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noProof/>
          <w:lang w:val="es-ES"/>
        </w:rPr>
        <w:id w:val="-1975434350"/>
        <w:docPartObj>
          <w:docPartGallery w:val="Cover Pages"/>
          <w:docPartUnique/>
        </w:docPartObj>
      </w:sdtPr>
      <w:sdtEndPr/>
      <w:sdtContent>
        <w:p w14:paraId="2A3DBB61" w14:textId="08E6AED2" w:rsidR="00E80220" w:rsidRPr="00D5672C" w:rsidRDefault="004861AD">
          <w:pPr>
            <w:rPr>
              <w:noProof/>
              <w:lang w:val="es-ES"/>
            </w:rPr>
          </w:pPr>
          <w:r w:rsidRPr="00D5672C">
            <w:rPr>
              <w:b/>
              <w:bCs/>
              <w:noProof/>
              <w:lang w:val="nb-NO" w:eastAsia="nb-NO"/>
            </w:rPr>
            <mc:AlternateContent>
              <mc:Choice Requires="wps">
                <w:drawing>
                  <wp:anchor distT="0" distB="0" distL="114300" distR="114300" simplePos="0" relativeHeight="251674624" behindDoc="1" locked="0" layoutInCell="1" allowOverlap="0" wp14:anchorId="53AAA426" wp14:editId="42E7E247">
                    <wp:simplePos x="0" y="0"/>
                    <wp:positionH relativeFrom="margin">
                      <wp:posOffset>-7320</wp:posOffset>
                    </wp:positionH>
                    <wp:positionV relativeFrom="margin">
                      <wp:posOffset>-6350</wp:posOffset>
                    </wp:positionV>
                    <wp:extent cx="6687185" cy="2847975"/>
                    <wp:effectExtent l="0" t="0" r="0" b="9525"/>
                    <wp:wrapNone/>
                    <wp:docPr id="14" name="Cuadro de texto 14" descr="Report title"/>
                    <wp:cNvGraphicFramePr/>
                    <a:graphic xmlns:a="http://schemas.openxmlformats.org/drawingml/2006/main">
                      <a:graphicData uri="http://schemas.microsoft.com/office/word/2010/wordprocessingShape">
                        <wps:wsp>
                          <wps:cNvSpPr txBox="1"/>
                          <wps:spPr>
                            <a:xfrm>
                              <a:off x="0" y="0"/>
                              <a:ext cx="6687185" cy="284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8FF45" w14:textId="77777777" w:rsidR="005B1E9E" w:rsidRDefault="005B1E9E" w:rsidP="006A24AF">
                                <w:pPr>
                                  <w:pStyle w:val="Ttulo"/>
                                  <w:jc w:val="center"/>
                                  <w:rPr>
                                    <w:noProof/>
                                    <w:sz w:val="72"/>
                                    <w:lang w:val="es-ES"/>
                                  </w:rPr>
                                </w:pPr>
                                <w:r w:rsidRPr="00F00DE2">
                                  <w:rPr>
                                    <w:noProof/>
                                    <w:sz w:val="72"/>
                                    <w:lang w:val="es-ES"/>
                                  </w:rPr>
                                  <w:t>Informe de Resultados</w:t>
                                </w:r>
                              </w:p>
                              <w:p w14:paraId="2E575B6B" w14:textId="56D2EFDE" w:rsidR="005B1E9E" w:rsidRDefault="005B1E9E" w:rsidP="006A24AF">
                                <w:pPr>
                                  <w:pStyle w:val="Ttulo"/>
                                  <w:jc w:val="center"/>
                                  <w:rPr>
                                    <w:noProof/>
                                    <w:sz w:val="72"/>
                                    <w:lang w:val="es-ES"/>
                                  </w:rPr>
                                </w:pPr>
                                <w:r w:rsidRPr="00F00DE2">
                                  <w:rPr>
                                    <w:noProof/>
                                    <w:sz w:val="72"/>
                                    <w:lang w:val="es-ES"/>
                                  </w:rPr>
                                  <w:t xml:space="preserve"> </w:t>
                                </w:r>
                              </w:p>
                              <w:p w14:paraId="722D5807" w14:textId="352A2EEF" w:rsidR="005B1E9E" w:rsidRDefault="005B1E9E" w:rsidP="006A24AF">
                                <w:pPr>
                                  <w:pStyle w:val="Ttulo"/>
                                  <w:jc w:val="center"/>
                                  <w:rPr>
                                    <w:noProof/>
                                    <w:sz w:val="96"/>
                                    <w:lang w:val="es-ES"/>
                                  </w:rPr>
                                </w:pPr>
                                <w:r w:rsidRPr="00F00DE2">
                                  <w:rPr>
                                    <w:noProof/>
                                    <w:sz w:val="72"/>
                                    <w:lang w:val="es-ES"/>
                                  </w:rPr>
                                  <w:t>Plan de trabajo del</w:t>
                                </w:r>
                                <w:r w:rsidRPr="00F00DE2">
                                  <w:rPr>
                                    <w:noProof/>
                                    <w:sz w:val="96"/>
                                    <w:lang w:val="es-ES"/>
                                  </w:rPr>
                                  <w:t xml:space="preserve"> </w:t>
                                </w:r>
                                <w:r w:rsidRPr="00F00DE2">
                                  <w:rPr>
                                    <w:noProof/>
                                    <w:sz w:val="72"/>
                                    <w:lang w:val="es-ES"/>
                                  </w:rPr>
                                  <w:t>MCP</w:t>
                                </w:r>
                                <w:r>
                                  <w:rPr>
                                    <w:noProof/>
                                    <w:sz w:val="72"/>
                                    <w:lang w:val="es-ES"/>
                                  </w:rPr>
                                  <w:t>-</w:t>
                                </w:r>
                                <w:r w:rsidRPr="00F00DE2">
                                  <w:rPr>
                                    <w:noProof/>
                                    <w:sz w:val="72"/>
                                    <w:lang w:val="es-ES"/>
                                  </w:rPr>
                                  <w:t>ES</w:t>
                                </w:r>
                              </w:p>
                              <w:p w14:paraId="4B715EC8" w14:textId="77777777" w:rsidR="005B1E9E" w:rsidRPr="006A24AF" w:rsidRDefault="005B1E9E" w:rsidP="006A24AF">
                                <w:pPr>
                                  <w:rPr>
                                    <w:lang w:val="es-ES"/>
                                  </w:rPr>
                                </w:pPr>
                              </w:p>
                              <w:p w14:paraId="5096F41C" w14:textId="0F8F3306" w:rsidR="005B1E9E" w:rsidRPr="00FD4DE1" w:rsidRDefault="005B1E9E" w:rsidP="006A24AF">
                                <w:pPr>
                                  <w:pStyle w:val="Subttulo"/>
                                  <w:ind w:left="144" w:right="720"/>
                                  <w:jc w:val="center"/>
                                  <w:rPr>
                                    <w:sz w:val="28"/>
                                    <w:lang w:val="es-ES"/>
                                  </w:rPr>
                                </w:pPr>
                                <w:r w:rsidRPr="00FD4DE1">
                                  <w:rPr>
                                    <w:noProof/>
                                    <w:sz w:val="28"/>
                                    <w:lang w:val="es-ES"/>
                                  </w:rPr>
                                  <w:t>Del 01 de enero al 3</w:t>
                                </w:r>
                                <w:r>
                                  <w:rPr>
                                    <w:noProof/>
                                    <w:sz w:val="28"/>
                                    <w:lang w:val="es-ES"/>
                                  </w:rPr>
                                  <w:t>1</w:t>
                                </w:r>
                                <w:r w:rsidRPr="00FD4DE1">
                                  <w:rPr>
                                    <w:noProof/>
                                    <w:sz w:val="28"/>
                                    <w:lang w:val="es-ES"/>
                                  </w:rPr>
                                  <w:t xml:space="preserve"> de </w:t>
                                </w:r>
                                <w:r>
                                  <w:rPr>
                                    <w:noProof/>
                                    <w:sz w:val="28"/>
                                    <w:lang w:val="es-ES"/>
                                  </w:rPr>
                                  <w:t>DICIEMBRE</w:t>
                                </w:r>
                                <w:r w:rsidRPr="00FD4DE1">
                                  <w:rPr>
                                    <w:noProof/>
                                    <w:sz w:val="28"/>
                                    <w:lang w:val="es-ES"/>
                                  </w:rPr>
                                  <w:t xml:space="preserve"> 2018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AA426" id="_x0000_t202" coordsize="21600,21600" o:spt="202" path="m,l,21600r21600,l21600,xe">
                    <v:stroke joinstyle="miter"/>
                    <v:path gradientshapeok="t" o:connecttype="rect"/>
                  </v:shapetype>
                  <v:shape id="Cuadro de texto 14" o:spid="_x0000_s1026" type="#_x0000_t202" alt="Report title" style="position:absolute;margin-left:-.6pt;margin-top:-.5pt;width:526.55pt;height:224.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" o:allowoverlap="f" filled="f" stroked="f" strokeweight=".5pt">
                    <v:textbox inset="0,0,0,0">
                      <w:txbxContent>
                        <w:p w14:paraId="7548FF45" w14:textId="77777777" w:rsidR="005B1E9E" w:rsidRDefault="005B1E9E" w:rsidP="006A24AF">
                          <w:pPr>
                            <w:pStyle w:val="Ttulo"/>
                            <w:jc w:val="center"/>
                            <w:rPr>
                              <w:noProof/>
                              <w:sz w:val="72"/>
                              <w:lang w:val="es-ES"/>
                            </w:rPr>
                          </w:pPr>
                          <w:r w:rsidRPr="00F00DE2">
                            <w:rPr>
                              <w:noProof/>
                              <w:sz w:val="72"/>
                              <w:lang w:val="es-ES"/>
                            </w:rPr>
                            <w:t>Informe de Resultados</w:t>
                          </w:r>
                        </w:p>
                        <w:p w14:paraId="2E575B6B" w14:textId="56D2EFDE" w:rsidR="005B1E9E" w:rsidRDefault="005B1E9E" w:rsidP="006A24AF">
                          <w:pPr>
                            <w:pStyle w:val="Ttulo"/>
                            <w:jc w:val="center"/>
                            <w:rPr>
                              <w:noProof/>
                              <w:sz w:val="72"/>
                              <w:lang w:val="es-ES"/>
                            </w:rPr>
                          </w:pPr>
                          <w:r w:rsidRPr="00F00DE2">
                            <w:rPr>
                              <w:noProof/>
                              <w:sz w:val="72"/>
                              <w:lang w:val="es-ES"/>
                            </w:rPr>
                            <w:t xml:space="preserve"> </w:t>
                          </w:r>
                        </w:p>
                        <w:p w14:paraId="722D5807" w14:textId="352A2EEF" w:rsidR="005B1E9E" w:rsidRDefault="005B1E9E" w:rsidP="006A24AF">
                          <w:pPr>
                            <w:pStyle w:val="Ttulo"/>
                            <w:jc w:val="center"/>
                            <w:rPr>
                              <w:noProof/>
                              <w:sz w:val="96"/>
                              <w:lang w:val="es-ES"/>
                            </w:rPr>
                          </w:pPr>
                          <w:r w:rsidRPr="00F00DE2">
                            <w:rPr>
                              <w:noProof/>
                              <w:sz w:val="72"/>
                              <w:lang w:val="es-ES"/>
                            </w:rPr>
                            <w:t>Plan de trabajo del</w:t>
                          </w:r>
                          <w:r w:rsidRPr="00F00DE2">
                            <w:rPr>
                              <w:noProof/>
                              <w:sz w:val="96"/>
                              <w:lang w:val="es-ES"/>
                            </w:rPr>
                            <w:t xml:space="preserve"> </w:t>
                          </w:r>
                          <w:r w:rsidRPr="00F00DE2">
                            <w:rPr>
                              <w:noProof/>
                              <w:sz w:val="72"/>
                              <w:lang w:val="es-ES"/>
                            </w:rPr>
                            <w:t>MCP</w:t>
                          </w:r>
                          <w:r>
                            <w:rPr>
                              <w:noProof/>
                              <w:sz w:val="72"/>
                              <w:lang w:val="es-ES"/>
                            </w:rPr>
                            <w:t>-</w:t>
                          </w:r>
                          <w:r w:rsidRPr="00F00DE2">
                            <w:rPr>
                              <w:noProof/>
                              <w:sz w:val="72"/>
                              <w:lang w:val="es-ES"/>
                            </w:rPr>
                            <w:t>ES</w:t>
                          </w:r>
                        </w:p>
                        <w:p w14:paraId="4B715EC8" w14:textId="77777777" w:rsidR="005B1E9E" w:rsidRPr="006A24AF" w:rsidRDefault="005B1E9E" w:rsidP="006A24AF">
                          <w:pPr>
                            <w:rPr>
                              <w:lang w:val="es-ES"/>
                            </w:rPr>
                          </w:pPr>
                        </w:p>
                        <w:p w14:paraId="5096F41C" w14:textId="0F8F3306" w:rsidR="005B1E9E" w:rsidRPr="00FD4DE1" w:rsidRDefault="005B1E9E" w:rsidP="006A24AF">
                          <w:pPr>
                            <w:pStyle w:val="Subttulo"/>
                            <w:ind w:left="144" w:right="720"/>
                            <w:jc w:val="center"/>
                            <w:rPr>
                              <w:sz w:val="28"/>
                              <w:lang w:val="es-ES"/>
                            </w:rPr>
                          </w:pPr>
                          <w:r w:rsidRPr="00FD4DE1">
                            <w:rPr>
                              <w:noProof/>
                              <w:sz w:val="28"/>
                              <w:lang w:val="es-ES"/>
                            </w:rPr>
                            <w:t>Del 01 de enero al 3</w:t>
                          </w:r>
                          <w:r>
                            <w:rPr>
                              <w:noProof/>
                              <w:sz w:val="28"/>
                              <w:lang w:val="es-ES"/>
                            </w:rPr>
                            <w:t>1</w:t>
                          </w:r>
                          <w:r w:rsidRPr="00FD4DE1">
                            <w:rPr>
                              <w:noProof/>
                              <w:sz w:val="28"/>
                              <w:lang w:val="es-ES"/>
                            </w:rPr>
                            <w:t xml:space="preserve"> de </w:t>
                          </w:r>
                          <w:r>
                            <w:rPr>
                              <w:noProof/>
                              <w:sz w:val="28"/>
                              <w:lang w:val="es-ES"/>
                            </w:rPr>
                            <w:t>DICIEMBRE</w:t>
                          </w:r>
                          <w:r w:rsidRPr="00FD4DE1">
                            <w:rPr>
                              <w:noProof/>
                              <w:sz w:val="28"/>
                              <w:lang w:val="es-ES"/>
                            </w:rPr>
                            <w:t xml:space="preserve"> 2018</w:t>
                          </w:r>
                        </w:p>
                      </w:txbxContent>
                    </v:textbox>
                    <w10:wrap anchorx="margin" anchory="margin"/>
                  </v:shape>
                </w:pict>
              </mc:Fallback>
            </mc:AlternateContent>
          </w:r>
        </w:p>
        <w:p w14:paraId="1D4A506E" w14:textId="7B1E900F" w:rsidR="00E80220" w:rsidRPr="00D5672C" w:rsidRDefault="00F74CD4">
          <w:pPr>
            <w:rPr>
              <w:b/>
              <w:bCs/>
              <w:noProof/>
              <w:lang w:val="es-ES"/>
            </w:rPr>
          </w:pPr>
          <w:r w:rsidRPr="00F74CD4">
            <w:rPr>
              <w:noProof/>
            </w:rPr>
            <w:drawing>
              <wp:anchor distT="0" distB="0" distL="114300" distR="114300" simplePos="0" relativeHeight="251692032" behindDoc="0" locked="0" layoutInCell="1" allowOverlap="1" wp14:anchorId="5295B442" wp14:editId="5F089BE4">
                <wp:simplePos x="0" y="0"/>
                <wp:positionH relativeFrom="column">
                  <wp:posOffset>784426</wp:posOffset>
                </wp:positionH>
                <wp:positionV relativeFrom="paragraph">
                  <wp:posOffset>2634514</wp:posOffset>
                </wp:positionV>
                <wp:extent cx="4901565" cy="41732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1565" cy="4173220"/>
                        </a:xfrm>
                        <a:prstGeom prst="rect">
                          <a:avLst/>
                        </a:prstGeom>
                      </pic:spPr>
                    </pic:pic>
                  </a:graphicData>
                </a:graphic>
                <wp14:sizeRelH relativeFrom="page">
                  <wp14:pctWidth>0</wp14:pctWidth>
                </wp14:sizeRelH>
                <wp14:sizeRelV relativeFrom="page">
                  <wp14:pctHeight>0</wp14:pctHeight>
                </wp14:sizeRelV>
              </wp:anchor>
            </w:drawing>
          </w:r>
          <w:r w:rsidR="00DA6C3A" w:rsidRPr="00D5672C">
            <w:rPr>
              <w:b/>
              <w:bCs/>
              <w:noProof/>
              <w:lang w:val="nb-NO" w:eastAsia="nb-NO"/>
            </w:rPr>
            <mc:AlternateContent>
              <mc:Choice Requires="wps">
                <w:drawing>
                  <wp:anchor distT="0" distB="0" distL="114300" distR="114300" simplePos="0" relativeHeight="251675648" behindDoc="0" locked="0" layoutInCell="1" allowOverlap="0" wp14:anchorId="181C491B" wp14:editId="45B5A279">
                    <wp:simplePos x="0" y="0"/>
                    <wp:positionH relativeFrom="page">
                      <wp:posOffset>-1714500</wp:posOffset>
                    </wp:positionH>
                    <wp:positionV relativeFrom="margin">
                      <wp:posOffset>7556500</wp:posOffset>
                    </wp:positionV>
                    <wp:extent cx="9551035" cy="1318260"/>
                    <wp:effectExtent l="0" t="0" r="12065" b="15240"/>
                    <wp:wrapSquare wrapText="bothSides"/>
                    <wp:docPr id="15" name="Cuadro de texto 15" descr="contact info"/>
                    <wp:cNvGraphicFramePr/>
                    <a:graphic xmlns:a="http://schemas.openxmlformats.org/drawingml/2006/main">
                      <a:graphicData uri="http://schemas.microsoft.com/office/word/2010/wordprocessingShape">
                        <wps:wsp>
                          <wps:cNvSpPr txBox="1"/>
                          <wps:spPr>
                            <a:xfrm>
                              <a:off x="0" y="0"/>
                              <a:ext cx="9551035" cy="1318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C55FC" w14:textId="5A31931C" w:rsidR="005B1E9E" w:rsidRPr="00DA6C3A" w:rsidRDefault="005B1E9E">
                                <w:pPr>
                                  <w:pStyle w:val="Organizacin"/>
                                  <w:rPr>
                                    <w:noProof/>
                                    <w:color w:val="auto"/>
                                    <w:sz w:val="32"/>
                                    <w:lang w:val="es-ES"/>
                                  </w:rPr>
                                </w:pPr>
                                <w:r>
                                  <w:rPr>
                                    <w:noProof/>
                                    <w:color w:val="auto"/>
                                    <w:sz w:val="32"/>
                                    <w:lang w:val="es-ES"/>
                                  </w:rPr>
                                  <w:t xml:space="preserve">                                   </w:t>
                                </w:r>
                                <w:sdt>
                                  <w:sdtPr>
                                    <w:rPr>
                                      <w:noProof/>
                                      <w:color w:val="auto"/>
                                      <w:sz w:val="32"/>
                                      <w:lang w:val="es-ES"/>
                                    </w:rPr>
                                    <w:alias w:val="Compañía"/>
                                    <w:tag w:val=""/>
                                    <w:id w:val="821617838"/>
                                    <w:dataBinding w:prefixMappings="xmlns:ns0='http://schemas.openxmlformats.org/officeDocument/2006/extended-properties' " w:xpath="/ns0:Properties[1]/ns0:Company[1]" w:storeItemID="{6668398D-A668-4E3E-A5EB-62B293D839F1}"/>
                                    <w:text/>
                                  </w:sdtPr>
                                  <w:sdtEndPr/>
                                  <w:sdtContent>
                                    <w:r w:rsidR="006076C0">
                                      <w:rPr>
                                        <w:noProof/>
                                        <w:color w:val="auto"/>
                                        <w:sz w:val="32"/>
                                        <w:lang w:val="es-ES"/>
                                      </w:rPr>
                                      <w:t>Directora Ejecutiva: Lcda. Marta Alicia de Magaña</w:t>
                                    </w:r>
                                  </w:sdtContent>
                                </w:sdt>
                              </w:p>
                              <w:tbl>
                                <w:tblPr>
                                  <w:tblW w:w="3684"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691"/>
                                  <w:gridCol w:w="3692"/>
                                  <w:gridCol w:w="3692"/>
                                </w:tblGrid>
                                <w:tr w:rsidR="005B1E9E" w:rsidRPr="003C665F" w14:paraId="76104F83" w14:textId="77777777" w:rsidTr="00FD4DE1">
                                  <w:trPr>
                                    <w:trHeight w:hRule="exact" w:val="119"/>
                                    <w:jc w:val="right"/>
                                  </w:trPr>
                                  <w:tc>
                                    <w:tcPr>
                                      <w:tcW w:w="1666" w:type="pct"/>
                                    </w:tcPr>
                                    <w:p w14:paraId="545B6835" w14:textId="77777777" w:rsidR="005B1E9E" w:rsidRPr="00946F3F" w:rsidRDefault="005B1E9E">
                                      <w:pPr>
                                        <w:rPr>
                                          <w:noProof/>
                                          <w:color w:val="auto"/>
                                          <w:lang w:val="es-ES"/>
                                        </w:rPr>
                                      </w:pPr>
                                    </w:p>
                                  </w:tc>
                                  <w:tc>
                                    <w:tcPr>
                                      <w:tcW w:w="1667" w:type="pct"/>
                                    </w:tcPr>
                                    <w:p w14:paraId="51B993EB" w14:textId="77777777" w:rsidR="005B1E9E" w:rsidRPr="00946F3F" w:rsidRDefault="005B1E9E">
                                      <w:pPr>
                                        <w:rPr>
                                          <w:noProof/>
                                          <w:color w:val="auto"/>
                                          <w:lang w:val="es-ES"/>
                                        </w:rPr>
                                      </w:pPr>
                                    </w:p>
                                  </w:tc>
                                  <w:tc>
                                    <w:tcPr>
                                      <w:tcW w:w="1667" w:type="pct"/>
                                    </w:tcPr>
                                    <w:p w14:paraId="576C6FF8" w14:textId="77777777" w:rsidR="005B1E9E" w:rsidRPr="00946F3F" w:rsidRDefault="005B1E9E">
                                      <w:pPr>
                                        <w:rPr>
                                          <w:noProof/>
                                          <w:color w:val="auto"/>
                                          <w:lang w:val="es-ES"/>
                                        </w:rPr>
                                      </w:pPr>
                                    </w:p>
                                  </w:tc>
                                </w:tr>
                                <w:tr w:rsidR="005B1E9E" w:rsidRPr="003C665F" w14:paraId="033D6576" w14:textId="77777777" w:rsidTr="00FD4DE1">
                                  <w:trPr>
                                    <w:trHeight w:val="767"/>
                                    <w:jc w:val="right"/>
                                  </w:trPr>
                                  <w:tc>
                                    <w:tcPr>
                                      <w:tcW w:w="1666" w:type="pct"/>
                                      <w:tcMar>
                                        <w:bottom w:w="144" w:type="dxa"/>
                                      </w:tcMar>
                                    </w:tcPr>
                                    <w:p w14:paraId="6AC74D4C" w14:textId="42C3ACA1" w:rsidR="005B1E9E" w:rsidRPr="00946F3F" w:rsidRDefault="005B1E9E">
                                      <w:pPr>
                                        <w:pStyle w:val="Piedepgina"/>
                                        <w:rPr>
                                          <w:noProof/>
                                          <w:color w:val="auto"/>
                                          <w:lang w:val="es-ES"/>
                                        </w:rPr>
                                      </w:pPr>
                                      <w:r w:rsidRPr="006E5BD1">
                                        <w:rPr>
                                          <w:bCs/>
                                          <w:noProof/>
                                          <w:color w:val="auto"/>
                                          <w:lang w:val="es-ES"/>
                                        </w:rPr>
                                        <w:t>Tel.</w:t>
                                      </w:r>
                                      <w:r w:rsidRPr="00946F3F">
                                        <w:rPr>
                                          <w:noProof/>
                                          <w:color w:val="auto"/>
                                          <w:lang w:val="es-ES"/>
                                        </w:rPr>
                                        <w:t xml:space="preserve"> </w:t>
                                      </w:r>
                                      <w:sdt>
                                        <w:sdtPr>
                                          <w:rPr>
                                            <w:noProof/>
                                            <w:color w:val="auto"/>
                                            <w:lang w:val="es-ES"/>
                                          </w:rPr>
                                          <w:alias w:val="Teléfono"/>
                                          <w:tag w:val=""/>
                                          <w:id w:val="1083877255"/>
                                          <w:dataBinding w:prefixMappings="xmlns:ns0='http://schemas.microsoft.com/office/2006/coverPageProps' " w:xpath="/ns0:CoverPageProperties[1]/ns0:CompanyPhone[1]" w:storeItemID="{55AF091B-3C7A-41E3-B477-F2FDAA23CFDA}"/>
                                          <w:text/>
                                        </w:sdtPr>
                                        <w:sdtEndPr/>
                                        <w:sdtContent>
                                          <w:r w:rsidR="005C6103">
                                            <w:rPr>
                                              <w:noProof/>
                                              <w:color w:val="auto"/>
                                              <w:lang w:val="es-ES"/>
                                            </w:rPr>
                                            <w:t>2565 1414</w:t>
                                          </w:r>
                                        </w:sdtContent>
                                      </w:sdt>
                                    </w:p>
                                    <w:sdt>
                                      <w:sdtPr>
                                        <w:rPr>
                                          <w:noProof/>
                                          <w:color w:val="auto"/>
                                          <w:lang w:val="es-ES"/>
                                        </w:rPr>
                                        <w:alias w:val="Sitio web"/>
                                        <w:tag w:val=""/>
                                        <w:id w:val="960220981"/>
                                        <w:dataBinding w:prefixMappings="xmlns:ns0='http://purl.org/dc/elements/1.1/' xmlns:ns1='http://schemas.openxmlformats.org/package/2006/metadata/core-properties' " w:xpath="/ns1:coreProperties[1]/ns1:contentStatus[1]" w:storeItemID="{6C3C8BC8-F283-45AE-878A-BAB7291924A1}"/>
                                        <w:text/>
                                      </w:sdtPr>
                                      <w:sdtEndPr/>
                                      <w:sdtContent>
                                        <w:p w14:paraId="7AED4E6C" w14:textId="24BD2CB5" w:rsidR="005B1E9E" w:rsidRPr="00946F3F" w:rsidRDefault="005B1E9E" w:rsidP="00C45393">
                                          <w:pPr>
                                            <w:pStyle w:val="Piedepgina"/>
                                            <w:rPr>
                                              <w:noProof/>
                                              <w:color w:val="auto"/>
                                              <w:lang w:val="es-ES"/>
                                            </w:rPr>
                                          </w:pPr>
                                          <w:r w:rsidRPr="00667F26">
                                            <w:rPr>
                                              <w:noProof/>
                                              <w:color w:val="auto"/>
                                              <w:lang w:val="es-ES"/>
                                            </w:rPr>
                                            <w:t>malvarado@sisca.int</w:t>
                                          </w:r>
                                        </w:p>
                                      </w:sdtContent>
                                    </w:sdt>
                                    <w:p w14:paraId="321B7120" w14:textId="77777777" w:rsidR="005B1E9E" w:rsidRPr="00946F3F" w:rsidRDefault="005B1E9E" w:rsidP="00123ECC">
                                      <w:pPr>
                                        <w:pStyle w:val="Piedepgina"/>
                                        <w:rPr>
                                          <w:noProof/>
                                          <w:color w:val="auto"/>
                                          <w:lang w:val="es-ES"/>
                                        </w:rPr>
                                      </w:pPr>
                                    </w:p>
                                  </w:tc>
                                  <w:sdt>
                                    <w:sdtPr>
                                      <w:rPr>
                                        <w:noProof/>
                                        <w:color w:val="auto"/>
                                        <w:lang w:val="es-ES"/>
                                      </w:rPr>
                                      <w:alias w:val="Dirección"/>
                                      <w:tag w:val=""/>
                                      <w:id w:val="1404331348"/>
                                      <w:dataBinding w:prefixMappings="xmlns:ns0='http://schemas.microsoft.com/office/2006/coverPageProps' " w:xpath="/ns0:CoverPageProperties[1]/ns0:CompanyAddress[1]" w:storeItemID="{55AF091B-3C7A-41E3-B477-F2FDAA23CFDA}"/>
                                      <w:text w:multiLine="1"/>
                                    </w:sdtPr>
                                    <w:sdtEndPr/>
                                    <w:sdtContent>
                                      <w:tc>
                                        <w:tcPr>
                                          <w:tcW w:w="1667" w:type="pct"/>
                                          <w:tcMar>
                                            <w:bottom w:w="144" w:type="dxa"/>
                                          </w:tcMar>
                                        </w:tcPr>
                                        <w:p w14:paraId="61CFAE91" w14:textId="77777777" w:rsidR="005B1E9E" w:rsidRPr="00946F3F" w:rsidRDefault="005B1E9E">
                                          <w:pPr>
                                            <w:pStyle w:val="Piedepgina"/>
                                            <w:rPr>
                                              <w:noProof/>
                                              <w:color w:val="auto"/>
                                              <w:lang w:val="es-ES"/>
                                            </w:rPr>
                                          </w:pPr>
                                          <w:r>
                                            <w:rPr>
                                              <w:noProof/>
                                              <w:color w:val="auto"/>
                                              <w:lang w:val="es-ES"/>
                                            </w:rPr>
                                            <w:t xml:space="preserve">Final Boulevard Cancillería, Edificio Sede SICA </w:t>
                                          </w:r>
                                          <w:r>
                                            <w:rPr>
                                              <w:noProof/>
                                              <w:color w:val="auto"/>
                                              <w:lang w:val="es-ES"/>
                                            </w:rPr>
                                            <w:br/>
                                            <w:t>Distrito El Espino, Ciudad Merliot, La Libertad</w:t>
                                          </w:r>
                                        </w:p>
                                      </w:tc>
                                    </w:sdtContent>
                                  </w:sdt>
                                  <w:tc>
                                    <w:tcPr>
                                      <w:tcW w:w="1667" w:type="pct"/>
                                      <w:tcMar>
                                        <w:bottom w:w="144" w:type="dxa"/>
                                      </w:tcMar>
                                    </w:tcPr>
                                    <w:p w14:paraId="7768D7A0" w14:textId="77777777" w:rsidR="005B1E9E" w:rsidRPr="00946F3F" w:rsidRDefault="005B1E9E">
                                      <w:pPr>
                                        <w:pStyle w:val="Piedepgina"/>
                                        <w:rPr>
                                          <w:noProof/>
                                          <w:color w:val="auto"/>
                                          <w:lang w:val="es-ES"/>
                                        </w:rPr>
                                      </w:pPr>
                                    </w:p>
                                    <w:p w14:paraId="0C2504FF" w14:textId="77777777" w:rsidR="005B1E9E" w:rsidRPr="00946F3F" w:rsidRDefault="005B1E9E">
                                      <w:pPr>
                                        <w:pStyle w:val="Piedepgina"/>
                                        <w:rPr>
                                          <w:noProof/>
                                          <w:color w:val="auto"/>
                                          <w:lang w:val="es-ES"/>
                                        </w:rPr>
                                      </w:pPr>
                                    </w:p>
                                  </w:tc>
                                </w:tr>
                                <w:tr w:rsidR="005B1E9E" w:rsidRPr="003C665F" w14:paraId="0D70B9D6" w14:textId="77777777" w:rsidTr="00FD4DE1">
                                  <w:trPr>
                                    <w:trHeight w:hRule="exact" w:val="71"/>
                                    <w:jc w:val="right"/>
                                  </w:trPr>
                                  <w:tc>
                                    <w:tcPr>
                                      <w:tcW w:w="1666" w:type="pct"/>
                                      <w:shd w:val="clear" w:color="auto" w:fill="000000" w:themeFill="text1"/>
                                    </w:tcPr>
                                    <w:p w14:paraId="656A0388" w14:textId="77777777" w:rsidR="005B1E9E" w:rsidRPr="00D5672C" w:rsidRDefault="005B1E9E">
                                      <w:pPr>
                                        <w:pStyle w:val="Piedepgina"/>
                                        <w:rPr>
                                          <w:noProof/>
                                          <w:lang w:val="es-ES"/>
                                        </w:rPr>
                                      </w:pPr>
                                    </w:p>
                                  </w:tc>
                                  <w:tc>
                                    <w:tcPr>
                                      <w:tcW w:w="1667" w:type="pct"/>
                                      <w:shd w:val="clear" w:color="auto" w:fill="000000" w:themeFill="text1"/>
                                    </w:tcPr>
                                    <w:p w14:paraId="2F1663EF" w14:textId="77777777" w:rsidR="005B1E9E" w:rsidRPr="00D5672C" w:rsidRDefault="005B1E9E">
                                      <w:pPr>
                                        <w:pStyle w:val="Piedepgina"/>
                                        <w:rPr>
                                          <w:noProof/>
                                          <w:lang w:val="es-ES"/>
                                        </w:rPr>
                                      </w:pPr>
                                    </w:p>
                                  </w:tc>
                                  <w:tc>
                                    <w:tcPr>
                                      <w:tcW w:w="1667" w:type="pct"/>
                                      <w:shd w:val="clear" w:color="auto" w:fill="000000" w:themeFill="text1"/>
                                    </w:tcPr>
                                    <w:p w14:paraId="0904850B" w14:textId="77777777" w:rsidR="005B1E9E" w:rsidRPr="00D5672C" w:rsidRDefault="005B1E9E">
                                      <w:pPr>
                                        <w:pStyle w:val="Piedepgina"/>
                                        <w:rPr>
                                          <w:noProof/>
                                          <w:lang w:val="es-ES"/>
                                        </w:rPr>
                                      </w:pPr>
                                    </w:p>
                                  </w:tc>
                                </w:tr>
                              </w:tbl>
                              <w:p w14:paraId="3895FB1E" w14:textId="77777777" w:rsidR="005B1E9E" w:rsidRPr="00D5672C" w:rsidRDefault="005B1E9E">
                                <w:pPr>
                                  <w:pStyle w:val="Sinespaciado"/>
                                  <w:rPr>
                                    <w:noProof/>
                                    <w:lang w:val="es-E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C491B" id="Cuadro de texto 15" o:spid="_x0000_s1027" type="#_x0000_t202" alt="contact info" style="position:absolute;margin-left:-135pt;margin-top:595pt;width:752.05pt;height:103.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" o:allowoverlap="f" filled="f" stroked="f" strokeweight=".5pt">
                    <v:textbox inset="0,0,0,0">
                      <w:txbxContent>
                        <w:p w14:paraId="3F5C55FC" w14:textId="5A31931C" w:rsidR="005B1E9E" w:rsidRPr="00DA6C3A" w:rsidRDefault="005B1E9E">
                          <w:pPr>
                            <w:pStyle w:val="Organizacin"/>
                            <w:rPr>
                              <w:noProof/>
                              <w:color w:val="auto"/>
                              <w:sz w:val="32"/>
                              <w:lang w:val="es-ES"/>
                            </w:rPr>
                          </w:pPr>
                          <w:r>
                            <w:rPr>
                              <w:noProof/>
                              <w:color w:val="auto"/>
                              <w:sz w:val="32"/>
                              <w:lang w:val="es-ES"/>
                            </w:rPr>
                            <w:t xml:space="preserve">                                   </w:t>
                          </w:r>
                          <w:sdt>
                            <w:sdtPr>
                              <w:rPr>
                                <w:noProof/>
                                <w:color w:val="auto"/>
                                <w:sz w:val="32"/>
                                <w:lang w:val="es-ES"/>
                              </w:rPr>
                              <w:alias w:val="Compañía"/>
                              <w:tag w:val=""/>
                              <w:id w:val="821617838"/>
                              <w:dataBinding w:prefixMappings="xmlns:ns0='http://schemas.openxmlformats.org/officeDocument/2006/extended-properties' " w:xpath="/ns0:Properties[1]/ns0:Company[1]" w:storeItemID="{6668398D-A668-4E3E-A5EB-62B293D839F1}"/>
                              <w:text/>
                            </w:sdtPr>
                            <w:sdtEndPr/>
                            <w:sdtContent>
                              <w:r w:rsidR="006076C0">
                                <w:rPr>
                                  <w:noProof/>
                                  <w:color w:val="auto"/>
                                  <w:sz w:val="32"/>
                                  <w:lang w:val="es-ES"/>
                                </w:rPr>
                                <w:t>Directora Ejecutiva: Lcda. Marta Alicia de Magaña</w:t>
                              </w:r>
                            </w:sdtContent>
                          </w:sdt>
                        </w:p>
                        <w:tbl>
                          <w:tblPr>
                            <w:tblW w:w="3684"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691"/>
                            <w:gridCol w:w="3692"/>
                            <w:gridCol w:w="3692"/>
                          </w:tblGrid>
                          <w:tr w:rsidR="005B1E9E" w:rsidRPr="003C665F" w14:paraId="76104F83" w14:textId="77777777" w:rsidTr="00FD4DE1">
                            <w:trPr>
                              <w:trHeight w:hRule="exact" w:val="119"/>
                              <w:jc w:val="right"/>
                            </w:trPr>
                            <w:tc>
                              <w:tcPr>
                                <w:tcW w:w="1666" w:type="pct"/>
                              </w:tcPr>
                              <w:p w14:paraId="545B6835" w14:textId="77777777" w:rsidR="005B1E9E" w:rsidRPr="00946F3F" w:rsidRDefault="005B1E9E">
                                <w:pPr>
                                  <w:rPr>
                                    <w:noProof/>
                                    <w:color w:val="auto"/>
                                    <w:lang w:val="es-ES"/>
                                  </w:rPr>
                                </w:pPr>
                              </w:p>
                            </w:tc>
                            <w:tc>
                              <w:tcPr>
                                <w:tcW w:w="1667" w:type="pct"/>
                              </w:tcPr>
                              <w:p w14:paraId="51B993EB" w14:textId="77777777" w:rsidR="005B1E9E" w:rsidRPr="00946F3F" w:rsidRDefault="005B1E9E">
                                <w:pPr>
                                  <w:rPr>
                                    <w:noProof/>
                                    <w:color w:val="auto"/>
                                    <w:lang w:val="es-ES"/>
                                  </w:rPr>
                                </w:pPr>
                              </w:p>
                            </w:tc>
                            <w:tc>
                              <w:tcPr>
                                <w:tcW w:w="1667" w:type="pct"/>
                              </w:tcPr>
                              <w:p w14:paraId="576C6FF8" w14:textId="77777777" w:rsidR="005B1E9E" w:rsidRPr="00946F3F" w:rsidRDefault="005B1E9E">
                                <w:pPr>
                                  <w:rPr>
                                    <w:noProof/>
                                    <w:color w:val="auto"/>
                                    <w:lang w:val="es-ES"/>
                                  </w:rPr>
                                </w:pPr>
                              </w:p>
                            </w:tc>
                          </w:tr>
                          <w:tr w:rsidR="005B1E9E" w:rsidRPr="003C665F" w14:paraId="033D6576" w14:textId="77777777" w:rsidTr="00FD4DE1">
                            <w:trPr>
                              <w:trHeight w:val="767"/>
                              <w:jc w:val="right"/>
                            </w:trPr>
                            <w:tc>
                              <w:tcPr>
                                <w:tcW w:w="1666" w:type="pct"/>
                                <w:tcMar>
                                  <w:bottom w:w="144" w:type="dxa"/>
                                </w:tcMar>
                              </w:tcPr>
                              <w:p w14:paraId="6AC74D4C" w14:textId="42C3ACA1" w:rsidR="005B1E9E" w:rsidRPr="00946F3F" w:rsidRDefault="005B1E9E">
                                <w:pPr>
                                  <w:pStyle w:val="Piedepgina"/>
                                  <w:rPr>
                                    <w:noProof/>
                                    <w:color w:val="auto"/>
                                    <w:lang w:val="es-ES"/>
                                  </w:rPr>
                                </w:pPr>
                                <w:r w:rsidRPr="006E5BD1">
                                  <w:rPr>
                                    <w:bCs/>
                                    <w:noProof/>
                                    <w:color w:val="auto"/>
                                    <w:lang w:val="es-ES"/>
                                  </w:rPr>
                                  <w:t>Tel.</w:t>
                                </w:r>
                                <w:r w:rsidRPr="00946F3F">
                                  <w:rPr>
                                    <w:noProof/>
                                    <w:color w:val="auto"/>
                                    <w:lang w:val="es-ES"/>
                                  </w:rPr>
                                  <w:t xml:space="preserve"> </w:t>
                                </w:r>
                                <w:sdt>
                                  <w:sdtPr>
                                    <w:rPr>
                                      <w:noProof/>
                                      <w:color w:val="auto"/>
                                      <w:lang w:val="es-ES"/>
                                    </w:rPr>
                                    <w:alias w:val="Teléfono"/>
                                    <w:tag w:val=""/>
                                    <w:id w:val="1083877255"/>
                                    <w:dataBinding w:prefixMappings="xmlns:ns0='http://schemas.microsoft.com/office/2006/coverPageProps' " w:xpath="/ns0:CoverPageProperties[1]/ns0:CompanyPhone[1]" w:storeItemID="{55AF091B-3C7A-41E3-B477-F2FDAA23CFDA}"/>
                                    <w:text/>
                                  </w:sdtPr>
                                  <w:sdtEndPr/>
                                  <w:sdtContent>
                                    <w:r w:rsidR="005C6103">
                                      <w:rPr>
                                        <w:noProof/>
                                        <w:color w:val="auto"/>
                                        <w:lang w:val="es-ES"/>
                                      </w:rPr>
                                      <w:t>2565 1414</w:t>
                                    </w:r>
                                  </w:sdtContent>
                                </w:sdt>
                              </w:p>
                              <w:sdt>
                                <w:sdtPr>
                                  <w:rPr>
                                    <w:noProof/>
                                    <w:color w:val="auto"/>
                                    <w:lang w:val="es-ES"/>
                                  </w:rPr>
                                  <w:alias w:val="Sitio web"/>
                                  <w:tag w:val=""/>
                                  <w:id w:val="960220981"/>
                                  <w:dataBinding w:prefixMappings="xmlns:ns0='http://purl.org/dc/elements/1.1/' xmlns:ns1='http://schemas.openxmlformats.org/package/2006/metadata/core-properties' " w:xpath="/ns1:coreProperties[1]/ns1:contentStatus[1]" w:storeItemID="{6C3C8BC8-F283-45AE-878A-BAB7291924A1}"/>
                                  <w:text/>
                                </w:sdtPr>
                                <w:sdtEndPr/>
                                <w:sdtContent>
                                  <w:p w14:paraId="7AED4E6C" w14:textId="24BD2CB5" w:rsidR="005B1E9E" w:rsidRPr="00946F3F" w:rsidRDefault="005B1E9E" w:rsidP="00C45393">
                                    <w:pPr>
                                      <w:pStyle w:val="Piedepgina"/>
                                      <w:rPr>
                                        <w:noProof/>
                                        <w:color w:val="auto"/>
                                        <w:lang w:val="es-ES"/>
                                      </w:rPr>
                                    </w:pPr>
                                    <w:r w:rsidRPr="00667F26">
                                      <w:rPr>
                                        <w:noProof/>
                                        <w:color w:val="auto"/>
                                        <w:lang w:val="es-ES"/>
                                      </w:rPr>
                                      <w:t>malvarado@sisca.int</w:t>
                                    </w:r>
                                  </w:p>
                                </w:sdtContent>
                              </w:sdt>
                              <w:p w14:paraId="321B7120" w14:textId="77777777" w:rsidR="005B1E9E" w:rsidRPr="00946F3F" w:rsidRDefault="005B1E9E" w:rsidP="00123ECC">
                                <w:pPr>
                                  <w:pStyle w:val="Piedepgina"/>
                                  <w:rPr>
                                    <w:noProof/>
                                    <w:color w:val="auto"/>
                                    <w:lang w:val="es-ES"/>
                                  </w:rPr>
                                </w:pPr>
                              </w:p>
                            </w:tc>
                            <w:sdt>
                              <w:sdtPr>
                                <w:rPr>
                                  <w:noProof/>
                                  <w:color w:val="auto"/>
                                  <w:lang w:val="es-ES"/>
                                </w:rPr>
                                <w:alias w:val="Dirección"/>
                                <w:tag w:val=""/>
                                <w:id w:val="1404331348"/>
                                <w:dataBinding w:prefixMappings="xmlns:ns0='http://schemas.microsoft.com/office/2006/coverPageProps' " w:xpath="/ns0:CoverPageProperties[1]/ns0:CompanyAddress[1]" w:storeItemID="{55AF091B-3C7A-41E3-B477-F2FDAA23CFDA}"/>
                                <w:text w:multiLine="1"/>
                              </w:sdtPr>
                              <w:sdtEndPr/>
                              <w:sdtContent>
                                <w:tc>
                                  <w:tcPr>
                                    <w:tcW w:w="1667" w:type="pct"/>
                                    <w:tcMar>
                                      <w:bottom w:w="144" w:type="dxa"/>
                                    </w:tcMar>
                                  </w:tcPr>
                                  <w:p w14:paraId="61CFAE91" w14:textId="77777777" w:rsidR="005B1E9E" w:rsidRPr="00946F3F" w:rsidRDefault="005B1E9E">
                                    <w:pPr>
                                      <w:pStyle w:val="Piedepgina"/>
                                      <w:rPr>
                                        <w:noProof/>
                                        <w:color w:val="auto"/>
                                        <w:lang w:val="es-ES"/>
                                      </w:rPr>
                                    </w:pPr>
                                    <w:r>
                                      <w:rPr>
                                        <w:noProof/>
                                        <w:color w:val="auto"/>
                                        <w:lang w:val="es-ES"/>
                                      </w:rPr>
                                      <w:t xml:space="preserve">Final Boulevard Cancillería, Edificio Sede SICA </w:t>
                                    </w:r>
                                    <w:r>
                                      <w:rPr>
                                        <w:noProof/>
                                        <w:color w:val="auto"/>
                                        <w:lang w:val="es-ES"/>
                                      </w:rPr>
                                      <w:br/>
                                      <w:t>Distrito El Espino, Ciudad Merliot, La Libertad</w:t>
                                    </w:r>
                                  </w:p>
                                </w:tc>
                              </w:sdtContent>
                            </w:sdt>
                            <w:tc>
                              <w:tcPr>
                                <w:tcW w:w="1667" w:type="pct"/>
                                <w:tcMar>
                                  <w:bottom w:w="144" w:type="dxa"/>
                                </w:tcMar>
                              </w:tcPr>
                              <w:p w14:paraId="7768D7A0" w14:textId="77777777" w:rsidR="005B1E9E" w:rsidRPr="00946F3F" w:rsidRDefault="005B1E9E">
                                <w:pPr>
                                  <w:pStyle w:val="Piedepgina"/>
                                  <w:rPr>
                                    <w:noProof/>
                                    <w:color w:val="auto"/>
                                    <w:lang w:val="es-ES"/>
                                  </w:rPr>
                                </w:pPr>
                              </w:p>
                              <w:p w14:paraId="0C2504FF" w14:textId="77777777" w:rsidR="005B1E9E" w:rsidRPr="00946F3F" w:rsidRDefault="005B1E9E">
                                <w:pPr>
                                  <w:pStyle w:val="Piedepgina"/>
                                  <w:rPr>
                                    <w:noProof/>
                                    <w:color w:val="auto"/>
                                    <w:lang w:val="es-ES"/>
                                  </w:rPr>
                                </w:pPr>
                              </w:p>
                            </w:tc>
                          </w:tr>
                          <w:tr w:rsidR="005B1E9E" w:rsidRPr="003C665F" w14:paraId="0D70B9D6" w14:textId="77777777" w:rsidTr="00FD4DE1">
                            <w:trPr>
                              <w:trHeight w:hRule="exact" w:val="71"/>
                              <w:jc w:val="right"/>
                            </w:trPr>
                            <w:tc>
                              <w:tcPr>
                                <w:tcW w:w="1666" w:type="pct"/>
                                <w:shd w:val="clear" w:color="auto" w:fill="000000" w:themeFill="text1"/>
                              </w:tcPr>
                              <w:p w14:paraId="656A0388" w14:textId="77777777" w:rsidR="005B1E9E" w:rsidRPr="00D5672C" w:rsidRDefault="005B1E9E">
                                <w:pPr>
                                  <w:pStyle w:val="Piedepgina"/>
                                  <w:rPr>
                                    <w:noProof/>
                                    <w:lang w:val="es-ES"/>
                                  </w:rPr>
                                </w:pPr>
                              </w:p>
                            </w:tc>
                            <w:tc>
                              <w:tcPr>
                                <w:tcW w:w="1667" w:type="pct"/>
                                <w:shd w:val="clear" w:color="auto" w:fill="000000" w:themeFill="text1"/>
                              </w:tcPr>
                              <w:p w14:paraId="2F1663EF" w14:textId="77777777" w:rsidR="005B1E9E" w:rsidRPr="00D5672C" w:rsidRDefault="005B1E9E">
                                <w:pPr>
                                  <w:pStyle w:val="Piedepgina"/>
                                  <w:rPr>
                                    <w:noProof/>
                                    <w:lang w:val="es-ES"/>
                                  </w:rPr>
                                </w:pPr>
                              </w:p>
                            </w:tc>
                            <w:tc>
                              <w:tcPr>
                                <w:tcW w:w="1667" w:type="pct"/>
                                <w:shd w:val="clear" w:color="auto" w:fill="000000" w:themeFill="text1"/>
                              </w:tcPr>
                              <w:p w14:paraId="0904850B" w14:textId="77777777" w:rsidR="005B1E9E" w:rsidRPr="00D5672C" w:rsidRDefault="005B1E9E">
                                <w:pPr>
                                  <w:pStyle w:val="Piedepgina"/>
                                  <w:rPr>
                                    <w:noProof/>
                                    <w:lang w:val="es-ES"/>
                                  </w:rPr>
                                </w:pPr>
                              </w:p>
                            </w:tc>
                          </w:tr>
                        </w:tbl>
                        <w:p w14:paraId="3895FB1E" w14:textId="77777777" w:rsidR="005B1E9E" w:rsidRPr="00D5672C" w:rsidRDefault="005B1E9E">
                          <w:pPr>
                            <w:pStyle w:val="Sinespaciado"/>
                            <w:rPr>
                              <w:noProof/>
                              <w:lang w:val="es-ES"/>
                            </w:rPr>
                          </w:pPr>
                        </w:p>
                      </w:txbxContent>
                    </v:textbox>
                    <w10:wrap type="square" anchorx="page" anchory="margin"/>
                  </v:shape>
                </w:pict>
              </mc:Fallback>
            </mc:AlternateContent>
          </w:r>
          <w:r w:rsidR="00794A85" w:rsidRPr="00D5672C">
            <w:rPr>
              <w:noProof/>
              <w:lang w:val="es-ES"/>
            </w:rPr>
            <w:br w:type="page"/>
          </w:r>
        </w:p>
      </w:sdtContent>
    </w:sdt>
    <w:sdt>
      <w:sdtPr>
        <w:rPr>
          <w:rFonts w:asciiTheme="minorHAnsi" w:eastAsiaTheme="minorEastAsia" w:hAnsiTheme="minorHAnsi" w:cstheme="minorBidi"/>
          <w:b w:val="0"/>
          <w:bCs w:val="0"/>
          <w:noProof/>
          <w:color w:val="404040" w:themeColor="text1" w:themeTint="BF"/>
          <w:kern w:val="0"/>
          <w:sz w:val="20"/>
          <w:lang w:val="es-ES"/>
        </w:rPr>
        <w:id w:val="1866023298"/>
        <w:docPartObj>
          <w:docPartGallery w:val="Table of Contents"/>
          <w:docPartUnique/>
        </w:docPartObj>
      </w:sdtPr>
      <w:sdtEndPr/>
      <w:sdtContent>
        <w:p w14:paraId="46FC5DC8" w14:textId="77777777" w:rsidR="00E80220" w:rsidRDefault="00794A85">
          <w:pPr>
            <w:pStyle w:val="TtuloTDC"/>
            <w:rPr>
              <w:noProof/>
              <w:lang w:val="es-ES"/>
            </w:rPr>
          </w:pPr>
          <w:r w:rsidRPr="00D5672C">
            <w:rPr>
              <w:noProof/>
              <w:lang w:val="es-ES"/>
            </w:rPr>
            <w:t>Contenido</w:t>
          </w:r>
        </w:p>
        <w:p w14:paraId="5AA6A8FB" w14:textId="77777777" w:rsidR="006E5BD1" w:rsidRDefault="006E5BD1" w:rsidP="006E5BD1">
          <w:pPr>
            <w:rPr>
              <w:lang w:val="es-ES"/>
            </w:rPr>
          </w:pPr>
        </w:p>
        <w:p w14:paraId="46AD9188" w14:textId="77777777" w:rsidR="006E5BD1" w:rsidRPr="006E5BD1" w:rsidRDefault="006E5BD1" w:rsidP="006E5BD1">
          <w:pPr>
            <w:rPr>
              <w:lang w:val="es-ES"/>
            </w:rPr>
          </w:pPr>
        </w:p>
        <w:p w14:paraId="4DAA07F6" w14:textId="6F43542C" w:rsidR="005C6103" w:rsidRDefault="00794A85">
          <w:pPr>
            <w:pStyle w:val="TDC1"/>
            <w:rPr>
              <w:rFonts w:eastAsiaTheme="minorEastAsia"/>
              <w:color w:val="auto"/>
              <w:kern w:val="0"/>
              <w:sz w:val="22"/>
              <w:szCs w:val="22"/>
              <w:lang w:val="es-ES" w:eastAsia="es-ES"/>
            </w:rPr>
          </w:pPr>
          <w:r w:rsidRPr="00D5672C">
            <w:rPr>
              <w:color w:val="7F7F7F" w:themeColor="text1" w:themeTint="80"/>
              <w:sz w:val="22"/>
              <w:lang w:val="es-ES"/>
            </w:rPr>
            <w:fldChar w:fldCharType="begin"/>
          </w:r>
          <w:r w:rsidRPr="00D5672C">
            <w:rPr>
              <w:lang w:val="es-ES"/>
            </w:rPr>
            <w:instrText>TOC \o "1-1" \h \z \u</w:instrText>
          </w:r>
          <w:r w:rsidRPr="00D5672C">
            <w:rPr>
              <w:color w:val="7F7F7F" w:themeColor="text1" w:themeTint="80"/>
              <w:sz w:val="22"/>
              <w:lang w:val="es-ES"/>
            </w:rPr>
            <w:fldChar w:fldCharType="separate"/>
          </w:r>
          <w:hyperlink w:anchor="_Toc534804161" w:history="1">
            <w:r w:rsidR="005C6103" w:rsidRPr="00652D64">
              <w:rPr>
                <w:rStyle w:val="Hipervnculo"/>
                <w:lang w:val="es-ES"/>
              </w:rPr>
              <w:t>Objetivo del informe</w:t>
            </w:r>
            <w:r w:rsidR="005C6103">
              <w:rPr>
                <w:webHidden/>
              </w:rPr>
              <w:tab/>
            </w:r>
            <w:r w:rsidR="005C6103">
              <w:rPr>
                <w:webHidden/>
              </w:rPr>
              <w:fldChar w:fldCharType="begin"/>
            </w:r>
            <w:r w:rsidR="005C6103">
              <w:rPr>
                <w:webHidden/>
              </w:rPr>
              <w:instrText xml:space="preserve"> PAGEREF _Toc534804161 \h </w:instrText>
            </w:r>
            <w:r w:rsidR="005C6103">
              <w:rPr>
                <w:webHidden/>
              </w:rPr>
            </w:r>
            <w:r w:rsidR="005C6103">
              <w:rPr>
                <w:webHidden/>
              </w:rPr>
              <w:fldChar w:fldCharType="separate"/>
            </w:r>
            <w:r w:rsidR="005C6103">
              <w:rPr>
                <w:webHidden/>
              </w:rPr>
              <w:t>1</w:t>
            </w:r>
            <w:r w:rsidR="005C6103">
              <w:rPr>
                <w:webHidden/>
              </w:rPr>
              <w:fldChar w:fldCharType="end"/>
            </w:r>
          </w:hyperlink>
        </w:p>
        <w:p w14:paraId="0F005A09" w14:textId="5290CD72" w:rsidR="005C6103" w:rsidRDefault="001D193F">
          <w:pPr>
            <w:pStyle w:val="TDC1"/>
            <w:rPr>
              <w:rFonts w:eastAsiaTheme="minorEastAsia"/>
              <w:color w:val="auto"/>
              <w:kern w:val="0"/>
              <w:sz w:val="22"/>
              <w:szCs w:val="22"/>
              <w:lang w:val="es-ES" w:eastAsia="es-ES"/>
            </w:rPr>
          </w:pPr>
          <w:hyperlink w:anchor="_Toc534804162" w:history="1">
            <w:r w:rsidR="005C6103" w:rsidRPr="00652D64">
              <w:rPr>
                <w:rStyle w:val="Hipervnculo"/>
                <w:lang w:val="es-ES"/>
              </w:rPr>
              <w:t>Resumen Resultados Programáticos</w:t>
            </w:r>
            <w:r w:rsidR="005C6103">
              <w:rPr>
                <w:webHidden/>
              </w:rPr>
              <w:tab/>
            </w:r>
            <w:r w:rsidR="005C6103">
              <w:rPr>
                <w:webHidden/>
              </w:rPr>
              <w:fldChar w:fldCharType="begin"/>
            </w:r>
            <w:r w:rsidR="005C6103">
              <w:rPr>
                <w:webHidden/>
              </w:rPr>
              <w:instrText xml:space="preserve"> PAGEREF _Toc534804162 \h </w:instrText>
            </w:r>
            <w:r w:rsidR="005C6103">
              <w:rPr>
                <w:webHidden/>
              </w:rPr>
            </w:r>
            <w:r w:rsidR="005C6103">
              <w:rPr>
                <w:webHidden/>
              </w:rPr>
              <w:fldChar w:fldCharType="separate"/>
            </w:r>
            <w:r w:rsidR="005C6103">
              <w:rPr>
                <w:webHidden/>
              </w:rPr>
              <w:t>2</w:t>
            </w:r>
            <w:r w:rsidR="005C6103">
              <w:rPr>
                <w:webHidden/>
              </w:rPr>
              <w:fldChar w:fldCharType="end"/>
            </w:r>
          </w:hyperlink>
        </w:p>
        <w:p w14:paraId="1B8AD3CD" w14:textId="729FCC17" w:rsidR="005C6103" w:rsidRDefault="001D193F">
          <w:pPr>
            <w:pStyle w:val="TDC1"/>
            <w:rPr>
              <w:rFonts w:eastAsiaTheme="minorEastAsia"/>
              <w:color w:val="auto"/>
              <w:kern w:val="0"/>
              <w:sz w:val="22"/>
              <w:szCs w:val="22"/>
              <w:lang w:val="es-ES" w:eastAsia="es-ES"/>
            </w:rPr>
          </w:pPr>
          <w:hyperlink w:anchor="_Toc534804163" w:history="1">
            <w:r w:rsidR="005C6103" w:rsidRPr="00652D64">
              <w:rPr>
                <w:rStyle w:val="Hipervnculo"/>
                <w:lang w:val="es-ES"/>
              </w:rPr>
              <w:t>Resumen Resultados Financieros</w:t>
            </w:r>
            <w:r w:rsidR="005C6103">
              <w:rPr>
                <w:webHidden/>
              </w:rPr>
              <w:tab/>
            </w:r>
            <w:r w:rsidR="005C6103">
              <w:rPr>
                <w:webHidden/>
              </w:rPr>
              <w:fldChar w:fldCharType="begin"/>
            </w:r>
            <w:r w:rsidR="005C6103">
              <w:rPr>
                <w:webHidden/>
              </w:rPr>
              <w:instrText xml:space="preserve"> PAGEREF _Toc534804163 \h </w:instrText>
            </w:r>
            <w:r w:rsidR="005C6103">
              <w:rPr>
                <w:webHidden/>
              </w:rPr>
            </w:r>
            <w:r w:rsidR="005C6103">
              <w:rPr>
                <w:webHidden/>
              </w:rPr>
              <w:fldChar w:fldCharType="separate"/>
            </w:r>
            <w:r w:rsidR="005C6103">
              <w:rPr>
                <w:webHidden/>
              </w:rPr>
              <w:t>3</w:t>
            </w:r>
            <w:r w:rsidR="005C6103">
              <w:rPr>
                <w:webHidden/>
              </w:rPr>
              <w:fldChar w:fldCharType="end"/>
            </w:r>
          </w:hyperlink>
        </w:p>
        <w:p w14:paraId="37EC32B8" w14:textId="105953F6" w:rsidR="005C6103" w:rsidRDefault="001D193F">
          <w:pPr>
            <w:pStyle w:val="TDC1"/>
            <w:rPr>
              <w:rFonts w:eastAsiaTheme="minorEastAsia"/>
              <w:color w:val="auto"/>
              <w:kern w:val="0"/>
              <w:sz w:val="22"/>
              <w:szCs w:val="22"/>
              <w:lang w:val="es-ES" w:eastAsia="es-ES"/>
            </w:rPr>
          </w:pPr>
          <w:hyperlink w:anchor="_Toc534804164" w:history="1">
            <w:r w:rsidR="005C6103" w:rsidRPr="00652D64">
              <w:rPr>
                <w:rStyle w:val="Hipervnculo"/>
                <w:lang w:val="es-ES"/>
              </w:rPr>
              <w:t>Descripción de avances Actividad 1</w:t>
            </w:r>
            <w:r w:rsidR="005C6103">
              <w:rPr>
                <w:webHidden/>
              </w:rPr>
              <w:tab/>
            </w:r>
            <w:r w:rsidR="005C6103">
              <w:rPr>
                <w:webHidden/>
              </w:rPr>
              <w:fldChar w:fldCharType="begin"/>
            </w:r>
            <w:r w:rsidR="005C6103">
              <w:rPr>
                <w:webHidden/>
              </w:rPr>
              <w:instrText xml:space="preserve"> PAGEREF _Toc534804164 \h </w:instrText>
            </w:r>
            <w:r w:rsidR="005C6103">
              <w:rPr>
                <w:webHidden/>
              </w:rPr>
            </w:r>
            <w:r w:rsidR="005C6103">
              <w:rPr>
                <w:webHidden/>
              </w:rPr>
              <w:fldChar w:fldCharType="separate"/>
            </w:r>
            <w:r w:rsidR="005C6103">
              <w:rPr>
                <w:webHidden/>
              </w:rPr>
              <w:t>4</w:t>
            </w:r>
            <w:r w:rsidR="005C6103">
              <w:rPr>
                <w:webHidden/>
              </w:rPr>
              <w:fldChar w:fldCharType="end"/>
            </w:r>
          </w:hyperlink>
        </w:p>
        <w:p w14:paraId="7B628F1D" w14:textId="0701A70A" w:rsidR="005C6103" w:rsidRDefault="001D193F">
          <w:pPr>
            <w:pStyle w:val="TDC1"/>
            <w:rPr>
              <w:rFonts w:eastAsiaTheme="minorEastAsia"/>
              <w:color w:val="auto"/>
              <w:kern w:val="0"/>
              <w:sz w:val="22"/>
              <w:szCs w:val="22"/>
              <w:lang w:val="es-ES" w:eastAsia="es-ES"/>
            </w:rPr>
          </w:pPr>
          <w:hyperlink w:anchor="_Toc534804165" w:history="1">
            <w:r w:rsidR="005C6103" w:rsidRPr="00652D64">
              <w:rPr>
                <w:rStyle w:val="Hipervnculo"/>
                <w:lang w:val="es-ES"/>
              </w:rPr>
              <w:t>Descripción de avances Actividad 2</w:t>
            </w:r>
            <w:r w:rsidR="005C6103">
              <w:rPr>
                <w:webHidden/>
              </w:rPr>
              <w:tab/>
            </w:r>
            <w:r w:rsidR="005C6103">
              <w:rPr>
                <w:webHidden/>
              </w:rPr>
              <w:fldChar w:fldCharType="begin"/>
            </w:r>
            <w:r w:rsidR="005C6103">
              <w:rPr>
                <w:webHidden/>
              </w:rPr>
              <w:instrText xml:space="preserve"> PAGEREF _Toc534804165 \h </w:instrText>
            </w:r>
            <w:r w:rsidR="005C6103">
              <w:rPr>
                <w:webHidden/>
              </w:rPr>
            </w:r>
            <w:r w:rsidR="005C6103">
              <w:rPr>
                <w:webHidden/>
              </w:rPr>
              <w:fldChar w:fldCharType="separate"/>
            </w:r>
            <w:r w:rsidR="005C6103">
              <w:rPr>
                <w:webHidden/>
              </w:rPr>
              <w:t>10</w:t>
            </w:r>
            <w:r w:rsidR="005C6103">
              <w:rPr>
                <w:webHidden/>
              </w:rPr>
              <w:fldChar w:fldCharType="end"/>
            </w:r>
          </w:hyperlink>
        </w:p>
        <w:p w14:paraId="0F193650" w14:textId="2F97142E" w:rsidR="005C6103" w:rsidRDefault="001D193F">
          <w:pPr>
            <w:pStyle w:val="TDC1"/>
            <w:rPr>
              <w:rFonts w:eastAsiaTheme="minorEastAsia"/>
              <w:color w:val="auto"/>
              <w:kern w:val="0"/>
              <w:sz w:val="22"/>
              <w:szCs w:val="22"/>
              <w:lang w:val="es-ES" w:eastAsia="es-ES"/>
            </w:rPr>
          </w:pPr>
          <w:hyperlink w:anchor="_Toc534804166" w:history="1">
            <w:r w:rsidR="005C6103" w:rsidRPr="00652D64">
              <w:rPr>
                <w:rStyle w:val="Hipervnculo"/>
                <w:lang w:val="es-ES"/>
              </w:rPr>
              <w:t>Cofinanciamiento</w:t>
            </w:r>
            <w:r w:rsidR="005C6103">
              <w:rPr>
                <w:webHidden/>
              </w:rPr>
              <w:tab/>
            </w:r>
            <w:r w:rsidR="005C6103">
              <w:rPr>
                <w:webHidden/>
              </w:rPr>
              <w:fldChar w:fldCharType="begin"/>
            </w:r>
            <w:r w:rsidR="005C6103">
              <w:rPr>
                <w:webHidden/>
              </w:rPr>
              <w:instrText xml:space="preserve"> PAGEREF _Toc534804166 \h </w:instrText>
            </w:r>
            <w:r w:rsidR="005C6103">
              <w:rPr>
                <w:webHidden/>
              </w:rPr>
            </w:r>
            <w:r w:rsidR="005C6103">
              <w:rPr>
                <w:webHidden/>
              </w:rPr>
              <w:fldChar w:fldCharType="separate"/>
            </w:r>
            <w:r w:rsidR="005C6103">
              <w:rPr>
                <w:webHidden/>
              </w:rPr>
              <w:t>12</w:t>
            </w:r>
            <w:r w:rsidR="005C6103">
              <w:rPr>
                <w:webHidden/>
              </w:rPr>
              <w:fldChar w:fldCharType="end"/>
            </w:r>
          </w:hyperlink>
        </w:p>
        <w:p w14:paraId="55454865" w14:textId="61A06EEA" w:rsidR="005C6103" w:rsidRDefault="001D193F">
          <w:pPr>
            <w:pStyle w:val="TDC1"/>
            <w:rPr>
              <w:rFonts w:eastAsiaTheme="minorEastAsia"/>
              <w:color w:val="auto"/>
              <w:kern w:val="0"/>
              <w:sz w:val="22"/>
              <w:szCs w:val="22"/>
              <w:lang w:val="es-ES" w:eastAsia="es-ES"/>
            </w:rPr>
          </w:pPr>
          <w:hyperlink w:anchor="_Toc534804167" w:history="1">
            <w:r w:rsidR="005C6103" w:rsidRPr="00652D64">
              <w:rPr>
                <w:rStyle w:val="Hipervnculo"/>
                <w:lang w:val="es-ES"/>
              </w:rPr>
              <w:t>Líneas de trabajo futuras</w:t>
            </w:r>
            <w:r w:rsidR="005C6103">
              <w:rPr>
                <w:webHidden/>
              </w:rPr>
              <w:tab/>
            </w:r>
            <w:r w:rsidR="005C6103">
              <w:rPr>
                <w:webHidden/>
              </w:rPr>
              <w:fldChar w:fldCharType="begin"/>
            </w:r>
            <w:r w:rsidR="005C6103">
              <w:rPr>
                <w:webHidden/>
              </w:rPr>
              <w:instrText xml:space="preserve"> PAGEREF _Toc534804167 \h </w:instrText>
            </w:r>
            <w:r w:rsidR="005C6103">
              <w:rPr>
                <w:webHidden/>
              </w:rPr>
            </w:r>
            <w:r w:rsidR="005C6103">
              <w:rPr>
                <w:webHidden/>
              </w:rPr>
              <w:fldChar w:fldCharType="separate"/>
            </w:r>
            <w:r w:rsidR="005C6103">
              <w:rPr>
                <w:webHidden/>
              </w:rPr>
              <w:t>13</w:t>
            </w:r>
            <w:r w:rsidR="005C6103">
              <w:rPr>
                <w:webHidden/>
              </w:rPr>
              <w:fldChar w:fldCharType="end"/>
            </w:r>
          </w:hyperlink>
        </w:p>
        <w:p w14:paraId="720DFEA1" w14:textId="5E71C546" w:rsidR="00E80220" w:rsidRPr="00D5672C" w:rsidRDefault="00794A85" w:rsidP="006E5BD1">
          <w:pPr>
            <w:spacing w:before="40" w:after="160" w:line="480" w:lineRule="auto"/>
            <w:rPr>
              <w:b/>
              <w:bCs/>
              <w:noProof/>
              <w:lang w:val="es-ES"/>
            </w:rPr>
          </w:pPr>
          <w:r w:rsidRPr="00D5672C">
            <w:rPr>
              <w:noProof/>
              <w:lang w:val="es-ES"/>
            </w:rPr>
            <w:fldChar w:fldCharType="end"/>
          </w:r>
        </w:p>
      </w:sdtContent>
    </w:sdt>
    <w:p w14:paraId="1DEE596E" w14:textId="77777777" w:rsidR="00E80220" w:rsidRPr="00D5672C" w:rsidRDefault="00E80220">
      <w:pPr>
        <w:rPr>
          <w:noProof/>
          <w:lang w:val="es-ES"/>
        </w:rPr>
      </w:pPr>
    </w:p>
    <w:p w14:paraId="5BE99D03" w14:textId="77777777" w:rsidR="00E80220" w:rsidRPr="00D5672C" w:rsidRDefault="00E80220">
      <w:pPr>
        <w:rPr>
          <w:noProof/>
          <w:lang w:val="es-ES"/>
        </w:rPr>
        <w:sectPr w:rsidR="00E80220" w:rsidRPr="00D5672C" w:rsidSect="00FD4DE1">
          <w:headerReference w:type="default" r:id="rId11"/>
          <w:headerReference w:type="first" r:id="rId12"/>
          <w:pgSz w:w="12240" w:h="15840" w:code="1"/>
          <w:pgMar w:top="1080" w:right="720" w:bottom="720" w:left="1134" w:header="1080" w:footer="720" w:gutter="0"/>
          <w:pgNumType w:fmt="lowerRoman" w:start="0"/>
          <w:cols w:space="708"/>
          <w:titlePg/>
          <w:docGrid w:linePitch="360"/>
        </w:sectPr>
      </w:pPr>
    </w:p>
    <w:p w14:paraId="2C3963F1" w14:textId="77777777" w:rsidR="00E80220" w:rsidRPr="00DA6C3A" w:rsidRDefault="00C45393">
      <w:pPr>
        <w:pStyle w:val="Ttulo1"/>
        <w:rPr>
          <w:noProof/>
          <w:sz w:val="36"/>
          <w:lang w:val="es-ES"/>
        </w:rPr>
      </w:pPr>
      <w:bookmarkStart w:id="1" w:name="_Toc534804161"/>
      <w:r w:rsidRPr="00DA6C3A">
        <w:rPr>
          <w:noProof/>
          <w:sz w:val="36"/>
          <w:lang w:val="es-ES"/>
        </w:rPr>
        <w:lastRenderedPageBreak/>
        <w:t xml:space="preserve">Objetivo del </w:t>
      </w:r>
      <w:r w:rsidR="001A5E3C" w:rsidRPr="00DA6C3A">
        <w:rPr>
          <w:noProof/>
          <w:sz w:val="36"/>
          <w:lang w:val="es-ES"/>
        </w:rPr>
        <w:t>informe</w:t>
      </w:r>
      <w:bookmarkEnd w:id="1"/>
    </w:p>
    <w:p w14:paraId="30BBE4F3" w14:textId="665C25CE" w:rsidR="00E80220" w:rsidRPr="00DA6C3A" w:rsidRDefault="00C45393" w:rsidP="00C45393">
      <w:pPr>
        <w:jc w:val="both"/>
        <w:rPr>
          <w:noProof/>
          <w:sz w:val="24"/>
          <w:lang w:val="es-ES"/>
        </w:rPr>
      </w:pPr>
      <w:r w:rsidRPr="00DA6C3A">
        <w:rPr>
          <w:noProof/>
          <w:sz w:val="24"/>
          <w:lang w:val="es-ES"/>
        </w:rPr>
        <w:t xml:space="preserve">Este informe tiene como objetivo documentar e informar de forma descriptiva y gráfica los resultados alcanzados por el proyecto en </w:t>
      </w:r>
      <w:r w:rsidR="004D02F6" w:rsidRPr="00DA6C3A">
        <w:rPr>
          <w:noProof/>
          <w:sz w:val="24"/>
          <w:lang w:val="es-ES"/>
        </w:rPr>
        <w:t xml:space="preserve">el </w:t>
      </w:r>
      <w:r w:rsidRPr="00DA6C3A">
        <w:rPr>
          <w:noProof/>
          <w:sz w:val="24"/>
          <w:lang w:val="es-ES"/>
        </w:rPr>
        <w:t xml:space="preserve"> período de ejecución del 01 de enero al 3</w:t>
      </w:r>
      <w:r w:rsidR="00F74CD4">
        <w:rPr>
          <w:noProof/>
          <w:sz w:val="24"/>
          <w:lang w:val="es-ES"/>
        </w:rPr>
        <w:t>1</w:t>
      </w:r>
      <w:r w:rsidRPr="00DA6C3A">
        <w:rPr>
          <w:noProof/>
          <w:sz w:val="24"/>
          <w:lang w:val="es-ES"/>
        </w:rPr>
        <w:t xml:space="preserve"> de </w:t>
      </w:r>
      <w:r w:rsidR="00F74CD4">
        <w:rPr>
          <w:noProof/>
          <w:sz w:val="24"/>
          <w:lang w:val="es-ES"/>
        </w:rPr>
        <w:t>diciembre</w:t>
      </w:r>
      <w:r w:rsidRPr="00DA6C3A">
        <w:rPr>
          <w:noProof/>
          <w:sz w:val="24"/>
          <w:lang w:val="es-ES"/>
        </w:rPr>
        <w:t xml:space="preserve"> del 2018,  su ejecución programática y financiera.</w:t>
      </w:r>
    </w:p>
    <w:p w14:paraId="334B144C" w14:textId="77777777" w:rsidR="00E80220" w:rsidRPr="00DA6C3A" w:rsidRDefault="00C45393">
      <w:pPr>
        <w:pStyle w:val="Ttulo2"/>
        <w:rPr>
          <w:noProof/>
          <w:sz w:val="36"/>
          <w:lang w:val="es-ES"/>
        </w:rPr>
      </w:pPr>
      <w:r w:rsidRPr="00DA6C3A">
        <w:rPr>
          <w:noProof/>
          <w:sz w:val="36"/>
          <w:lang w:val="es-ES"/>
        </w:rPr>
        <w:t xml:space="preserve">Resultado </w:t>
      </w:r>
      <w:r w:rsidR="0081672B" w:rsidRPr="00DA6C3A">
        <w:rPr>
          <w:noProof/>
          <w:sz w:val="36"/>
          <w:lang w:val="es-ES"/>
        </w:rPr>
        <w:t xml:space="preserve">general </w:t>
      </w:r>
      <w:r w:rsidRPr="00DA6C3A">
        <w:rPr>
          <w:noProof/>
          <w:sz w:val="36"/>
          <w:lang w:val="es-ES"/>
        </w:rPr>
        <w:t xml:space="preserve">del </w:t>
      </w:r>
      <w:r w:rsidR="0081672B" w:rsidRPr="00DA6C3A">
        <w:rPr>
          <w:noProof/>
          <w:sz w:val="36"/>
          <w:lang w:val="es-ES"/>
        </w:rPr>
        <w:t>p</w:t>
      </w:r>
      <w:r w:rsidRPr="00DA6C3A">
        <w:rPr>
          <w:noProof/>
          <w:sz w:val="36"/>
          <w:lang w:val="es-ES"/>
        </w:rPr>
        <w:t>royecto</w:t>
      </w:r>
    </w:p>
    <w:p w14:paraId="62566F2A" w14:textId="77777777" w:rsidR="00E80220" w:rsidRPr="00DA6C3A" w:rsidRDefault="00C45393" w:rsidP="00C45393">
      <w:pPr>
        <w:jc w:val="both"/>
        <w:rPr>
          <w:noProof/>
          <w:sz w:val="24"/>
          <w:lang w:val="es-ES"/>
        </w:rPr>
      </w:pPr>
      <w:r w:rsidRPr="00DA6C3A">
        <w:rPr>
          <w:noProof/>
          <w:sz w:val="24"/>
          <w:lang w:val="es-ES"/>
        </w:rPr>
        <w:t>El proyecto persigue que los actores clave que conforman el Mecanismo de Coordinación de País (MCP-ES) cuenten con los recursos y las capacidades suficientes para garantizar un seguimiento estratégico a las subvenciones del Fondo Mundial que tienen bajo su responsabilidad, lograr congruencia de sus iniciativas con los mecanismos nacionales de información en VIH, Tuberculosis y Malaria, y apoyar el monitoreo y evaluación de los mismos; así como lograr una mejora sustantiva en sus capacidades para la efectiva conducción de los proyectos</w:t>
      </w:r>
    </w:p>
    <w:p w14:paraId="28F38A02" w14:textId="77777777" w:rsidR="00E80220" w:rsidRPr="00DA6C3A" w:rsidRDefault="00C45393">
      <w:pPr>
        <w:pStyle w:val="Ttulo2"/>
        <w:rPr>
          <w:noProof/>
          <w:sz w:val="36"/>
          <w:lang w:val="es-ES"/>
        </w:rPr>
      </w:pPr>
      <w:r w:rsidRPr="00DA6C3A">
        <w:rPr>
          <w:noProof/>
          <w:sz w:val="36"/>
          <w:lang w:val="es-ES"/>
        </w:rPr>
        <w:t>Presupuesto anual del proyecto</w:t>
      </w:r>
    </w:p>
    <w:p w14:paraId="220229D9" w14:textId="72B38DF3" w:rsidR="00E80220" w:rsidRPr="00DA6C3A" w:rsidRDefault="00C45393">
      <w:pPr>
        <w:rPr>
          <w:noProof/>
          <w:sz w:val="24"/>
          <w:lang w:val="es-ES"/>
        </w:rPr>
      </w:pPr>
      <w:r w:rsidRPr="00DA6C3A">
        <w:rPr>
          <w:noProof/>
          <w:sz w:val="24"/>
          <w:lang w:val="es-ES"/>
        </w:rPr>
        <w:t>El presupuesto para el año 2018 aprobado por el Fondo Mundial es por un monto de $12</w:t>
      </w:r>
      <w:r w:rsidR="007A4672" w:rsidRPr="00DA6C3A">
        <w:rPr>
          <w:noProof/>
          <w:sz w:val="24"/>
          <w:lang w:val="es-ES"/>
        </w:rPr>
        <w:t>4</w:t>
      </w:r>
      <w:r w:rsidRPr="00DA6C3A">
        <w:rPr>
          <w:noProof/>
          <w:sz w:val="24"/>
          <w:lang w:val="es-ES"/>
        </w:rPr>
        <w:t>,</w:t>
      </w:r>
      <w:r w:rsidR="007A4672" w:rsidRPr="00DA6C3A">
        <w:rPr>
          <w:noProof/>
          <w:sz w:val="24"/>
          <w:lang w:val="es-ES"/>
        </w:rPr>
        <w:t>436</w:t>
      </w:r>
      <w:r w:rsidRPr="00DA6C3A">
        <w:rPr>
          <w:noProof/>
          <w:sz w:val="24"/>
          <w:lang w:val="es-ES"/>
        </w:rPr>
        <w:t>.</w:t>
      </w:r>
      <w:r w:rsidR="007A4672" w:rsidRPr="00DA6C3A">
        <w:rPr>
          <w:noProof/>
          <w:sz w:val="24"/>
          <w:lang w:val="es-ES"/>
        </w:rPr>
        <w:t>56</w:t>
      </w:r>
      <w:r w:rsidRPr="00DA6C3A">
        <w:rPr>
          <w:noProof/>
          <w:sz w:val="24"/>
          <w:lang w:val="es-ES"/>
        </w:rPr>
        <w:t xml:space="preserve"> dólares distribuido de la sigui</w:t>
      </w:r>
      <w:r w:rsidR="00B166A0">
        <w:rPr>
          <w:noProof/>
          <w:sz w:val="24"/>
          <w:lang w:val="es-ES"/>
        </w:rPr>
        <w:t>e</w:t>
      </w:r>
      <w:r w:rsidRPr="00DA6C3A">
        <w:rPr>
          <w:noProof/>
          <w:sz w:val="24"/>
          <w:lang w:val="es-ES"/>
        </w:rPr>
        <w:t>nte manera:</w:t>
      </w:r>
    </w:p>
    <w:p w14:paraId="480C295F" w14:textId="73BF9CDE" w:rsidR="00C45393" w:rsidRPr="00DA6C3A" w:rsidRDefault="00C45393">
      <w:pPr>
        <w:rPr>
          <w:noProof/>
          <w:sz w:val="24"/>
          <w:lang w:val="es-ES"/>
        </w:rPr>
      </w:pPr>
      <w:r w:rsidRPr="00DA6C3A">
        <w:rPr>
          <w:noProof/>
          <w:sz w:val="24"/>
          <w:lang w:val="es-ES"/>
        </w:rPr>
        <w:t xml:space="preserve">Actividad 1 – </w:t>
      </w:r>
      <w:r w:rsidR="005D520D" w:rsidRPr="00DA6C3A">
        <w:rPr>
          <w:noProof/>
          <w:sz w:val="24"/>
          <w:lang w:val="es-ES"/>
        </w:rPr>
        <w:t>Supervisión</w:t>
      </w:r>
      <w:r w:rsidRPr="00DA6C3A">
        <w:rPr>
          <w:noProof/>
          <w:sz w:val="24"/>
          <w:lang w:val="es-ES"/>
        </w:rPr>
        <w:t>- $</w:t>
      </w:r>
      <w:r w:rsidR="007A4672" w:rsidRPr="00DA6C3A">
        <w:rPr>
          <w:noProof/>
          <w:sz w:val="24"/>
          <w:lang w:val="es-ES"/>
        </w:rPr>
        <w:t>21, 669.77</w:t>
      </w:r>
    </w:p>
    <w:p w14:paraId="159BFC8D" w14:textId="4FA7DE62" w:rsidR="00C45393" w:rsidRPr="00DA6C3A" w:rsidRDefault="00C45393">
      <w:pPr>
        <w:rPr>
          <w:noProof/>
          <w:sz w:val="24"/>
          <w:lang w:val="es-ES"/>
        </w:rPr>
      </w:pPr>
      <w:r w:rsidRPr="00DA6C3A">
        <w:rPr>
          <w:noProof/>
          <w:sz w:val="24"/>
          <w:lang w:val="es-ES"/>
        </w:rPr>
        <w:t>Actividad 2-  Costos</w:t>
      </w:r>
      <w:r w:rsidR="005D520D" w:rsidRPr="00DA6C3A">
        <w:rPr>
          <w:noProof/>
          <w:sz w:val="24"/>
          <w:lang w:val="es-ES"/>
        </w:rPr>
        <w:t xml:space="preserve"> Direct</w:t>
      </w:r>
      <w:r w:rsidRPr="00DA6C3A">
        <w:rPr>
          <w:noProof/>
          <w:sz w:val="24"/>
          <w:lang w:val="es-ES"/>
        </w:rPr>
        <w:t>o</w:t>
      </w:r>
      <w:r w:rsidR="005D520D" w:rsidRPr="00DA6C3A">
        <w:rPr>
          <w:noProof/>
          <w:sz w:val="24"/>
          <w:lang w:val="es-ES"/>
        </w:rPr>
        <w:t>s</w:t>
      </w:r>
      <w:r w:rsidRPr="00DA6C3A">
        <w:rPr>
          <w:noProof/>
          <w:sz w:val="24"/>
          <w:lang w:val="es-ES"/>
        </w:rPr>
        <w:t>- $</w:t>
      </w:r>
      <w:r w:rsidR="007A4672" w:rsidRPr="00DA6C3A">
        <w:rPr>
          <w:noProof/>
          <w:sz w:val="24"/>
          <w:lang w:val="es-ES"/>
        </w:rPr>
        <w:t>102, 766.79</w:t>
      </w:r>
    </w:p>
    <w:p w14:paraId="7C11CA07" w14:textId="723AB634" w:rsidR="00FD4DE1" w:rsidRDefault="00FD4DE1" w:rsidP="00946F3F">
      <w:pPr>
        <w:pStyle w:val="Ttulo1"/>
        <w:jc w:val="both"/>
        <w:rPr>
          <w:noProof/>
          <w:lang w:val="es-ES"/>
        </w:rPr>
      </w:pPr>
      <w:bookmarkStart w:id="2" w:name="_Toc534804162"/>
      <w:r>
        <w:rPr>
          <w:noProof/>
          <w:lang w:val="es-ES"/>
        </w:rPr>
        <w:lastRenderedPageBreak/>
        <w:t>R</w:t>
      </w:r>
      <w:r w:rsidR="00DB60D5">
        <w:rPr>
          <w:noProof/>
          <w:lang w:val="es-ES"/>
        </w:rPr>
        <w:t>esumen</w:t>
      </w:r>
      <w:r w:rsidR="00116165" w:rsidRPr="00333757">
        <w:rPr>
          <w:lang w:val="es-ES"/>
        </w:rPr>
        <w:t xml:space="preserve"> </w:t>
      </w:r>
      <w:r w:rsidR="00116165" w:rsidRPr="00116165">
        <w:rPr>
          <w:noProof/>
          <w:lang w:val="es-ES"/>
        </w:rPr>
        <w:t>Resultados Programáticos</w:t>
      </w:r>
      <w:bookmarkEnd w:id="2"/>
    </w:p>
    <w:p w14:paraId="5CA1438F" w14:textId="77777777" w:rsidR="00F00DE2" w:rsidRDefault="00F00DE2" w:rsidP="0023730D">
      <w:pPr>
        <w:spacing w:after="0"/>
        <w:rPr>
          <w:lang w:val="es-ES"/>
        </w:rPr>
      </w:pPr>
    </w:p>
    <w:p w14:paraId="5396990B" w14:textId="49573206" w:rsidR="00F00DE2" w:rsidRDefault="00F00DE2" w:rsidP="0023730D">
      <w:pPr>
        <w:spacing w:after="0"/>
        <w:rPr>
          <w:lang w:val="es-ES"/>
        </w:rPr>
      </w:pPr>
    </w:p>
    <w:p w14:paraId="1146DBD6" w14:textId="6CF305B2" w:rsidR="00F00DE2" w:rsidRDefault="005A3202" w:rsidP="0023730D">
      <w:pPr>
        <w:spacing w:after="0"/>
        <w:rPr>
          <w:lang w:val="es-ES"/>
        </w:rPr>
      </w:pPr>
      <w:r w:rsidRPr="005A3202">
        <w:rPr>
          <w:noProof/>
        </w:rPr>
        <w:drawing>
          <wp:anchor distT="0" distB="0" distL="114300" distR="114300" simplePos="0" relativeHeight="251698176" behindDoc="0" locked="0" layoutInCell="1" allowOverlap="1" wp14:anchorId="271F6330" wp14:editId="428387CD">
            <wp:simplePos x="0" y="0"/>
            <wp:positionH relativeFrom="column">
              <wp:posOffset>273685</wp:posOffset>
            </wp:positionH>
            <wp:positionV relativeFrom="paragraph">
              <wp:posOffset>100330</wp:posOffset>
            </wp:positionV>
            <wp:extent cx="5132705" cy="115062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2705"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E681C" w14:textId="640935C2" w:rsidR="00F00DE2" w:rsidRDefault="00F00DE2" w:rsidP="0023730D">
      <w:pPr>
        <w:spacing w:after="0"/>
        <w:rPr>
          <w:lang w:val="es-ES"/>
        </w:rPr>
      </w:pPr>
    </w:p>
    <w:p w14:paraId="1AC07A98" w14:textId="43BE0C84" w:rsidR="00F00DE2" w:rsidRDefault="005A3202" w:rsidP="0023730D">
      <w:pPr>
        <w:spacing w:after="0"/>
        <w:rPr>
          <w:lang w:val="es-ES"/>
        </w:rPr>
      </w:pPr>
      <w:r>
        <w:rPr>
          <w:noProof/>
          <w:lang w:val="es-ES"/>
        </w:rPr>
        <w:drawing>
          <wp:anchor distT="0" distB="0" distL="114300" distR="114300" simplePos="0" relativeHeight="251697152" behindDoc="0" locked="0" layoutInCell="1" allowOverlap="1" wp14:anchorId="43429810" wp14:editId="76085B04">
            <wp:simplePos x="0" y="0"/>
            <wp:positionH relativeFrom="column">
              <wp:posOffset>273996</wp:posOffset>
            </wp:positionH>
            <wp:positionV relativeFrom="paragraph">
              <wp:posOffset>1269592</wp:posOffset>
            </wp:positionV>
            <wp:extent cx="5157470" cy="2633980"/>
            <wp:effectExtent l="0" t="0" r="508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7470" cy="2633980"/>
                    </a:xfrm>
                    <a:prstGeom prst="rect">
                      <a:avLst/>
                    </a:prstGeom>
                    <a:noFill/>
                  </pic:spPr>
                </pic:pic>
              </a:graphicData>
            </a:graphic>
            <wp14:sizeRelH relativeFrom="page">
              <wp14:pctWidth>0</wp14:pctWidth>
            </wp14:sizeRelH>
            <wp14:sizeRelV relativeFrom="page">
              <wp14:pctHeight>0</wp14:pctHeight>
            </wp14:sizeRelV>
          </wp:anchor>
        </w:drawing>
      </w:r>
    </w:p>
    <w:p w14:paraId="4AFB46EB" w14:textId="6E25AFEE" w:rsidR="00116165" w:rsidRDefault="00116165" w:rsidP="00116165">
      <w:pPr>
        <w:pStyle w:val="Ttulo1"/>
        <w:jc w:val="both"/>
        <w:rPr>
          <w:noProof/>
          <w:lang w:val="es-ES"/>
        </w:rPr>
      </w:pPr>
      <w:bookmarkStart w:id="3" w:name="_Toc534804163"/>
      <w:r>
        <w:rPr>
          <w:noProof/>
          <w:lang w:val="es-ES"/>
        </w:rPr>
        <w:lastRenderedPageBreak/>
        <w:t>Resumen</w:t>
      </w:r>
      <w:r w:rsidRPr="00333757">
        <w:rPr>
          <w:lang w:val="es-ES"/>
        </w:rPr>
        <w:t xml:space="preserve"> </w:t>
      </w:r>
      <w:r w:rsidRPr="00116165">
        <w:rPr>
          <w:noProof/>
          <w:lang w:val="es-ES"/>
        </w:rPr>
        <w:t xml:space="preserve">Resultados </w:t>
      </w:r>
      <w:r>
        <w:rPr>
          <w:noProof/>
          <w:lang w:val="es-ES"/>
        </w:rPr>
        <w:t>Financieros</w:t>
      </w:r>
      <w:bookmarkEnd w:id="3"/>
    </w:p>
    <w:p w14:paraId="1E9ED0A4" w14:textId="21282BA9" w:rsidR="005A3202" w:rsidRDefault="005A3202" w:rsidP="009C5F18">
      <w:pPr>
        <w:rPr>
          <w:lang w:val="es-ES"/>
        </w:rPr>
      </w:pPr>
      <w:r w:rsidRPr="005A3202">
        <w:rPr>
          <w:noProof/>
        </w:rPr>
        <w:drawing>
          <wp:anchor distT="0" distB="0" distL="114300" distR="114300" simplePos="0" relativeHeight="251699200" behindDoc="0" locked="0" layoutInCell="1" allowOverlap="1" wp14:anchorId="772340DE" wp14:editId="0F644053">
            <wp:simplePos x="0" y="0"/>
            <wp:positionH relativeFrom="column">
              <wp:posOffset>222250</wp:posOffset>
            </wp:positionH>
            <wp:positionV relativeFrom="paragraph">
              <wp:posOffset>196646</wp:posOffset>
            </wp:positionV>
            <wp:extent cx="5434330" cy="215646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433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990AD" w14:textId="7AEA6A80" w:rsidR="005A3202" w:rsidRDefault="006076C0" w:rsidP="009C5F18">
      <w:pPr>
        <w:rPr>
          <w:lang w:val="es-ES"/>
        </w:rPr>
      </w:pPr>
      <w:r>
        <w:rPr>
          <w:noProof/>
          <w:lang w:val="es-ES"/>
        </w:rPr>
        <w:drawing>
          <wp:anchor distT="0" distB="0" distL="114300" distR="114300" simplePos="0" relativeHeight="251700224" behindDoc="0" locked="0" layoutInCell="1" allowOverlap="1" wp14:anchorId="5C057EFA" wp14:editId="5D2C78BA">
            <wp:simplePos x="0" y="0"/>
            <wp:positionH relativeFrom="column">
              <wp:posOffset>-289560</wp:posOffset>
            </wp:positionH>
            <wp:positionV relativeFrom="paragraph">
              <wp:posOffset>2469515</wp:posOffset>
            </wp:positionV>
            <wp:extent cx="6460577" cy="3101340"/>
            <wp:effectExtent l="19050" t="19050" r="16510" b="2286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0577" cy="31013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34E36FED" w14:textId="4239AD45" w:rsidR="005A3202" w:rsidRDefault="005A3202" w:rsidP="009C5F18">
      <w:pPr>
        <w:rPr>
          <w:lang w:val="es-ES"/>
        </w:rPr>
      </w:pPr>
    </w:p>
    <w:p w14:paraId="682FEEB7" w14:textId="7D454271" w:rsidR="005A3202" w:rsidRDefault="005A3202" w:rsidP="009C5F18">
      <w:pPr>
        <w:rPr>
          <w:lang w:val="es-ES"/>
        </w:rPr>
      </w:pPr>
    </w:p>
    <w:p w14:paraId="36483E05" w14:textId="6F7BC967" w:rsidR="005A3202" w:rsidRDefault="005A3202" w:rsidP="009C5F18">
      <w:pPr>
        <w:rPr>
          <w:lang w:val="es-ES"/>
        </w:rPr>
      </w:pPr>
    </w:p>
    <w:p w14:paraId="0DA2D7E7" w14:textId="38D1FC33" w:rsidR="00E80220" w:rsidRPr="00141862" w:rsidRDefault="005A3202" w:rsidP="00946F3F">
      <w:pPr>
        <w:pStyle w:val="Ttulo1"/>
        <w:jc w:val="both"/>
        <w:rPr>
          <w:noProof/>
          <w:sz w:val="32"/>
          <w:lang w:val="es-ES"/>
        </w:rPr>
      </w:pPr>
      <w:bookmarkStart w:id="4" w:name="_Toc534804164"/>
      <w:r>
        <w:rPr>
          <w:noProof/>
          <w:sz w:val="32"/>
          <w:lang w:val="es-ES"/>
        </w:rPr>
        <w:lastRenderedPageBreak/>
        <w:t>D</w:t>
      </w:r>
      <w:r w:rsidR="00812341" w:rsidRPr="00141862">
        <w:rPr>
          <w:noProof/>
          <w:sz w:val="32"/>
          <w:lang w:val="es-ES"/>
        </w:rPr>
        <w:t xml:space="preserve">escripción de avances </w:t>
      </w:r>
      <w:r w:rsidR="002D6588" w:rsidRPr="00141862">
        <w:rPr>
          <w:noProof/>
          <w:sz w:val="32"/>
          <w:lang w:val="es-ES"/>
        </w:rPr>
        <w:t>Actividad 1</w:t>
      </w:r>
      <w:bookmarkEnd w:id="4"/>
    </w:p>
    <w:p w14:paraId="3B417A8E" w14:textId="77777777" w:rsidR="00812341" w:rsidRPr="00141862" w:rsidRDefault="00812341" w:rsidP="001F24C7">
      <w:pPr>
        <w:spacing w:after="0" w:line="240" w:lineRule="auto"/>
        <w:rPr>
          <w:rFonts w:asciiTheme="majorHAnsi" w:eastAsiaTheme="majorEastAsia" w:hAnsiTheme="majorHAnsi" w:cstheme="majorBidi"/>
          <w:b/>
          <w:bCs/>
          <w:noProof/>
          <w:color w:val="000000" w:themeColor="text1"/>
          <w:sz w:val="28"/>
          <w:lang w:val="es-ES"/>
        </w:rPr>
      </w:pPr>
      <w:r w:rsidRPr="00141862">
        <w:rPr>
          <w:rFonts w:asciiTheme="majorHAnsi" w:eastAsiaTheme="majorEastAsia" w:hAnsiTheme="majorHAnsi" w:cstheme="majorBidi"/>
          <w:b/>
          <w:bCs/>
          <w:noProof/>
          <w:color w:val="000000" w:themeColor="text1"/>
          <w:sz w:val="28"/>
          <w:lang w:val="es-ES"/>
        </w:rPr>
        <w:t>Actividad 1</w:t>
      </w:r>
      <w:r w:rsidR="00DB60D5" w:rsidRPr="00141862">
        <w:rPr>
          <w:rFonts w:asciiTheme="majorHAnsi" w:eastAsiaTheme="majorEastAsia" w:hAnsiTheme="majorHAnsi" w:cstheme="majorBidi"/>
          <w:b/>
          <w:bCs/>
          <w:noProof/>
          <w:color w:val="000000" w:themeColor="text1"/>
          <w:sz w:val="28"/>
          <w:lang w:val="es-ES"/>
        </w:rPr>
        <w:t>- Supervisión</w:t>
      </w:r>
    </w:p>
    <w:p w14:paraId="5A0777EB" w14:textId="77777777" w:rsidR="001F24C7" w:rsidRDefault="001F24C7" w:rsidP="001F24C7">
      <w:pPr>
        <w:pStyle w:val="Prrafodelista"/>
        <w:spacing w:after="0" w:line="240" w:lineRule="auto"/>
        <w:ind w:left="360"/>
        <w:rPr>
          <w:noProof/>
          <w:lang w:val="es-ES"/>
        </w:rPr>
      </w:pPr>
    </w:p>
    <w:p w14:paraId="6B906682" w14:textId="77777777" w:rsidR="00E80220" w:rsidRPr="00812341" w:rsidRDefault="00812341" w:rsidP="001F24C7">
      <w:pPr>
        <w:pStyle w:val="Prrafodelista"/>
        <w:numPr>
          <w:ilvl w:val="1"/>
          <w:numId w:val="6"/>
        </w:numPr>
        <w:spacing w:after="0" w:line="240" w:lineRule="auto"/>
        <w:rPr>
          <w:noProof/>
          <w:lang w:val="es-ES"/>
        </w:rPr>
      </w:pPr>
      <w:r w:rsidRPr="00812341">
        <w:rPr>
          <w:noProof/>
          <w:lang w:val="es-ES"/>
        </w:rPr>
        <w:t>Asamblea General:</w:t>
      </w:r>
    </w:p>
    <w:p w14:paraId="1DB977E6" w14:textId="77777777" w:rsidR="00812341" w:rsidRDefault="00812341" w:rsidP="001F24C7">
      <w:pPr>
        <w:pStyle w:val="Prrafodelista"/>
        <w:spacing w:after="0" w:line="240" w:lineRule="auto"/>
        <w:ind w:left="0"/>
        <w:rPr>
          <w:noProof/>
          <w:lang w:val="es-ES"/>
        </w:rPr>
      </w:pPr>
      <w:r>
        <w:rPr>
          <w:noProof/>
          <w:lang w:val="es-ES"/>
        </w:rPr>
        <w:t>Meta</w:t>
      </w:r>
      <w:r w:rsidR="00946F3F">
        <w:rPr>
          <w:noProof/>
          <w:lang w:val="es-ES"/>
        </w:rPr>
        <w:t xml:space="preserve"> Anual</w:t>
      </w:r>
      <w:r>
        <w:rPr>
          <w:noProof/>
          <w:lang w:val="es-ES"/>
        </w:rPr>
        <w:t xml:space="preserve">: </w:t>
      </w:r>
      <w:r w:rsidR="00946F3F">
        <w:rPr>
          <w:noProof/>
          <w:lang w:val="es-ES"/>
        </w:rPr>
        <w:t>6</w:t>
      </w:r>
    </w:p>
    <w:p w14:paraId="6F3970F8" w14:textId="7D7FB997" w:rsidR="00812341" w:rsidRDefault="00812341" w:rsidP="001F24C7">
      <w:pPr>
        <w:pStyle w:val="Prrafodelista"/>
        <w:spacing w:after="0" w:line="240" w:lineRule="auto"/>
        <w:ind w:left="360" w:hanging="360"/>
        <w:rPr>
          <w:noProof/>
          <w:lang w:val="es-ES"/>
        </w:rPr>
      </w:pPr>
      <w:r>
        <w:rPr>
          <w:noProof/>
          <w:lang w:val="es-ES"/>
        </w:rPr>
        <w:t>Resultado</w:t>
      </w:r>
      <w:r w:rsidR="00946F3F">
        <w:rPr>
          <w:noProof/>
          <w:lang w:val="es-ES"/>
        </w:rPr>
        <w:t xml:space="preserve"> del período</w:t>
      </w:r>
      <w:r>
        <w:rPr>
          <w:noProof/>
          <w:lang w:val="es-ES"/>
        </w:rPr>
        <w:t>:</w:t>
      </w:r>
      <w:r w:rsidR="00946F3F">
        <w:rPr>
          <w:noProof/>
          <w:lang w:val="es-ES"/>
        </w:rPr>
        <w:t xml:space="preserve"> </w:t>
      </w:r>
      <w:r w:rsidR="0017115E">
        <w:rPr>
          <w:noProof/>
          <w:lang w:val="es-ES"/>
        </w:rPr>
        <w:t>7</w:t>
      </w:r>
      <w:r w:rsidR="00946F3F">
        <w:rPr>
          <w:noProof/>
          <w:lang w:val="es-ES"/>
        </w:rPr>
        <w:t>/6 (</w:t>
      </w:r>
      <w:r w:rsidR="00834B2C">
        <w:rPr>
          <w:noProof/>
          <w:lang w:val="es-ES"/>
        </w:rPr>
        <w:t>116</w:t>
      </w:r>
      <w:r w:rsidR="00946F3F">
        <w:rPr>
          <w:noProof/>
          <w:lang w:val="es-ES"/>
        </w:rPr>
        <w:t>% de cumplimiento en relación a la meta anual</w:t>
      </w:r>
      <w:r w:rsidR="007051A3">
        <w:rPr>
          <w:noProof/>
          <w:lang w:val="es-ES"/>
        </w:rPr>
        <w:t>).</w:t>
      </w:r>
    </w:p>
    <w:p w14:paraId="09AFBFB3" w14:textId="77777777" w:rsidR="00946F3F" w:rsidRDefault="00946F3F" w:rsidP="001F24C7">
      <w:pPr>
        <w:pStyle w:val="Prrafodelista"/>
        <w:spacing w:after="0" w:line="240" w:lineRule="auto"/>
        <w:ind w:left="360"/>
        <w:jc w:val="both"/>
        <w:rPr>
          <w:noProof/>
          <w:lang w:val="es-ES"/>
        </w:rPr>
      </w:pPr>
    </w:p>
    <w:p w14:paraId="3659F531" w14:textId="76807336" w:rsidR="00682806" w:rsidRDefault="00946F3F" w:rsidP="006F3FD0">
      <w:pPr>
        <w:pStyle w:val="Prrafodelista"/>
        <w:spacing w:after="0" w:line="240" w:lineRule="auto"/>
        <w:ind w:left="0"/>
        <w:jc w:val="both"/>
        <w:rPr>
          <w:noProof/>
          <w:lang w:val="es-ES"/>
        </w:rPr>
      </w:pPr>
      <w:r>
        <w:rPr>
          <w:noProof/>
          <w:lang w:val="es-ES"/>
        </w:rPr>
        <w:t xml:space="preserve">El pleno del MCP-ES ha sostenido </w:t>
      </w:r>
      <w:r w:rsidR="00834B2C">
        <w:rPr>
          <w:noProof/>
          <w:lang w:val="es-ES"/>
        </w:rPr>
        <w:t>5</w:t>
      </w:r>
      <w:r>
        <w:rPr>
          <w:noProof/>
          <w:lang w:val="es-ES"/>
        </w:rPr>
        <w:t xml:space="preserve"> asambleas de aprobación ordinarias y 2 asambleas extraordinaria</w:t>
      </w:r>
      <w:r w:rsidR="00AB06F9">
        <w:rPr>
          <w:noProof/>
          <w:lang w:val="es-ES"/>
        </w:rPr>
        <w:t>s</w:t>
      </w:r>
      <w:r>
        <w:rPr>
          <w:noProof/>
          <w:lang w:val="es-ES"/>
        </w:rPr>
        <w:t>, en las cu</w:t>
      </w:r>
      <w:r w:rsidR="00AB06F9">
        <w:rPr>
          <w:noProof/>
          <w:lang w:val="es-ES"/>
        </w:rPr>
        <w:t>á</w:t>
      </w:r>
      <w:r>
        <w:rPr>
          <w:noProof/>
          <w:lang w:val="es-ES"/>
        </w:rPr>
        <w:t>les se ha contado con la participación activa de los diferente</w:t>
      </w:r>
      <w:r w:rsidR="00AB06F9">
        <w:rPr>
          <w:noProof/>
          <w:lang w:val="es-ES"/>
        </w:rPr>
        <w:t>s</w:t>
      </w:r>
      <w:r>
        <w:rPr>
          <w:noProof/>
          <w:lang w:val="es-ES"/>
        </w:rPr>
        <w:t xml:space="preserve"> sectores que conforman el mecanismo. Las asambleas de carácter extraordinario</w:t>
      </w:r>
      <w:r w:rsidR="007B58FB">
        <w:rPr>
          <w:noProof/>
          <w:lang w:val="es-ES"/>
        </w:rPr>
        <w:t>,</w:t>
      </w:r>
      <w:r>
        <w:rPr>
          <w:noProof/>
          <w:lang w:val="es-ES"/>
        </w:rPr>
        <w:t xml:space="preserve"> tuvieron como fin la presentación al pleno de las Solicit</w:t>
      </w:r>
      <w:r w:rsidR="00AB06F9">
        <w:rPr>
          <w:noProof/>
          <w:lang w:val="es-ES"/>
        </w:rPr>
        <w:t>u</w:t>
      </w:r>
      <w:r>
        <w:rPr>
          <w:noProof/>
          <w:lang w:val="es-ES"/>
        </w:rPr>
        <w:t>d</w:t>
      </w:r>
      <w:r w:rsidR="00AB06F9">
        <w:rPr>
          <w:noProof/>
          <w:lang w:val="es-ES"/>
        </w:rPr>
        <w:t>e</w:t>
      </w:r>
      <w:r>
        <w:rPr>
          <w:noProof/>
          <w:lang w:val="es-ES"/>
        </w:rPr>
        <w:t>s de Fondos para T</w:t>
      </w:r>
      <w:r w:rsidR="004D02F6">
        <w:rPr>
          <w:noProof/>
          <w:lang w:val="es-ES"/>
        </w:rPr>
        <w:t>B</w:t>
      </w:r>
      <w:r>
        <w:rPr>
          <w:noProof/>
          <w:lang w:val="es-ES"/>
        </w:rPr>
        <w:t xml:space="preserve"> y para VIH</w:t>
      </w:r>
      <w:r w:rsidR="004D02F6">
        <w:rPr>
          <w:noProof/>
          <w:lang w:val="es-ES"/>
        </w:rPr>
        <w:t xml:space="preserve"> ambas </w:t>
      </w:r>
      <w:r>
        <w:rPr>
          <w:noProof/>
          <w:lang w:val="es-ES"/>
        </w:rPr>
        <w:t xml:space="preserve"> para el período 2019-2021, las cu</w:t>
      </w:r>
      <w:r w:rsidR="00AB06F9">
        <w:rPr>
          <w:noProof/>
          <w:lang w:val="es-ES"/>
        </w:rPr>
        <w:t>á</w:t>
      </w:r>
      <w:r>
        <w:rPr>
          <w:noProof/>
          <w:lang w:val="es-ES"/>
        </w:rPr>
        <w:t xml:space="preserve">les fueron presentadas al Fondo Mundial </w:t>
      </w:r>
      <w:r w:rsidR="00FB66BD">
        <w:rPr>
          <w:noProof/>
          <w:lang w:val="es-ES"/>
        </w:rPr>
        <w:t xml:space="preserve">el 07 de febrero y el 30 de abril respectivamente. </w:t>
      </w:r>
      <w:r w:rsidR="00333757">
        <w:rPr>
          <w:noProof/>
          <w:lang w:val="es-ES"/>
        </w:rPr>
        <w:t>Ambos solicitudes fueron aproba</w:t>
      </w:r>
      <w:r w:rsidR="00EB60DC">
        <w:rPr>
          <w:noProof/>
          <w:lang w:val="es-ES"/>
        </w:rPr>
        <w:t xml:space="preserve">das y entraran en vigencia partir del 1 de enero del 2019. </w:t>
      </w:r>
      <w:r>
        <w:rPr>
          <w:noProof/>
          <w:lang w:val="es-ES"/>
        </w:rPr>
        <w:t>Algunos de los temas principales abordados</w:t>
      </w:r>
      <w:r w:rsidR="004D02F6">
        <w:rPr>
          <w:noProof/>
          <w:lang w:val="es-ES"/>
        </w:rPr>
        <w:t xml:space="preserve"> en las plenarias ordinarias </w:t>
      </w:r>
      <w:r>
        <w:rPr>
          <w:noProof/>
          <w:lang w:val="es-ES"/>
        </w:rPr>
        <w:t xml:space="preserve"> son los siguientes: Estrategia de sostenibilidad de</w:t>
      </w:r>
      <w:r w:rsidR="000144F5">
        <w:rPr>
          <w:noProof/>
          <w:lang w:val="es-ES"/>
        </w:rPr>
        <w:t xml:space="preserve">l </w:t>
      </w:r>
      <w:r>
        <w:rPr>
          <w:noProof/>
          <w:lang w:val="es-ES"/>
        </w:rPr>
        <w:t>MCR, Avance de Ruta Crítica de S</w:t>
      </w:r>
      <w:r w:rsidR="000144F5">
        <w:rPr>
          <w:noProof/>
          <w:lang w:val="es-ES"/>
        </w:rPr>
        <w:t>oliticitud de Fondos de Tuberculosis</w:t>
      </w:r>
      <w:r>
        <w:rPr>
          <w:noProof/>
          <w:lang w:val="es-ES"/>
        </w:rPr>
        <w:t xml:space="preserve"> Calendario de actividades </w:t>
      </w:r>
      <w:r w:rsidR="000144F5">
        <w:rPr>
          <w:noProof/>
          <w:lang w:val="es-ES"/>
        </w:rPr>
        <w:t xml:space="preserve">del MCP-ES </w:t>
      </w:r>
      <w:r>
        <w:rPr>
          <w:noProof/>
          <w:lang w:val="es-ES"/>
        </w:rPr>
        <w:t>para el año 201</w:t>
      </w:r>
      <w:r w:rsidR="000144F5">
        <w:rPr>
          <w:noProof/>
          <w:lang w:val="es-ES"/>
        </w:rPr>
        <w:t>8</w:t>
      </w:r>
      <w:r>
        <w:rPr>
          <w:noProof/>
          <w:lang w:val="es-ES"/>
        </w:rPr>
        <w:t>,</w:t>
      </w:r>
      <w:r w:rsidR="00287B1B">
        <w:rPr>
          <w:noProof/>
          <w:lang w:val="es-ES"/>
        </w:rPr>
        <w:t xml:space="preserve"> Informe del Sector ONG´s Nacionales, Resultados de la Evaluación Conjunta OPS/OMS a la respuesta de país al VIH, Avance de Ruta Crítica de S</w:t>
      </w:r>
      <w:r w:rsidR="000144F5">
        <w:rPr>
          <w:noProof/>
          <w:lang w:val="es-ES"/>
        </w:rPr>
        <w:t xml:space="preserve">olicitud de Fodnos para </w:t>
      </w:r>
      <w:r w:rsidR="00287B1B">
        <w:rPr>
          <w:noProof/>
          <w:lang w:val="es-ES"/>
        </w:rPr>
        <w:t xml:space="preserve"> VIH, Solicitud de reorientación de fondos de subvención VIH MINSAL, Seguimiento al área designada para grupos de apoyo en Hospital de San Miguel, Presentación de Proyecto de Sostenibilidad y DDHH, Tablero</w:t>
      </w:r>
      <w:r w:rsidR="00AB06F9">
        <w:rPr>
          <w:noProof/>
          <w:lang w:val="es-ES"/>
        </w:rPr>
        <w:t>s</w:t>
      </w:r>
      <w:r w:rsidR="00287B1B">
        <w:rPr>
          <w:noProof/>
          <w:lang w:val="es-ES"/>
        </w:rPr>
        <w:t xml:space="preserve"> de Mando de</w:t>
      </w:r>
      <w:r w:rsidR="00AB06F9">
        <w:rPr>
          <w:noProof/>
          <w:lang w:val="es-ES"/>
        </w:rPr>
        <w:t xml:space="preserve"> </w:t>
      </w:r>
      <w:r w:rsidR="00287B1B">
        <w:rPr>
          <w:noProof/>
          <w:lang w:val="es-ES"/>
        </w:rPr>
        <w:t>Tuberculosis</w:t>
      </w:r>
      <w:r w:rsidR="00AB06F9">
        <w:rPr>
          <w:noProof/>
          <w:lang w:val="es-ES"/>
        </w:rPr>
        <w:t xml:space="preserve"> y Malaria</w:t>
      </w:r>
      <w:r w:rsidR="00287B1B">
        <w:rPr>
          <w:noProof/>
          <w:lang w:val="es-ES"/>
        </w:rPr>
        <w:t xml:space="preserve"> del período enero a diciembre 2017</w:t>
      </w:r>
      <w:r w:rsidR="006F3FD0">
        <w:rPr>
          <w:noProof/>
          <w:lang w:val="es-ES"/>
        </w:rPr>
        <w:t xml:space="preserve">,  </w:t>
      </w:r>
      <w:r w:rsidR="006F3FD0" w:rsidRPr="006F3FD0">
        <w:rPr>
          <w:noProof/>
          <w:lang w:val="es-ES"/>
        </w:rPr>
        <w:t>Avance de Proyecto Regional ICW Latina</w:t>
      </w:r>
      <w:r w:rsidR="006F3FD0">
        <w:rPr>
          <w:noProof/>
          <w:lang w:val="es-ES"/>
        </w:rPr>
        <w:t xml:space="preserve">, </w:t>
      </w:r>
      <w:r w:rsidR="006F3FD0" w:rsidRPr="006F3FD0">
        <w:rPr>
          <w:noProof/>
          <w:lang w:val="es-ES"/>
        </w:rPr>
        <w:t>Informe de Ejecución Módulo Cuidado y Tratamiento Proyecto FM/SR Visión Propositiva</w:t>
      </w:r>
      <w:r w:rsidR="006F3FD0">
        <w:rPr>
          <w:noProof/>
          <w:lang w:val="es-ES"/>
        </w:rPr>
        <w:t xml:space="preserve"> y REDSAL, también se brindaron a</w:t>
      </w:r>
      <w:r w:rsidR="006F3FD0" w:rsidRPr="006F3FD0">
        <w:rPr>
          <w:noProof/>
          <w:lang w:val="es-ES"/>
        </w:rPr>
        <w:t xml:space="preserve">vances </w:t>
      </w:r>
      <w:r w:rsidR="006F3FD0">
        <w:rPr>
          <w:noProof/>
          <w:lang w:val="es-ES"/>
        </w:rPr>
        <w:t xml:space="preserve">de </w:t>
      </w:r>
      <w:r w:rsidR="006F3FD0" w:rsidRPr="006F3FD0">
        <w:rPr>
          <w:noProof/>
          <w:lang w:val="es-ES"/>
        </w:rPr>
        <w:t>Diálogo de País</w:t>
      </w:r>
      <w:r w:rsidR="006F3FD0">
        <w:rPr>
          <w:noProof/>
          <w:lang w:val="es-ES"/>
        </w:rPr>
        <w:t xml:space="preserve"> y</w:t>
      </w:r>
      <w:r w:rsidR="006F3FD0" w:rsidRPr="006F3FD0">
        <w:rPr>
          <w:noProof/>
          <w:lang w:val="es-ES"/>
        </w:rPr>
        <w:t xml:space="preserve"> Seguimiento a Planes de Trabajo de Sectores 2018</w:t>
      </w:r>
      <w:r w:rsidR="006F3FD0">
        <w:rPr>
          <w:noProof/>
          <w:lang w:val="es-ES"/>
        </w:rPr>
        <w:t xml:space="preserve">, </w:t>
      </w:r>
      <w:r w:rsidR="00EB60DC">
        <w:rPr>
          <w:noProof/>
          <w:lang w:val="es-ES"/>
        </w:rPr>
        <w:t xml:space="preserve">asi mismo </w:t>
      </w:r>
      <w:r w:rsidR="006F3FD0">
        <w:rPr>
          <w:noProof/>
          <w:lang w:val="es-ES"/>
        </w:rPr>
        <w:t>a</w:t>
      </w:r>
      <w:r w:rsidR="006F3FD0" w:rsidRPr="006F3FD0">
        <w:rPr>
          <w:noProof/>
          <w:lang w:val="es-ES"/>
        </w:rPr>
        <w:t xml:space="preserve">vance de organización del VII encuentro Nacional de PVS </w:t>
      </w:r>
      <w:r w:rsidR="006F3FD0">
        <w:rPr>
          <w:noProof/>
          <w:lang w:val="es-ES"/>
        </w:rPr>
        <w:t xml:space="preserve">y el </w:t>
      </w:r>
      <w:r w:rsidR="006F3FD0" w:rsidRPr="006F3FD0">
        <w:rPr>
          <w:noProof/>
          <w:lang w:val="es-ES"/>
        </w:rPr>
        <w:t>1er Retiro Anual de Miembros del MCP-ES 2018</w:t>
      </w:r>
      <w:r w:rsidR="00287B1B">
        <w:rPr>
          <w:noProof/>
          <w:lang w:val="es-ES"/>
        </w:rPr>
        <w:t>.</w:t>
      </w:r>
    </w:p>
    <w:p w14:paraId="5392152F" w14:textId="77777777" w:rsidR="004A345E" w:rsidRDefault="004A345E" w:rsidP="001F24C7">
      <w:pPr>
        <w:pStyle w:val="Prrafodelista"/>
        <w:spacing w:after="0" w:line="240" w:lineRule="auto"/>
        <w:ind w:left="0"/>
        <w:jc w:val="both"/>
        <w:rPr>
          <w:noProof/>
          <w:lang w:val="es-ES"/>
        </w:rPr>
      </w:pPr>
    </w:p>
    <w:p w14:paraId="3420375D" w14:textId="1CA065A5" w:rsidR="00287B1B" w:rsidRDefault="000144F5" w:rsidP="001F24C7">
      <w:pPr>
        <w:pStyle w:val="Prrafodelista"/>
        <w:spacing w:after="0" w:line="240" w:lineRule="auto"/>
        <w:ind w:left="0"/>
        <w:jc w:val="both"/>
        <w:rPr>
          <w:noProof/>
          <w:lang w:val="es-ES"/>
        </w:rPr>
      </w:pPr>
      <w:r>
        <w:rPr>
          <w:noProof/>
          <w:lang w:val="es-ES"/>
        </w:rPr>
        <w:t xml:space="preserve">Entre los </w:t>
      </w:r>
      <w:r w:rsidR="00287B1B">
        <w:rPr>
          <w:noProof/>
          <w:lang w:val="es-ES"/>
        </w:rPr>
        <w:t xml:space="preserve"> acuerdos más importantes tomados durante </w:t>
      </w:r>
      <w:r w:rsidR="00682806">
        <w:rPr>
          <w:noProof/>
          <w:lang w:val="es-ES"/>
        </w:rPr>
        <w:t xml:space="preserve">las sesiones plenarias tanto ordinarias como extraordinarias </w:t>
      </w:r>
      <w:r w:rsidR="00287B1B">
        <w:rPr>
          <w:noProof/>
          <w:lang w:val="es-ES"/>
        </w:rPr>
        <w:t xml:space="preserve"> </w:t>
      </w:r>
      <w:r>
        <w:rPr>
          <w:noProof/>
          <w:lang w:val="es-ES"/>
        </w:rPr>
        <w:t>estan</w:t>
      </w:r>
      <w:r w:rsidR="00287B1B">
        <w:rPr>
          <w:noProof/>
          <w:lang w:val="es-ES"/>
        </w:rPr>
        <w:t>:</w:t>
      </w:r>
    </w:p>
    <w:p w14:paraId="0AA22598" w14:textId="77777777" w:rsidR="004A345E" w:rsidRDefault="004A345E" w:rsidP="001F24C7">
      <w:pPr>
        <w:pStyle w:val="Prrafodelista"/>
        <w:spacing w:after="0" w:line="240" w:lineRule="auto"/>
        <w:ind w:left="0"/>
        <w:jc w:val="both"/>
        <w:rPr>
          <w:noProof/>
          <w:lang w:val="es-ES"/>
        </w:rPr>
      </w:pPr>
    </w:p>
    <w:p w14:paraId="52F8A71A" w14:textId="77777777" w:rsidR="00287B1B" w:rsidRDefault="00287B1B" w:rsidP="006F3FD0">
      <w:pPr>
        <w:pStyle w:val="Prrafodelista"/>
        <w:numPr>
          <w:ilvl w:val="0"/>
          <w:numId w:val="7"/>
        </w:numPr>
        <w:spacing w:after="0" w:line="240" w:lineRule="auto"/>
        <w:ind w:left="567" w:hanging="283"/>
        <w:jc w:val="both"/>
        <w:rPr>
          <w:noProof/>
          <w:lang w:val="es-ES"/>
        </w:rPr>
      </w:pPr>
      <w:r>
        <w:rPr>
          <w:noProof/>
          <w:lang w:val="es-ES"/>
        </w:rPr>
        <w:t>Ratificación de Calendario de actividades 2018</w:t>
      </w:r>
    </w:p>
    <w:p w14:paraId="282F72C1" w14:textId="77777777" w:rsidR="00287B1B" w:rsidRDefault="00287B1B" w:rsidP="006F3FD0">
      <w:pPr>
        <w:pStyle w:val="Prrafodelista"/>
        <w:numPr>
          <w:ilvl w:val="0"/>
          <w:numId w:val="7"/>
        </w:numPr>
        <w:spacing w:after="0" w:line="240" w:lineRule="auto"/>
        <w:ind w:left="567" w:hanging="283"/>
        <w:jc w:val="both"/>
        <w:rPr>
          <w:noProof/>
          <w:lang w:val="es-ES"/>
        </w:rPr>
      </w:pPr>
      <w:r>
        <w:rPr>
          <w:noProof/>
          <w:lang w:val="es-ES"/>
        </w:rPr>
        <w:t>Reprogramación de economías de Subvención de VIH por $62,171.18</w:t>
      </w:r>
    </w:p>
    <w:p w14:paraId="3F521594" w14:textId="77777777" w:rsidR="00287B1B" w:rsidRDefault="00287B1B" w:rsidP="006F3FD0">
      <w:pPr>
        <w:pStyle w:val="Prrafodelista"/>
        <w:numPr>
          <w:ilvl w:val="0"/>
          <w:numId w:val="7"/>
        </w:numPr>
        <w:spacing w:after="0" w:line="240" w:lineRule="auto"/>
        <w:ind w:left="567" w:hanging="283"/>
        <w:jc w:val="both"/>
        <w:rPr>
          <w:noProof/>
          <w:lang w:val="es-ES"/>
        </w:rPr>
      </w:pPr>
      <w:r>
        <w:rPr>
          <w:noProof/>
          <w:lang w:val="es-ES"/>
        </w:rPr>
        <w:t>Aprobación de SF TB 2019-2021 por un monto de $ 4.2 millones</w:t>
      </w:r>
    </w:p>
    <w:p w14:paraId="4B12A2D6" w14:textId="77777777" w:rsidR="00287B1B" w:rsidRDefault="00287B1B" w:rsidP="006F3FD0">
      <w:pPr>
        <w:pStyle w:val="Prrafodelista"/>
        <w:numPr>
          <w:ilvl w:val="0"/>
          <w:numId w:val="7"/>
        </w:numPr>
        <w:spacing w:after="0" w:line="240" w:lineRule="auto"/>
        <w:ind w:left="567" w:hanging="283"/>
        <w:jc w:val="both"/>
        <w:rPr>
          <w:noProof/>
          <w:lang w:val="es-ES"/>
        </w:rPr>
      </w:pPr>
      <w:r>
        <w:rPr>
          <w:noProof/>
          <w:lang w:val="es-ES"/>
        </w:rPr>
        <w:t>Aprobación de SF VIH 2019-2021 por un monto de $</w:t>
      </w:r>
      <w:r w:rsidR="00682806">
        <w:rPr>
          <w:noProof/>
          <w:lang w:val="es-ES"/>
        </w:rPr>
        <w:t>27.</w:t>
      </w:r>
      <w:r>
        <w:rPr>
          <w:noProof/>
          <w:lang w:val="es-ES"/>
        </w:rPr>
        <w:t>5 millones</w:t>
      </w:r>
    </w:p>
    <w:p w14:paraId="24FDBDF1" w14:textId="599AFF11" w:rsidR="00287B1B" w:rsidRDefault="00DE5F04" w:rsidP="006F3FD0">
      <w:pPr>
        <w:pStyle w:val="Prrafodelista"/>
        <w:numPr>
          <w:ilvl w:val="0"/>
          <w:numId w:val="7"/>
        </w:numPr>
        <w:spacing w:after="0" w:line="240" w:lineRule="auto"/>
        <w:ind w:left="567" w:hanging="283"/>
        <w:jc w:val="both"/>
        <w:rPr>
          <w:noProof/>
          <w:lang w:val="es-ES"/>
        </w:rPr>
      </w:pPr>
      <w:r>
        <w:rPr>
          <w:noProof/>
          <w:lang w:val="es-ES"/>
        </w:rPr>
        <w:t>S</w:t>
      </w:r>
      <w:r w:rsidR="00287B1B">
        <w:rPr>
          <w:noProof/>
          <w:lang w:val="es-ES"/>
        </w:rPr>
        <w:t xml:space="preserve">eguimiento a </w:t>
      </w:r>
      <w:r>
        <w:rPr>
          <w:noProof/>
          <w:lang w:val="es-ES"/>
        </w:rPr>
        <w:t xml:space="preserve">espacio para grupos de apoyo en </w:t>
      </w:r>
      <w:r w:rsidR="00524961">
        <w:rPr>
          <w:noProof/>
          <w:lang w:val="es-ES"/>
        </w:rPr>
        <w:t xml:space="preserve"> Hospital Nacional de San Miguel.</w:t>
      </w:r>
    </w:p>
    <w:p w14:paraId="2A38172E" w14:textId="1D50F0E9" w:rsidR="006F3FD0" w:rsidRDefault="006E4023" w:rsidP="006F3FD0">
      <w:pPr>
        <w:pStyle w:val="Prrafodelista"/>
        <w:numPr>
          <w:ilvl w:val="0"/>
          <w:numId w:val="7"/>
        </w:numPr>
        <w:spacing w:after="0" w:line="240" w:lineRule="auto"/>
        <w:ind w:left="567" w:hanging="283"/>
        <w:jc w:val="both"/>
        <w:rPr>
          <w:noProof/>
          <w:lang w:val="es-ES"/>
        </w:rPr>
      </w:pPr>
      <w:r>
        <w:rPr>
          <w:noProof/>
          <w:lang w:val="es-ES"/>
        </w:rPr>
        <w:t>Aprobación de Calendario de actividades 2019</w:t>
      </w:r>
    </w:p>
    <w:p w14:paraId="4536D996" w14:textId="77777777" w:rsidR="006E4023" w:rsidRDefault="006E4023" w:rsidP="006E4023">
      <w:pPr>
        <w:pStyle w:val="Prrafodelista"/>
        <w:spacing w:after="0" w:line="240" w:lineRule="auto"/>
        <w:ind w:left="567"/>
        <w:jc w:val="both"/>
        <w:rPr>
          <w:noProof/>
          <w:lang w:val="es-ES"/>
        </w:rPr>
      </w:pPr>
    </w:p>
    <w:p w14:paraId="356C83FE" w14:textId="77777777" w:rsidR="00524961" w:rsidRPr="00524961" w:rsidRDefault="00524961" w:rsidP="00524961">
      <w:pPr>
        <w:spacing w:after="0"/>
        <w:jc w:val="both"/>
        <w:rPr>
          <w:b/>
          <w:noProof/>
          <w:color w:val="EF4623" w:themeColor="accent1"/>
          <w:lang w:val="es-ES"/>
        </w:rPr>
      </w:pPr>
      <w:r w:rsidRPr="00524961">
        <w:rPr>
          <w:b/>
          <w:noProof/>
          <w:color w:val="EF4623" w:themeColor="accent1"/>
          <w:lang w:val="es-ES"/>
        </w:rPr>
        <w:t>Resultados Financieros de la actividad</w:t>
      </w:r>
    </w:p>
    <w:tbl>
      <w:tblPr>
        <w:tblStyle w:val="Tablafinanciera"/>
        <w:tblW w:w="8921" w:type="dxa"/>
        <w:tblLook w:val="04A0" w:firstRow="1" w:lastRow="0" w:firstColumn="1" w:lastColumn="0" w:noHBand="0" w:noVBand="1"/>
      </w:tblPr>
      <w:tblGrid>
        <w:gridCol w:w="950"/>
        <w:gridCol w:w="1167"/>
        <w:gridCol w:w="2551"/>
        <w:gridCol w:w="1701"/>
        <w:gridCol w:w="2552"/>
      </w:tblGrid>
      <w:tr w:rsidR="006E4023" w:rsidRPr="00524961" w14:paraId="62DD5AC3" w14:textId="77777777" w:rsidTr="00894A0E">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17" w:type="dxa"/>
            <w:gridSpan w:val="2"/>
          </w:tcPr>
          <w:p w14:paraId="56E58AD4" w14:textId="2C0C4F2C" w:rsidR="006E4023" w:rsidRPr="001F24C7" w:rsidRDefault="006E4023" w:rsidP="00894A0E">
            <w:pPr>
              <w:spacing w:after="0"/>
              <w:rPr>
                <w:rFonts w:asciiTheme="minorHAnsi" w:hAnsiTheme="minorHAnsi" w:cstheme="minorHAnsi"/>
                <w:noProof/>
                <w:sz w:val="20"/>
                <w:lang w:val="es-ES"/>
              </w:rPr>
            </w:pPr>
            <w:r w:rsidRPr="001F24C7">
              <w:rPr>
                <w:rFonts w:asciiTheme="minorHAnsi" w:hAnsiTheme="minorHAnsi" w:cstheme="minorHAnsi"/>
                <w:noProof/>
                <w:sz w:val="20"/>
                <w:lang w:val="es-ES"/>
              </w:rPr>
              <w:t>Presupuesto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1" w:type="dxa"/>
          </w:tcPr>
          <w:p w14:paraId="71FB7778" w14:textId="6B9D8EC5" w:rsidR="006E4023" w:rsidRPr="001F24C7" w:rsidRDefault="006E4023" w:rsidP="00894A0E">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Gasto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 xml:space="preserve">al </w:t>
            </w:r>
            <w:r>
              <w:rPr>
                <w:rFonts w:asciiTheme="minorHAnsi" w:hAnsiTheme="minorHAnsi" w:cstheme="minorHAnsi"/>
                <w:noProof/>
                <w:sz w:val="20"/>
                <w:lang w:val="es-ES"/>
              </w:rPr>
              <w:t>31 de diciembre</w:t>
            </w:r>
          </w:p>
        </w:tc>
        <w:tc>
          <w:tcPr>
            <w:tcW w:w="1701" w:type="dxa"/>
          </w:tcPr>
          <w:p w14:paraId="7BEBCE02" w14:textId="03D15933" w:rsidR="006E4023" w:rsidRPr="001F24C7" w:rsidRDefault="006E4023" w:rsidP="00894A0E">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Saldo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2" w:type="dxa"/>
          </w:tcPr>
          <w:p w14:paraId="7F11A469" w14:textId="13D18FBA" w:rsidR="006E4023" w:rsidRPr="001F24C7" w:rsidRDefault="006E4023" w:rsidP="0045797C">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w:t>
            </w:r>
            <w:r>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ejecución financiera</w:t>
            </w:r>
          </w:p>
        </w:tc>
      </w:tr>
      <w:tr w:rsidR="006E4023" w:rsidRPr="00524961" w14:paraId="670FA07A" w14:textId="77777777" w:rsidTr="00894A0E">
        <w:trPr>
          <w:trHeight w:val="284"/>
        </w:trPr>
        <w:tc>
          <w:tcPr>
            <w:cnfStyle w:val="001000000000" w:firstRow="0" w:lastRow="0" w:firstColumn="1" w:lastColumn="0" w:oddVBand="0" w:evenVBand="0" w:oddHBand="0" w:evenHBand="0" w:firstRowFirstColumn="0" w:firstRowLastColumn="0" w:lastRowFirstColumn="0" w:lastRowLastColumn="0"/>
            <w:tcW w:w="950" w:type="dxa"/>
          </w:tcPr>
          <w:p w14:paraId="60EFC62D" w14:textId="77777777" w:rsidR="006E4023" w:rsidRPr="00524961" w:rsidRDefault="006E4023" w:rsidP="00524961">
            <w:pPr>
              <w:jc w:val="both"/>
              <w:rPr>
                <w:rFonts w:cstheme="minorHAnsi"/>
                <w:b w:val="0"/>
                <w:noProof/>
                <w:lang w:val="es-ES"/>
              </w:rPr>
            </w:pPr>
            <w:r w:rsidRPr="00524961">
              <w:rPr>
                <w:rFonts w:cstheme="minorHAnsi"/>
                <w:b w:val="0"/>
                <w:noProof/>
                <w:lang w:val="es-ES"/>
              </w:rPr>
              <w:t>FM</w:t>
            </w:r>
          </w:p>
        </w:tc>
        <w:tc>
          <w:tcPr>
            <w:tcW w:w="1167" w:type="dxa"/>
          </w:tcPr>
          <w:p w14:paraId="6992964B" w14:textId="086977D0" w:rsidR="006E4023" w:rsidRPr="00524961" w:rsidRDefault="006E4023" w:rsidP="00524961">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$2,659.14</w:t>
            </w:r>
          </w:p>
        </w:tc>
        <w:tc>
          <w:tcPr>
            <w:tcW w:w="2551" w:type="dxa"/>
          </w:tcPr>
          <w:p w14:paraId="11E4470F" w14:textId="39DDD155" w:rsidR="006E4023" w:rsidRPr="00524961" w:rsidRDefault="006E4023" w:rsidP="00524961">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$2,563.68</w:t>
            </w:r>
          </w:p>
        </w:tc>
        <w:tc>
          <w:tcPr>
            <w:tcW w:w="1701" w:type="dxa"/>
          </w:tcPr>
          <w:p w14:paraId="7D86B621" w14:textId="10579062" w:rsidR="006E4023" w:rsidRPr="00524961" w:rsidRDefault="006E4023" w:rsidP="00524961">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w:t>
            </w:r>
            <w:r w:rsidR="00FA03A2">
              <w:rPr>
                <w:rFonts w:cstheme="minorHAnsi"/>
                <w:noProof/>
                <w:lang w:val="es-ES"/>
              </w:rPr>
              <w:t>95.46</w:t>
            </w:r>
          </w:p>
        </w:tc>
        <w:tc>
          <w:tcPr>
            <w:tcW w:w="2552" w:type="dxa"/>
          </w:tcPr>
          <w:p w14:paraId="34060C38" w14:textId="04D0299A" w:rsidR="006E4023" w:rsidRPr="00524961" w:rsidRDefault="00FA03A2" w:rsidP="00524961">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96.41</w:t>
            </w:r>
            <w:r w:rsidR="006E4023">
              <w:rPr>
                <w:rFonts w:cstheme="minorHAnsi"/>
                <w:noProof/>
                <w:lang w:val="es-ES"/>
              </w:rPr>
              <w:t>%</w:t>
            </w:r>
          </w:p>
        </w:tc>
      </w:tr>
    </w:tbl>
    <w:p w14:paraId="5F6811BE" w14:textId="77777777" w:rsidR="00524961" w:rsidRDefault="00524961" w:rsidP="00524961">
      <w:pPr>
        <w:jc w:val="both"/>
        <w:rPr>
          <w:noProof/>
          <w:lang w:val="es-ES"/>
        </w:rPr>
      </w:pPr>
    </w:p>
    <w:p w14:paraId="25BB91EC" w14:textId="77777777" w:rsidR="001F24C7" w:rsidRPr="00812341" w:rsidRDefault="001F24C7" w:rsidP="001F24C7">
      <w:pPr>
        <w:pStyle w:val="Prrafodelista"/>
        <w:numPr>
          <w:ilvl w:val="1"/>
          <w:numId w:val="6"/>
        </w:numPr>
        <w:spacing w:after="0" w:line="240" w:lineRule="auto"/>
        <w:rPr>
          <w:noProof/>
          <w:lang w:val="es-ES"/>
        </w:rPr>
      </w:pPr>
      <w:r>
        <w:rPr>
          <w:noProof/>
          <w:lang w:val="es-ES"/>
        </w:rPr>
        <w:t>Monitoreo Estatégico</w:t>
      </w:r>
    </w:p>
    <w:p w14:paraId="27D9DE6E" w14:textId="77777777" w:rsidR="001F24C7" w:rsidRDefault="001F24C7" w:rsidP="001F24C7">
      <w:pPr>
        <w:pStyle w:val="Prrafodelista"/>
        <w:spacing w:after="0" w:line="240" w:lineRule="auto"/>
        <w:ind w:left="0"/>
        <w:rPr>
          <w:noProof/>
          <w:lang w:val="es-ES"/>
        </w:rPr>
      </w:pPr>
      <w:r>
        <w:rPr>
          <w:noProof/>
          <w:lang w:val="es-ES"/>
        </w:rPr>
        <w:t>Meta Anual: 6</w:t>
      </w:r>
    </w:p>
    <w:p w14:paraId="6C36F7AD" w14:textId="3BFB077E" w:rsidR="001F24C7" w:rsidRDefault="001F24C7" w:rsidP="001F24C7">
      <w:pPr>
        <w:pStyle w:val="Prrafodelista"/>
        <w:spacing w:after="0" w:line="240" w:lineRule="auto"/>
        <w:ind w:left="360" w:hanging="360"/>
        <w:rPr>
          <w:noProof/>
          <w:lang w:val="es-ES"/>
        </w:rPr>
      </w:pPr>
      <w:r>
        <w:rPr>
          <w:noProof/>
          <w:lang w:val="es-ES"/>
        </w:rPr>
        <w:t xml:space="preserve">Resultado del período: </w:t>
      </w:r>
      <w:r w:rsidR="00FA03A2">
        <w:rPr>
          <w:noProof/>
          <w:lang w:val="es-ES"/>
        </w:rPr>
        <w:t>5</w:t>
      </w:r>
      <w:r>
        <w:rPr>
          <w:noProof/>
          <w:lang w:val="es-ES"/>
        </w:rPr>
        <w:t>/6 (</w:t>
      </w:r>
      <w:r w:rsidR="00FA03A2">
        <w:rPr>
          <w:noProof/>
          <w:lang w:val="es-ES"/>
        </w:rPr>
        <w:t>8</w:t>
      </w:r>
      <w:r>
        <w:rPr>
          <w:noProof/>
          <w:lang w:val="es-ES"/>
        </w:rPr>
        <w:t>3% de cumplimiento en relación a la meta anual</w:t>
      </w:r>
      <w:r w:rsidR="007051A3">
        <w:rPr>
          <w:noProof/>
          <w:lang w:val="es-ES"/>
        </w:rPr>
        <w:t>)</w:t>
      </w:r>
      <w:r>
        <w:rPr>
          <w:noProof/>
          <w:lang w:val="es-ES"/>
        </w:rPr>
        <w:t>.</w:t>
      </w:r>
    </w:p>
    <w:p w14:paraId="13C8A043" w14:textId="77777777" w:rsidR="001F24C7" w:rsidRDefault="001F24C7" w:rsidP="001F24C7">
      <w:pPr>
        <w:pStyle w:val="Prrafodelista"/>
        <w:spacing w:after="0" w:line="240" w:lineRule="auto"/>
        <w:ind w:left="360"/>
        <w:jc w:val="both"/>
        <w:rPr>
          <w:noProof/>
          <w:lang w:val="es-ES"/>
        </w:rPr>
      </w:pPr>
    </w:p>
    <w:p w14:paraId="2C983845" w14:textId="63D5AD13" w:rsidR="00C278EB" w:rsidRPr="00C278EB" w:rsidRDefault="001F24C7" w:rsidP="00C278EB">
      <w:pPr>
        <w:spacing w:after="0" w:line="240" w:lineRule="auto"/>
        <w:jc w:val="both"/>
        <w:rPr>
          <w:noProof/>
          <w:lang w:val="es-ES"/>
        </w:rPr>
      </w:pPr>
      <w:r>
        <w:rPr>
          <w:noProof/>
          <w:lang w:val="es-ES"/>
        </w:rPr>
        <w:t xml:space="preserve">El pleno del MCP-ES ha sostenido </w:t>
      </w:r>
      <w:r w:rsidR="00FA03A2">
        <w:rPr>
          <w:noProof/>
          <w:lang w:val="es-ES"/>
        </w:rPr>
        <w:t>5</w:t>
      </w:r>
      <w:r>
        <w:rPr>
          <w:noProof/>
          <w:lang w:val="es-ES"/>
        </w:rPr>
        <w:t xml:space="preserve"> reuniones de monitoreo estratégico para el seguimi</w:t>
      </w:r>
      <w:r w:rsidR="008A4384">
        <w:rPr>
          <w:noProof/>
          <w:lang w:val="es-ES"/>
        </w:rPr>
        <w:t>e</w:t>
      </w:r>
      <w:r>
        <w:rPr>
          <w:noProof/>
          <w:lang w:val="es-ES"/>
        </w:rPr>
        <w:t>nto de las</w:t>
      </w:r>
      <w:r w:rsidR="000144F5">
        <w:rPr>
          <w:noProof/>
          <w:lang w:val="es-ES"/>
        </w:rPr>
        <w:t xml:space="preserve">  </w:t>
      </w:r>
      <w:r>
        <w:rPr>
          <w:noProof/>
          <w:lang w:val="es-ES"/>
        </w:rPr>
        <w:t xml:space="preserve"> </w:t>
      </w:r>
      <w:r w:rsidR="000144F5">
        <w:rPr>
          <w:noProof/>
          <w:lang w:val="es-ES"/>
        </w:rPr>
        <w:t xml:space="preserve">subvenciones </w:t>
      </w:r>
      <w:r w:rsidR="006438D2">
        <w:rPr>
          <w:noProof/>
          <w:lang w:val="es-ES"/>
        </w:rPr>
        <w:t>vigentes. En estas reuniones algunos de los puntos abordado</w:t>
      </w:r>
      <w:r w:rsidR="001B1CFD">
        <w:rPr>
          <w:noProof/>
          <w:lang w:val="es-ES"/>
        </w:rPr>
        <w:t>s</w:t>
      </w:r>
      <w:r w:rsidR="006438D2">
        <w:rPr>
          <w:noProof/>
          <w:lang w:val="es-ES"/>
        </w:rPr>
        <w:t xml:space="preserve"> fueron los siguientes: Avance de ruta crítica SF VIH, Ratificación de Administración de una vía para las subvenciones 2019-2021, Informe del Sector Mujeres Trabajadoras del Sexo, Presentación de Tableros de Mando VIH por MINSAL y Plan. </w:t>
      </w:r>
      <w:r w:rsidR="00FA03A2">
        <w:rPr>
          <w:noProof/>
          <w:lang w:val="es-ES"/>
        </w:rPr>
        <w:t>Además fueron presentadas propuestas regionales p</w:t>
      </w:r>
      <w:r w:rsidR="00C278EB">
        <w:rPr>
          <w:noProof/>
          <w:lang w:val="es-ES"/>
        </w:rPr>
        <w:t>a</w:t>
      </w:r>
      <w:r w:rsidR="00FA03A2">
        <w:rPr>
          <w:noProof/>
          <w:lang w:val="es-ES"/>
        </w:rPr>
        <w:t xml:space="preserve">ra obtener el aval de este mecanismo y estas fueron: </w:t>
      </w:r>
      <w:r w:rsidR="00FA03A2" w:rsidRPr="00FA03A2">
        <w:rPr>
          <w:noProof/>
          <w:lang w:val="es-ES"/>
        </w:rPr>
        <w:t>Propuesta Multipais “Observa TB”</w:t>
      </w:r>
      <w:r w:rsidR="00C278EB">
        <w:rPr>
          <w:noProof/>
          <w:lang w:val="es-ES"/>
        </w:rPr>
        <w:t xml:space="preserve">, </w:t>
      </w:r>
      <w:r w:rsidR="00C278EB" w:rsidRPr="00FA03A2">
        <w:rPr>
          <w:noProof/>
          <w:lang w:val="es-ES"/>
        </w:rPr>
        <w:t>SF Consorcio de P</w:t>
      </w:r>
      <w:r w:rsidR="000144F5">
        <w:rPr>
          <w:noProof/>
          <w:lang w:val="es-ES"/>
        </w:rPr>
        <w:t xml:space="preserve">oblacnioens </w:t>
      </w:r>
      <w:r w:rsidR="00C278EB" w:rsidRPr="00FA03A2">
        <w:rPr>
          <w:noProof/>
          <w:lang w:val="es-ES"/>
        </w:rPr>
        <w:t>C</w:t>
      </w:r>
      <w:r w:rsidR="000144F5">
        <w:rPr>
          <w:noProof/>
          <w:lang w:val="es-ES"/>
        </w:rPr>
        <w:t>lave</w:t>
      </w:r>
      <w:r w:rsidR="00C278EB" w:rsidRPr="00FA03A2">
        <w:rPr>
          <w:noProof/>
          <w:lang w:val="es-ES"/>
        </w:rPr>
        <w:t xml:space="preserve"> </w:t>
      </w:r>
      <w:r w:rsidR="00C278EB" w:rsidRPr="00FA03A2">
        <w:rPr>
          <w:noProof/>
          <w:lang w:val="es-ES"/>
        </w:rPr>
        <w:lastRenderedPageBreak/>
        <w:t>sobre la Propuesta Multipais del FM: RedLacTrans; RedTraSex; Gay Latino</w:t>
      </w:r>
      <w:r w:rsidR="00C278EB">
        <w:rPr>
          <w:noProof/>
          <w:lang w:val="es-ES"/>
        </w:rPr>
        <w:t xml:space="preserve">, también la </w:t>
      </w:r>
      <w:r w:rsidR="00C278EB" w:rsidRPr="00FA03A2">
        <w:rPr>
          <w:noProof/>
          <w:lang w:val="es-ES"/>
        </w:rPr>
        <w:t xml:space="preserve">Propuesta Regional </w:t>
      </w:r>
      <w:r w:rsidR="00C278EB">
        <w:rPr>
          <w:noProof/>
          <w:lang w:val="es-ES"/>
        </w:rPr>
        <w:t>e</w:t>
      </w:r>
      <w:r w:rsidR="00C278EB" w:rsidRPr="00FA03A2">
        <w:rPr>
          <w:noProof/>
          <w:lang w:val="es-ES"/>
        </w:rPr>
        <w:t>n Consorcio de redes de personas con VIH de América Latina y el Caribe</w:t>
      </w:r>
      <w:r w:rsidR="00C278EB">
        <w:rPr>
          <w:noProof/>
          <w:lang w:val="es-ES"/>
        </w:rPr>
        <w:t xml:space="preserve"> y </w:t>
      </w:r>
      <w:r w:rsidR="00C278EB" w:rsidRPr="00FA03A2">
        <w:rPr>
          <w:noProof/>
          <w:lang w:val="es-ES"/>
        </w:rPr>
        <w:t>Propuesta Multipaís REDTBLAC</w:t>
      </w:r>
      <w:r w:rsidR="00C278EB">
        <w:rPr>
          <w:noProof/>
          <w:lang w:val="es-ES"/>
        </w:rPr>
        <w:t xml:space="preserve">.  Otros puntos importantes fueron la presentación de </w:t>
      </w:r>
      <w:r w:rsidR="00C278EB" w:rsidRPr="00C278EB">
        <w:rPr>
          <w:noProof/>
          <w:lang w:val="es-ES"/>
        </w:rPr>
        <w:t>Informe de Resultados 2017-2018 Proyecto REDCA+</w:t>
      </w:r>
      <w:r w:rsidR="00C278EB">
        <w:rPr>
          <w:noProof/>
          <w:lang w:val="es-ES"/>
        </w:rPr>
        <w:t>, P</w:t>
      </w:r>
      <w:r w:rsidR="00C278EB" w:rsidRPr="00C278EB">
        <w:rPr>
          <w:noProof/>
          <w:lang w:val="es-ES"/>
        </w:rPr>
        <w:t>resentación informe Taller Sostenibilidad FM-México</w:t>
      </w:r>
      <w:r w:rsidR="00C278EB">
        <w:rPr>
          <w:noProof/>
          <w:lang w:val="es-ES"/>
        </w:rPr>
        <w:t xml:space="preserve">, </w:t>
      </w:r>
      <w:r w:rsidR="00C278EB" w:rsidRPr="00C278EB">
        <w:rPr>
          <w:noProof/>
          <w:lang w:val="es-ES"/>
        </w:rPr>
        <w:t>Presentación Estrategia Nacional de Sostenibilidad financiera en VIH</w:t>
      </w:r>
      <w:r w:rsidR="00C278EB">
        <w:rPr>
          <w:noProof/>
          <w:lang w:val="es-ES"/>
        </w:rPr>
        <w:t xml:space="preserve">, </w:t>
      </w:r>
      <w:r w:rsidR="00C278EB" w:rsidRPr="00C278EB">
        <w:rPr>
          <w:noProof/>
          <w:lang w:val="es-ES"/>
        </w:rPr>
        <w:t>Resultados de proyectos de autosostenibilidad de SR Plan/FM</w:t>
      </w:r>
      <w:r w:rsidR="00C278EB">
        <w:rPr>
          <w:noProof/>
          <w:lang w:val="es-ES"/>
        </w:rPr>
        <w:t xml:space="preserve"> y  el </w:t>
      </w:r>
      <w:r w:rsidR="00C278EB" w:rsidRPr="00C278EB">
        <w:rPr>
          <w:noProof/>
          <w:lang w:val="es-ES"/>
        </w:rPr>
        <w:t>Informe Proyecto Regional REDLATRANS</w:t>
      </w:r>
      <w:r w:rsidR="00C278EB">
        <w:rPr>
          <w:noProof/>
          <w:lang w:val="es-ES"/>
        </w:rPr>
        <w:t xml:space="preserve">, </w:t>
      </w:r>
      <w:r w:rsidR="00C278EB" w:rsidRPr="00C278EB">
        <w:rPr>
          <w:noProof/>
          <w:lang w:val="es-ES"/>
        </w:rPr>
        <w:t>Informe Proyecto ORAS-CONHU</w:t>
      </w:r>
      <w:r w:rsidR="00C278EB">
        <w:rPr>
          <w:noProof/>
          <w:lang w:val="es-ES"/>
        </w:rPr>
        <w:t>. Tambien fue necesario llevar algunos puntos de aprobación, siendo estos los siguientes:</w:t>
      </w:r>
      <w:r w:rsidR="00C278EB" w:rsidRPr="00333757">
        <w:rPr>
          <w:lang w:val="es-ES"/>
        </w:rPr>
        <w:t xml:space="preserve"> </w:t>
      </w:r>
    </w:p>
    <w:p w14:paraId="61A87593" w14:textId="509E1600" w:rsidR="00FA03A2" w:rsidRPr="00FA03A2" w:rsidRDefault="00FA03A2" w:rsidP="00FA03A2">
      <w:pPr>
        <w:spacing w:after="0" w:line="240" w:lineRule="auto"/>
        <w:jc w:val="both"/>
        <w:rPr>
          <w:noProof/>
          <w:lang w:val="es-ES"/>
        </w:rPr>
      </w:pPr>
    </w:p>
    <w:p w14:paraId="369EE228" w14:textId="090CFDCA" w:rsidR="00C278EB" w:rsidRDefault="00FA03A2" w:rsidP="00FA03A2">
      <w:pPr>
        <w:pStyle w:val="Prrafodelista"/>
        <w:numPr>
          <w:ilvl w:val="0"/>
          <w:numId w:val="10"/>
        </w:numPr>
        <w:spacing w:after="0" w:line="240" w:lineRule="auto"/>
        <w:jc w:val="both"/>
        <w:rPr>
          <w:noProof/>
          <w:lang w:val="es-ES"/>
        </w:rPr>
      </w:pPr>
      <w:r w:rsidRPr="00C278EB">
        <w:rPr>
          <w:noProof/>
          <w:lang w:val="es-ES"/>
        </w:rPr>
        <w:t>Programación de Intereses Proyecto T</w:t>
      </w:r>
      <w:r w:rsidR="000144F5">
        <w:rPr>
          <w:noProof/>
          <w:lang w:val="es-ES"/>
        </w:rPr>
        <w:t>uberculosis</w:t>
      </w:r>
    </w:p>
    <w:p w14:paraId="3AA3975C" w14:textId="77777777" w:rsidR="00C278EB" w:rsidRDefault="00FA03A2" w:rsidP="00FA03A2">
      <w:pPr>
        <w:pStyle w:val="Prrafodelista"/>
        <w:numPr>
          <w:ilvl w:val="0"/>
          <w:numId w:val="10"/>
        </w:numPr>
        <w:spacing w:after="0" w:line="240" w:lineRule="auto"/>
        <w:jc w:val="both"/>
        <w:rPr>
          <w:noProof/>
          <w:lang w:val="es-ES"/>
        </w:rPr>
      </w:pPr>
      <w:r w:rsidRPr="00C278EB">
        <w:rPr>
          <w:noProof/>
          <w:lang w:val="es-ES"/>
        </w:rPr>
        <w:t>Informe de Gastos MCP-ES Primer Semestre 2018</w:t>
      </w:r>
    </w:p>
    <w:p w14:paraId="55DD8E2A" w14:textId="2C761D6E" w:rsidR="00C278EB" w:rsidRDefault="00C278EB" w:rsidP="00C278EB">
      <w:pPr>
        <w:pStyle w:val="Prrafodelista"/>
        <w:numPr>
          <w:ilvl w:val="0"/>
          <w:numId w:val="10"/>
        </w:numPr>
        <w:spacing w:after="0" w:line="240" w:lineRule="auto"/>
        <w:jc w:val="both"/>
        <w:rPr>
          <w:noProof/>
          <w:lang w:val="es-ES"/>
        </w:rPr>
      </w:pPr>
      <w:r w:rsidRPr="00C278EB">
        <w:rPr>
          <w:noProof/>
          <w:lang w:val="es-ES"/>
        </w:rPr>
        <w:t>Ratificación a Programación Intereses Proyecto Malaria enero-dic 2017</w:t>
      </w:r>
    </w:p>
    <w:p w14:paraId="3C5B495D" w14:textId="7639120C" w:rsidR="00C278EB" w:rsidRPr="00C278EB" w:rsidRDefault="00C278EB" w:rsidP="00C278EB">
      <w:pPr>
        <w:pStyle w:val="Prrafodelista"/>
        <w:numPr>
          <w:ilvl w:val="0"/>
          <w:numId w:val="10"/>
        </w:numPr>
        <w:spacing w:after="0" w:line="240" w:lineRule="auto"/>
        <w:jc w:val="both"/>
        <w:rPr>
          <w:noProof/>
          <w:lang w:val="es-ES"/>
        </w:rPr>
      </w:pPr>
      <w:r w:rsidRPr="00C278EB">
        <w:rPr>
          <w:noProof/>
          <w:lang w:val="es-ES"/>
        </w:rPr>
        <w:t>Informe de Ejecución del Plan de trabajo del MCP-ES 2018</w:t>
      </w:r>
    </w:p>
    <w:p w14:paraId="151A39F2" w14:textId="344A8A2D" w:rsidR="00C278EB" w:rsidRPr="00C278EB" w:rsidRDefault="00C278EB" w:rsidP="00C278EB">
      <w:pPr>
        <w:pStyle w:val="Prrafodelista"/>
        <w:numPr>
          <w:ilvl w:val="0"/>
          <w:numId w:val="10"/>
        </w:numPr>
        <w:spacing w:after="0" w:line="240" w:lineRule="auto"/>
        <w:jc w:val="both"/>
        <w:rPr>
          <w:noProof/>
          <w:lang w:val="es-ES"/>
        </w:rPr>
      </w:pPr>
      <w:r>
        <w:rPr>
          <w:noProof/>
          <w:lang w:val="es-ES"/>
        </w:rPr>
        <w:t>S</w:t>
      </w:r>
      <w:r w:rsidRPr="00C278EB">
        <w:rPr>
          <w:noProof/>
          <w:lang w:val="es-ES"/>
        </w:rPr>
        <w:t>olicitud de Fondos para la sostenibilidad del MCP-ES 2019</w:t>
      </w:r>
    </w:p>
    <w:p w14:paraId="4A53CF84" w14:textId="724DB3E9" w:rsidR="00C278EB" w:rsidRPr="00C278EB" w:rsidRDefault="00C278EB" w:rsidP="00C278EB">
      <w:pPr>
        <w:pStyle w:val="Prrafodelista"/>
        <w:numPr>
          <w:ilvl w:val="0"/>
          <w:numId w:val="10"/>
        </w:numPr>
        <w:spacing w:after="0" w:line="240" w:lineRule="auto"/>
        <w:jc w:val="both"/>
        <w:rPr>
          <w:noProof/>
          <w:lang w:val="es-ES"/>
        </w:rPr>
      </w:pPr>
      <w:r w:rsidRPr="00C278EB">
        <w:rPr>
          <w:noProof/>
          <w:lang w:val="es-ES"/>
        </w:rPr>
        <w:t>Evaluación del personal de la Dirección Ejecutiva</w:t>
      </w:r>
      <w:r>
        <w:rPr>
          <w:noProof/>
          <w:lang w:val="es-ES"/>
        </w:rPr>
        <w:t xml:space="preserve"> 2018</w:t>
      </w:r>
    </w:p>
    <w:p w14:paraId="709D2AE2" w14:textId="08112DF2" w:rsidR="007B58FB" w:rsidRPr="00C278EB" w:rsidRDefault="00FA03A2" w:rsidP="00C278EB">
      <w:pPr>
        <w:pStyle w:val="Prrafodelista"/>
        <w:spacing w:after="0" w:line="240" w:lineRule="auto"/>
        <w:jc w:val="both"/>
        <w:rPr>
          <w:noProof/>
          <w:lang w:val="es-ES"/>
        </w:rPr>
      </w:pPr>
      <w:r w:rsidRPr="00C278EB">
        <w:rPr>
          <w:noProof/>
          <w:lang w:val="es-ES"/>
        </w:rPr>
        <w:t xml:space="preserve"> </w:t>
      </w:r>
    </w:p>
    <w:p w14:paraId="588CF352" w14:textId="38FD8326" w:rsidR="006438D2" w:rsidRPr="00524961" w:rsidRDefault="006438D2" w:rsidP="007B58FB">
      <w:pPr>
        <w:spacing w:after="0" w:line="240" w:lineRule="auto"/>
        <w:jc w:val="both"/>
        <w:rPr>
          <w:b/>
          <w:noProof/>
          <w:color w:val="EF4623" w:themeColor="accent1"/>
          <w:lang w:val="es-ES"/>
        </w:rPr>
      </w:pPr>
      <w:r w:rsidRPr="00524961">
        <w:rPr>
          <w:b/>
          <w:noProof/>
          <w:color w:val="EF4623" w:themeColor="accent1"/>
          <w:lang w:val="es-ES"/>
        </w:rPr>
        <w:t>Resultados Financieros de la actividad</w:t>
      </w:r>
    </w:p>
    <w:tbl>
      <w:tblPr>
        <w:tblStyle w:val="Tablafinanciera"/>
        <w:tblW w:w="9062" w:type="dxa"/>
        <w:tblLook w:val="04A0" w:firstRow="1" w:lastRow="0" w:firstColumn="1" w:lastColumn="0" w:noHBand="0" w:noVBand="1"/>
      </w:tblPr>
      <w:tblGrid>
        <w:gridCol w:w="699"/>
        <w:gridCol w:w="1559"/>
        <w:gridCol w:w="2694"/>
        <w:gridCol w:w="1559"/>
        <w:gridCol w:w="2551"/>
      </w:tblGrid>
      <w:tr w:rsidR="00C278EB" w:rsidRPr="00524961" w14:paraId="038D11AE" w14:textId="77777777" w:rsidTr="00894A0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58" w:type="dxa"/>
            <w:gridSpan w:val="2"/>
          </w:tcPr>
          <w:p w14:paraId="14D78E24" w14:textId="32939B64" w:rsidR="00C278EB" w:rsidRPr="001F24C7" w:rsidRDefault="00C278EB" w:rsidP="00894A0E">
            <w:pPr>
              <w:spacing w:after="0"/>
              <w:jc w:val="center"/>
              <w:rPr>
                <w:rFonts w:asciiTheme="minorHAnsi" w:hAnsiTheme="minorHAnsi" w:cstheme="minorHAnsi"/>
                <w:noProof/>
                <w:sz w:val="20"/>
                <w:lang w:val="es-ES"/>
              </w:rPr>
            </w:pPr>
            <w:r w:rsidRPr="001F24C7">
              <w:rPr>
                <w:rFonts w:asciiTheme="minorHAnsi" w:hAnsiTheme="minorHAnsi" w:cstheme="minorHAnsi"/>
                <w:noProof/>
                <w:sz w:val="20"/>
                <w:lang w:val="es-ES"/>
              </w:rPr>
              <w:t>Presupuesto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694" w:type="dxa"/>
          </w:tcPr>
          <w:p w14:paraId="11DEBE8D" w14:textId="6936A094" w:rsidR="00C278EB" w:rsidRPr="001F24C7" w:rsidRDefault="00C278EB"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Gasto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 xml:space="preserve">al </w:t>
            </w:r>
            <w:r>
              <w:rPr>
                <w:rFonts w:asciiTheme="minorHAnsi" w:hAnsiTheme="minorHAnsi" w:cstheme="minorHAnsi"/>
                <w:noProof/>
                <w:sz w:val="20"/>
                <w:lang w:val="es-ES"/>
              </w:rPr>
              <w:t>31 de diciembre</w:t>
            </w:r>
          </w:p>
        </w:tc>
        <w:tc>
          <w:tcPr>
            <w:tcW w:w="1559" w:type="dxa"/>
          </w:tcPr>
          <w:p w14:paraId="3B2C3302" w14:textId="3D1422B7" w:rsidR="00C278EB" w:rsidRPr="001F24C7" w:rsidRDefault="00C278EB"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Saldo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1" w:type="dxa"/>
          </w:tcPr>
          <w:p w14:paraId="031CD110" w14:textId="7207B39A" w:rsidR="00C278EB" w:rsidRPr="001F24C7" w:rsidRDefault="00C278EB"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w:t>
            </w:r>
            <w:r>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ejecución financiera</w:t>
            </w:r>
          </w:p>
        </w:tc>
      </w:tr>
      <w:tr w:rsidR="00C278EB" w:rsidRPr="00524961" w14:paraId="40DA56F0" w14:textId="77777777" w:rsidTr="00894A0E">
        <w:trPr>
          <w:trHeight w:val="214"/>
        </w:trPr>
        <w:tc>
          <w:tcPr>
            <w:cnfStyle w:val="001000000000" w:firstRow="0" w:lastRow="0" w:firstColumn="1" w:lastColumn="0" w:oddVBand="0" w:evenVBand="0" w:oddHBand="0" w:evenHBand="0" w:firstRowFirstColumn="0" w:firstRowLastColumn="0" w:lastRowFirstColumn="0" w:lastRowLastColumn="0"/>
            <w:tcW w:w="699" w:type="dxa"/>
          </w:tcPr>
          <w:p w14:paraId="55EC02E6" w14:textId="77777777" w:rsidR="00C278EB" w:rsidRPr="00524961" w:rsidRDefault="00C278EB" w:rsidP="00C278EB">
            <w:pPr>
              <w:jc w:val="both"/>
              <w:rPr>
                <w:rFonts w:cstheme="minorHAnsi"/>
                <w:b w:val="0"/>
                <w:noProof/>
                <w:lang w:val="es-ES"/>
              </w:rPr>
            </w:pPr>
            <w:r w:rsidRPr="00524961">
              <w:rPr>
                <w:rFonts w:cstheme="minorHAnsi"/>
                <w:b w:val="0"/>
                <w:noProof/>
                <w:lang w:val="es-ES"/>
              </w:rPr>
              <w:t>FM</w:t>
            </w:r>
          </w:p>
        </w:tc>
        <w:tc>
          <w:tcPr>
            <w:tcW w:w="1559" w:type="dxa"/>
          </w:tcPr>
          <w:p w14:paraId="5A381559" w14:textId="3E83B077" w:rsidR="00C278EB" w:rsidRPr="00524961" w:rsidRDefault="00C278EB" w:rsidP="00C278EB">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$2,883.18</w:t>
            </w:r>
          </w:p>
        </w:tc>
        <w:tc>
          <w:tcPr>
            <w:tcW w:w="2694" w:type="dxa"/>
          </w:tcPr>
          <w:p w14:paraId="42653272" w14:textId="03AB8655" w:rsidR="00C278EB" w:rsidRPr="00524961" w:rsidRDefault="00C278EB" w:rsidP="00C278EB">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$2,868.69</w:t>
            </w:r>
          </w:p>
        </w:tc>
        <w:tc>
          <w:tcPr>
            <w:tcW w:w="1559" w:type="dxa"/>
          </w:tcPr>
          <w:p w14:paraId="3F4D15CF" w14:textId="4D7431C9" w:rsidR="00C278EB" w:rsidRPr="00524961" w:rsidRDefault="00C278EB" w:rsidP="00C278EB">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$14.49</w:t>
            </w:r>
          </w:p>
        </w:tc>
        <w:tc>
          <w:tcPr>
            <w:tcW w:w="2551" w:type="dxa"/>
          </w:tcPr>
          <w:p w14:paraId="0B4A6A3D" w14:textId="27ED93C7" w:rsidR="00C278EB" w:rsidRPr="00524961" w:rsidRDefault="00EA2CB1" w:rsidP="00C278EB">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99.50</w:t>
            </w:r>
            <w:r w:rsidR="00C278EB">
              <w:rPr>
                <w:rFonts w:cstheme="minorHAnsi"/>
                <w:noProof/>
                <w:lang w:val="es-ES"/>
              </w:rPr>
              <w:t>%</w:t>
            </w:r>
          </w:p>
        </w:tc>
      </w:tr>
    </w:tbl>
    <w:p w14:paraId="206041C4" w14:textId="77777777" w:rsidR="0081672B" w:rsidRPr="0081672B" w:rsidRDefault="0081672B" w:rsidP="001F24C7">
      <w:pPr>
        <w:jc w:val="both"/>
        <w:rPr>
          <w:noProof/>
          <w:sz w:val="4"/>
          <w:lang w:val="es-ES"/>
        </w:rPr>
      </w:pPr>
    </w:p>
    <w:p w14:paraId="27C7BAC5" w14:textId="41DE4526" w:rsidR="0081672B" w:rsidRPr="0081672B" w:rsidRDefault="0081672B" w:rsidP="001F24C7">
      <w:pPr>
        <w:jc w:val="both"/>
        <w:rPr>
          <w:b/>
          <w:noProof/>
          <w:lang w:val="es-ES"/>
        </w:rPr>
      </w:pPr>
      <w:r w:rsidRPr="0081672B">
        <w:rPr>
          <w:b/>
          <w:noProof/>
          <w:lang w:val="es-ES"/>
        </w:rPr>
        <w:t xml:space="preserve">Participación Multisectorial </w:t>
      </w:r>
    </w:p>
    <w:p w14:paraId="4133BC93" w14:textId="5D5C08BD" w:rsidR="000B6CF5" w:rsidRDefault="0081672B" w:rsidP="006E41A9">
      <w:pPr>
        <w:jc w:val="both"/>
        <w:rPr>
          <w:noProof/>
          <w:lang w:val="es-ES"/>
        </w:rPr>
      </w:pPr>
      <w:r w:rsidRPr="0081672B">
        <w:rPr>
          <w:noProof/>
          <w:lang w:val="es-ES"/>
        </w:rPr>
        <w:t>Con el objetivo de reflejar</w:t>
      </w:r>
      <w:r w:rsidR="00EB60DC">
        <w:rPr>
          <w:noProof/>
          <w:lang w:val="es-ES"/>
        </w:rPr>
        <w:t xml:space="preserve"> la toma de acuerdos durante las plenarias  de manera colegiada con </w:t>
      </w:r>
      <w:r w:rsidRPr="0081672B">
        <w:rPr>
          <w:noProof/>
          <w:lang w:val="es-ES"/>
        </w:rPr>
        <w:t xml:space="preserve"> la participación de </w:t>
      </w:r>
      <w:r>
        <w:rPr>
          <w:noProof/>
          <w:lang w:val="es-ES"/>
        </w:rPr>
        <w:t xml:space="preserve">los miembros de </w:t>
      </w:r>
      <w:r w:rsidRPr="0081672B">
        <w:rPr>
          <w:noProof/>
          <w:lang w:val="es-ES"/>
        </w:rPr>
        <w:t>todos los sectores</w:t>
      </w:r>
      <w:r w:rsidR="00EB60DC">
        <w:rPr>
          <w:noProof/>
          <w:lang w:val="es-ES"/>
        </w:rPr>
        <w:t xml:space="preserve">, </w:t>
      </w:r>
      <w:r w:rsidRPr="0081672B">
        <w:rPr>
          <w:noProof/>
          <w:lang w:val="es-ES"/>
        </w:rPr>
        <w:t xml:space="preserve"> </w:t>
      </w:r>
      <w:r w:rsidR="000144F5">
        <w:rPr>
          <w:noProof/>
          <w:lang w:val="es-ES"/>
        </w:rPr>
        <w:t xml:space="preserve">se </w:t>
      </w:r>
      <w:r w:rsidRPr="0081672B">
        <w:rPr>
          <w:noProof/>
          <w:lang w:val="es-ES"/>
        </w:rPr>
        <w:t>presenta la siguiente gráfica de participación durante este período</w:t>
      </w:r>
      <w:r w:rsidR="004861AD">
        <w:rPr>
          <w:noProof/>
          <w:lang w:val="es-ES"/>
        </w:rPr>
        <w:t>.</w:t>
      </w:r>
    </w:p>
    <w:p w14:paraId="37D82A4F" w14:textId="0F73227D" w:rsidR="0081672B" w:rsidRDefault="00B25035" w:rsidP="007B58FB">
      <w:pPr>
        <w:jc w:val="center"/>
        <w:rPr>
          <w:b/>
          <w:noProof/>
          <w:lang w:val="es-ES"/>
        </w:rPr>
      </w:pPr>
      <w:r>
        <w:rPr>
          <w:b/>
          <w:noProof/>
          <w:lang w:val="es-ES"/>
        </w:rPr>
        <w:drawing>
          <wp:anchor distT="0" distB="0" distL="114300" distR="114300" simplePos="0" relativeHeight="251693056" behindDoc="0" locked="0" layoutInCell="1" allowOverlap="1" wp14:anchorId="6E40F468" wp14:editId="2AC4185B">
            <wp:simplePos x="0" y="0"/>
            <wp:positionH relativeFrom="column">
              <wp:posOffset>-243552</wp:posOffset>
            </wp:positionH>
            <wp:positionV relativeFrom="paragraph">
              <wp:posOffset>366838</wp:posOffset>
            </wp:positionV>
            <wp:extent cx="6395085" cy="2354808"/>
            <wp:effectExtent l="19050" t="19050" r="24765" b="266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 t="39619" r="-7" b="5202"/>
                    <a:stretch/>
                  </pic:blipFill>
                  <pic:spPr bwMode="auto">
                    <a:xfrm>
                      <a:off x="0" y="0"/>
                      <a:ext cx="6395085" cy="2354808"/>
                    </a:xfrm>
                    <a:prstGeom prst="rect">
                      <a:avLst/>
                    </a:prstGeom>
                    <a:noFill/>
                    <a:ln w="9525">
                      <a:solidFill>
                        <a:schemeClr val="tx1">
                          <a:lumMod val="50000"/>
                          <a:lumOff val="50000"/>
                        </a:schemeClr>
                      </a:solidFill>
                      <a:prstDash val="soli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399" w:rsidRPr="007B58FB">
        <w:rPr>
          <w:b/>
          <w:noProof/>
          <w:lang w:val="es-ES"/>
        </w:rPr>
        <w:t>Representación por Sector en Plenarias del MCP-ES Enero-</w:t>
      </w:r>
      <w:r w:rsidR="00EA2CB1">
        <w:rPr>
          <w:b/>
          <w:noProof/>
          <w:lang w:val="es-ES"/>
        </w:rPr>
        <w:t>Diciembre</w:t>
      </w:r>
      <w:r w:rsidR="00C66399" w:rsidRPr="007B58FB">
        <w:rPr>
          <w:b/>
          <w:noProof/>
          <w:lang w:val="es-ES"/>
        </w:rPr>
        <w:t xml:space="preserve"> 2018</w:t>
      </w:r>
    </w:p>
    <w:p w14:paraId="4293195B" w14:textId="3508FE8F" w:rsidR="004861AD" w:rsidRDefault="004861AD" w:rsidP="007B58FB">
      <w:pPr>
        <w:jc w:val="center"/>
        <w:rPr>
          <w:b/>
          <w:noProof/>
          <w:lang w:val="es-ES"/>
        </w:rPr>
      </w:pPr>
    </w:p>
    <w:p w14:paraId="59728B75" w14:textId="1A5CDF8C" w:rsidR="00894A0E" w:rsidRDefault="00894A0E" w:rsidP="007B58FB">
      <w:pPr>
        <w:jc w:val="center"/>
        <w:rPr>
          <w:b/>
          <w:noProof/>
          <w:lang w:val="es-ES"/>
        </w:rPr>
      </w:pPr>
    </w:p>
    <w:p w14:paraId="77F8C1BE" w14:textId="77777777" w:rsidR="00894A0E" w:rsidRDefault="00894A0E" w:rsidP="007B58FB">
      <w:pPr>
        <w:jc w:val="center"/>
        <w:rPr>
          <w:b/>
          <w:noProof/>
          <w:lang w:val="es-ES"/>
        </w:rPr>
      </w:pPr>
    </w:p>
    <w:p w14:paraId="69A28548" w14:textId="19CE03C3" w:rsidR="004861AD" w:rsidRDefault="004861AD" w:rsidP="007B58FB">
      <w:pPr>
        <w:jc w:val="center"/>
        <w:rPr>
          <w:b/>
          <w:noProof/>
          <w:lang w:val="es-ES"/>
        </w:rPr>
      </w:pPr>
    </w:p>
    <w:p w14:paraId="5CB23B05" w14:textId="07A5C41C" w:rsidR="00B03F2F" w:rsidRPr="00B03F2F" w:rsidRDefault="0040358E" w:rsidP="00B03F2F">
      <w:pPr>
        <w:pStyle w:val="Prrafodelista"/>
        <w:numPr>
          <w:ilvl w:val="1"/>
          <w:numId w:val="6"/>
        </w:numPr>
        <w:spacing w:after="0" w:line="240" w:lineRule="auto"/>
        <w:jc w:val="both"/>
        <w:rPr>
          <w:noProof/>
          <w:lang w:val="es-ES"/>
        </w:rPr>
      </w:pPr>
      <w:r>
        <w:rPr>
          <w:noProof/>
          <w:lang w:val="es-ES"/>
        </w:rPr>
        <w:lastRenderedPageBreak/>
        <w:t>R</w:t>
      </w:r>
      <w:r w:rsidR="00B03F2F" w:rsidRPr="00B03F2F">
        <w:rPr>
          <w:noProof/>
          <w:lang w:val="es-ES"/>
        </w:rPr>
        <w:t>euniones del Comité Ejecutivo</w:t>
      </w:r>
    </w:p>
    <w:p w14:paraId="3C8F04C2" w14:textId="6C32148B" w:rsidR="00B03F2F" w:rsidRPr="00B03F2F" w:rsidRDefault="00B03F2F" w:rsidP="0081672B">
      <w:pPr>
        <w:spacing w:after="0" w:line="240" w:lineRule="auto"/>
        <w:jc w:val="both"/>
        <w:rPr>
          <w:noProof/>
          <w:lang w:val="es-ES"/>
        </w:rPr>
      </w:pPr>
      <w:r w:rsidRPr="00B03F2F">
        <w:rPr>
          <w:noProof/>
          <w:lang w:val="es-ES"/>
        </w:rPr>
        <w:t xml:space="preserve">Meta Anual: </w:t>
      </w:r>
      <w:r w:rsidR="00CD189A">
        <w:rPr>
          <w:noProof/>
          <w:lang w:val="es-ES"/>
        </w:rPr>
        <w:t xml:space="preserve"> </w:t>
      </w:r>
      <w:r w:rsidR="0081672B">
        <w:rPr>
          <w:noProof/>
          <w:lang w:val="es-ES"/>
        </w:rPr>
        <w:t>8</w:t>
      </w:r>
    </w:p>
    <w:p w14:paraId="55B66D6D" w14:textId="1646992E" w:rsidR="00B03F2F" w:rsidRPr="00B03F2F" w:rsidRDefault="00B03F2F" w:rsidP="004861AD">
      <w:pPr>
        <w:spacing w:after="0" w:line="240" w:lineRule="auto"/>
        <w:jc w:val="both"/>
        <w:rPr>
          <w:noProof/>
          <w:lang w:val="es-ES"/>
        </w:rPr>
      </w:pPr>
      <w:r w:rsidRPr="00B03F2F">
        <w:rPr>
          <w:noProof/>
          <w:lang w:val="es-ES"/>
        </w:rPr>
        <w:t xml:space="preserve">Resultado del período: </w:t>
      </w:r>
      <w:r w:rsidR="00EA2CB1">
        <w:rPr>
          <w:noProof/>
          <w:lang w:val="es-ES"/>
        </w:rPr>
        <w:t>14</w:t>
      </w:r>
      <w:r w:rsidRPr="00B03F2F">
        <w:rPr>
          <w:noProof/>
          <w:lang w:val="es-ES"/>
        </w:rPr>
        <w:t>/</w:t>
      </w:r>
      <w:r w:rsidR="0081672B">
        <w:rPr>
          <w:noProof/>
          <w:lang w:val="es-ES"/>
        </w:rPr>
        <w:t>8</w:t>
      </w:r>
      <w:r w:rsidRPr="00B03F2F">
        <w:rPr>
          <w:noProof/>
          <w:lang w:val="es-ES"/>
        </w:rPr>
        <w:t xml:space="preserve"> (</w:t>
      </w:r>
      <w:r w:rsidR="00EA2CB1">
        <w:rPr>
          <w:noProof/>
          <w:lang w:val="es-ES"/>
        </w:rPr>
        <w:t>1</w:t>
      </w:r>
      <w:r w:rsidR="003A5A56">
        <w:rPr>
          <w:noProof/>
          <w:lang w:val="es-ES"/>
        </w:rPr>
        <w:t>75</w:t>
      </w:r>
      <w:r w:rsidRPr="00B03F2F">
        <w:rPr>
          <w:noProof/>
          <w:lang w:val="es-ES"/>
        </w:rPr>
        <w:t>% de cumplimiento en relación a la meta anual</w:t>
      </w:r>
      <w:r w:rsidR="007051A3">
        <w:rPr>
          <w:noProof/>
          <w:lang w:val="es-ES"/>
        </w:rPr>
        <w:t>).</w:t>
      </w:r>
    </w:p>
    <w:p w14:paraId="0DFABEC9" w14:textId="77777777" w:rsidR="004861AD" w:rsidRDefault="004861AD" w:rsidP="00894A0E">
      <w:pPr>
        <w:spacing w:after="0" w:line="240" w:lineRule="auto"/>
        <w:jc w:val="both"/>
        <w:rPr>
          <w:noProof/>
          <w:lang w:val="es-ES"/>
        </w:rPr>
      </w:pPr>
    </w:p>
    <w:p w14:paraId="5290DE77" w14:textId="6DED02B3" w:rsidR="00B03F2F" w:rsidRDefault="0081672B" w:rsidP="00894A0E">
      <w:pPr>
        <w:spacing w:after="0" w:line="240" w:lineRule="auto"/>
        <w:jc w:val="both"/>
        <w:rPr>
          <w:noProof/>
          <w:lang w:val="es-ES"/>
        </w:rPr>
      </w:pPr>
      <w:r>
        <w:rPr>
          <w:noProof/>
          <w:lang w:val="es-ES"/>
        </w:rPr>
        <w:t xml:space="preserve">Los miembros del comité ejecutivo </w:t>
      </w:r>
      <w:r w:rsidR="003A5A56">
        <w:rPr>
          <w:noProof/>
          <w:lang w:val="es-ES"/>
        </w:rPr>
        <w:t xml:space="preserve">sostuvieron </w:t>
      </w:r>
      <w:r w:rsidR="000A3905">
        <w:rPr>
          <w:noProof/>
          <w:lang w:val="es-ES"/>
        </w:rPr>
        <w:t>14</w:t>
      </w:r>
      <w:r w:rsidR="003A5A56">
        <w:rPr>
          <w:noProof/>
          <w:lang w:val="es-ES"/>
        </w:rPr>
        <w:t xml:space="preserve"> reuniones durante este período</w:t>
      </w:r>
      <w:r w:rsidR="005B1E9E">
        <w:rPr>
          <w:noProof/>
          <w:lang w:val="es-ES"/>
        </w:rPr>
        <w:t xml:space="preserve">, </w:t>
      </w:r>
      <w:r w:rsidR="003A5A56">
        <w:rPr>
          <w:noProof/>
          <w:lang w:val="es-ES"/>
        </w:rPr>
        <w:t xml:space="preserve"> de las cu</w:t>
      </w:r>
      <w:r w:rsidR="00751AFA">
        <w:rPr>
          <w:noProof/>
          <w:lang w:val="es-ES"/>
        </w:rPr>
        <w:t>á</w:t>
      </w:r>
      <w:r w:rsidR="003A5A56">
        <w:rPr>
          <w:noProof/>
          <w:lang w:val="es-ES"/>
        </w:rPr>
        <w:t xml:space="preserve">les </w:t>
      </w:r>
      <w:r w:rsidR="00EA2CB1">
        <w:rPr>
          <w:noProof/>
          <w:lang w:val="es-ES"/>
        </w:rPr>
        <w:t>6</w:t>
      </w:r>
      <w:r w:rsidR="003A5A56">
        <w:rPr>
          <w:noProof/>
          <w:lang w:val="es-ES"/>
        </w:rPr>
        <w:t xml:space="preserve"> han sido</w:t>
      </w:r>
      <w:r w:rsidR="00751AFA">
        <w:rPr>
          <w:noProof/>
          <w:lang w:val="es-ES"/>
        </w:rPr>
        <w:t xml:space="preserve"> de carácter </w:t>
      </w:r>
      <w:r w:rsidR="003A5A56">
        <w:rPr>
          <w:noProof/>
          <w:lang w:val="es-ES"/>
        </w:rPr>
        <w:t>extraord</w:t>
      </w:r>
      <w:r w:rsidR="00751AFA">
        <w:rPr>
          <w:noProof/>
          <w:lang w:val="es-ES"/>
        </w:rPr>
        <w:t>i</w:t>
      </w:r>
      <w:r w:rsidR="003A5A56">
        <w:rPr>
          <w:noProof/>
          <w:lang w:val="es-ES"/>
        </w:rPr>
        <w:t>nari</w:t>
      </w:r>
      <w:r w:rsidR="00751AFA">
        <w:rPr>
          <w:noProof/>
          <w:lang w:val="es-ES"/>
        </w:rPr>
        <w:t>o</w:t>
      </w:r>
      <w:r w:rsidR="003A5A56">
        <w:rPr>
          <w:noProof/>
          <w:lang w:val="es-ES"/>
        </w:rPr>
        <w:t>. En estas reu</w:t>
      </w:r>
      <w:r w:rsidR="00751AFA">
        <w:rPr>
          <w:noProof/>
          <w:lang w:val="es-ES"/>
        </w:rPr>
        <w:t>n</w:t>
      </w:r>
      <w:r w:rsidR="003A5A56">
        <w:rPr>
          <w:noProof/>
          <w:lang w:val="es-ES"/>
        </w:rPr>
        <w:t>iones</w:t>
      </w:r>
      <w:r w:rsidR="005B1E9E">
        <w:rPr>
          <w:noProof/>
          <w:lang w:val="es-ES"/>
        </w:rPr>
        <w:t xml:space="preserve"> se</w:t>
      </w:r>
      <w:r w:rsidR="003A5A56">
        <w:rPr>
          <w:noProof/>
          <w:lang w:val="es-ES"/>
        </w:rPr>
        <w:t xml:space="preserve"> abo</w:t>
      </w:r>
      <w:r w:rsidR="00751AFA">
        <w:rPr>
          <w:noProof/>
          <w:lang w:val="es-ES"/>
        </w:rPr>
        <w:t>r</w:t>
      </w:r>
      <w:r w:rsidR="003A5A56">
        <w:rPr>
          <w:noProof/>
          <w:lang w:val="es-ES"/>
        </w:rPr>
        <w:t>daron temas como: Seguimiento a</w:t>
      </w:r>
      <w:r w:rsidR="00751AFA">
        <w:rPr>
          <w:noProof/>
          <w:lang w:val="es-ES"/>
        </w:rPr>
        <w:t xml:space="preserve">l proceso de </w:t>
      </w:r>
      <w:r w:rsidR="003A5A56">
        <w:rPr>
          <w:noProof/>
          <w:lang w:val="es-ES"/>
        </w:rPr>
        <w:t>exención de IVA de los Subreceptores, Seguimiento a la SF de TB y VIH, Evolución del Modelo de los MCP, Estrategia de sostenibilidad y nuevos indicadores para la subvención VIH 2019-2021, Reunión con el G</w:t>
      </w:r>
      <w:r w:rsidR="00751AFA">
        <w:rPr>
          <w:noProof/>
          <w:lang w:val="es-ES"/>
        </w:rPr>
        <w:t>erente</w:t>
      </w:r>
      <w:r w:rsidR="003A5A56">
        <w:rPr>
          <w:noProof/>
          <w:lang w:val="es-ES"/>
        </w:rPr>
        <w:t xml:space="preserve"> </w:t>
      </w:r>
      <w:r w:rsidR="00751AFA">
        <w:rPr>
          <w:noProof/>
          <w:lang w:val="es-ES"/>
        </w:rPr>
        <w:t>d</w:t>
      </w:r>
      <w:r w:rsidR="003A5A56">
        <w:rPr>
          <w:noProof/>
          <w:lang w:val="es-ES"/>
        </w:rPr>
        <w:t>e Portafolio del FM, Sr. Jaime Briz en donde</w:t>
      </w:r>
      <w:r w:rsidR="005B1E9E">
        <w:rPr>
          <w:noProof/>
          <w:lang w:val="es-ES"/>
        </w:rPr>
        <w:t xml:space="preserve"> </w:t>
      </w:r>
      <w:r w:rsidR="003A5A56">
        <w:rPr>
          <w:noProof/>
          <w:lang w:val="es-ES"/>
        </w:rPr>
        <w:t xml:space="preserve"> notificó nuevos lineamientos sobre los administradores de fondos para la subvención </w:t>
      </w:r>
      <w:r w:rsidR="000419D0">
        <w:rPr>
          <w:noProof/>
          <w:lang w:val="es-ES"/>
        </w:rPr>
        <w:t xml:space="preserve">en ese momento </w:t>
      </w:r>
      <w:r w:rsidR="003A5A56">
        <w:rPr>
          <w:noProof/>
          <w:lang w:val="es-ES"/>
        </w:rPr>
        <w:t xml:space="preserve">en </w:t>
      </w:r>
      <w:r w:rsidR="00751AFA">
        <w:rPr>
          <w:noProof/>
          <w:lang w:val="es-ES"/>
        </w:rPr>
        <w:t>p</w:t>
      </w:r>
      <w:r w:rsidR="003A5A56">
        <w:rPr>
          <w:noProof/>
          <w:lang w:val="es-ES"/>
        </w:rPr>
        <w:t>reparación</w:t>
      </w:r>
      <w:r w:rsidR="002D5BF9">
        <w:rPr>
          <w:noProof/>
          <w:lang w:val="es-ES"/>
        </w:rPr>
        <w:t xml:space="preserve">; </w:t>
      </w:r>
      <w:r w:rsidR="003A5A56">
        <w:rPr>
          <w:noProof/>
          <w:lang w:val="es-ES"/>
        </w:rPr>
        <w:t xml:space="preserve"> Planificación del Taller de Evaluación del proceso de elaboración de las SF de TB y VIH, Metodología del Diálogo de País, Metodología del </w:t>
      </w:r>
      <w:r w:rsidR="00751AFA">
        <w:rPr>
          <w:noProof/>
          <w:lang w:val="es-ES"/>
        </w:rPr>
        <w:t>T</w:t>
      </w:r>
      <w:r w:rsidR="003A5A56">
        <w:rPr>
          <w:noProof/>
          <w:lang w:val="es-ES"/>
        </w:rPr>
        <w:t xml:space="preserve">aller de </w:t>
      </w:r>
      <w:r w:rsidR="00751AFA">
        <w:rPr>
          <w:noProof/>
          <w:lang w:val="es-ES"/>
        </w:rPr>
        <w:t>E</w:t>
      </w:r>
      <w:r w:rsidR="003A5A56">
        <w:rPr>
          <w:noProof/>
          <w:lang w:val="es-ES"/>
        </w:rPr>
        <w:t>valuación del C</w:t>
      </w:r>
      <w:r w:rsidR="00751AFA">
        <w:rPr>
          <w:noProof/>
          <w:lang w:val="es-ES"/>
        </w:rPr>
        <w:t>ó</w:t>
      </w:r>
      <w:r w:rsidR="003A5A56">
        <w:rPr>
          <w:noProof/>
          <w:lang w:val="es-ES"/>
        </w:rPr>
        <w:t xml:space="preserve">digo de </w:t>
      </w:r>
      <w:r w:rsidR="00751AFA">
        <w:rPr>
          <w:noProof/>
          <w:lang w:val="es-ES"/>
        </w:rPr>
        <w:t>É</w:t>
      </w:r>
      <w:r w:rsidR="003A5A56">
        <w:rPr>
          <w:noProof/>
          <w:lang w:val="es-ES"/>
        </w:rPr>
        <w:t xml:space="preserve">tica del FM. Además </w:t>
      </w:r>
      <w:r w:rsidR="002D5BF9">
        <w:rPr>
          <w:noProof/>
          <w:lang w:val="es-ES"/>
        </w:rPr>
        <w:t xml:space="preserve">los miembros del comité ejecutivo </w:t>
      </w:r>
      <w:r w:rsidR="003A5A56">
        <w:rPr>
          <w:noProof/>
          <w:lang w:val="es-ES"/>
        </w:rPr>
        <w:t xml:space="preserve"> han atendido otras actividades de las cu</w:t>
      </w:r>
      <w:r w:rsidR="00751AFA">
        <w:rPr>
          <w:noProof/>
          <w:lang w:val="es-ES"/>
        </w:rPr>
        <w:t>á</w:t>
      </w:r>
      <w:r w:rsidR="003A5A56">
        <w:rPr>
          <w:noProof/>
          <w:lang w:val="es-ES"/>
        </w:rPr>
        <w:t>les podemos mencionar las siguientes: Nombramiento oficial de la Directora de Pa</w:t>
      </w:r>
      <w:r w:rsidR="00751AFA">
        <w:rPr>
          <w:noProof/>
          <w:lang w:val="es-ES"/>
        </w:rPr>
        <w:t>í</w:t>
      </w:r>
      <w:r w:rsidR="003A5A56">
        <w:rPr>
          <w:noProof/>
          <w:lang w:val="es-ES"/>
        </w:rPr>
        <w:t>s de Plan</w:t>
      </w:r>
      <w:r w:rsidR="005B1E9E">
        <w:rPr>
          <w:noProof/>
          <w:lang w:val="es-ES"/>
        </w:rPr>
        <w:t xml:space="preserve"> Internacional</w:t>
      </w:r>
      <w:r w:rsidR="003A5A56">
        <w:rPr>
          <w:noProof/>
          <w:lang w:val="es-ES"/>
        </w:rPr>
        <w:t>, Misión</w:t>
      </w:r>
      <w:r w:rsidR="00751AFA">
        <w:rPr>
          <w:noProof/>
          <w:lang w:val="es-ES"/>
        </w:rPr>
        <w:t xml:space="preserve"> de</w:t>
      </w:r>
      <w:r w:rsidR="003A5A56">
        <w:rPr>
          <w:noProof/>
          <w:lang w:val="es-ES"/>
        </w:rPr>
        <w:t xml:space="preserve"> Evaluación Conjunta</w:t>
      </w:r>
      <w:r w:rsidR="00751AFA">
        <w:rPr>
          <w:noProof/>
          <w:lang w:val="es-ES"/>
        </w:rPr>
        <w:t xml:space="preserve"> de la</w:t>
      </w:r>
      <w:r w:rsidR="003A5A56">
        <w:rPr>
          <w:noProof/>
          <w:lang w:val="es-ES"/>
        </w:rPr>
        <w:t xml:space="preserve"> OPS</w:t>
      </w:r>
      <w:r w:rsidR="00751AFA">
        <w:rPr>
          <w:noProof/>
          <w:lang w:val="es-ES"/>
        </w:rPr>
        <w:t>/OMS</w:t>
      </w:r>
      <w:r w:rsidR="003A5A56">
        <w:rPr>
          <w:noProof/>
          <w:lang w:val="es-ES"/>
        </w:rPr>
        <w:t>, Tal</w:t>
      </w:r>
      <w:r w:rsidR="00751AFA">
        <w:rPr>
          <w:noProof/>
          <w:lang w:val="es-ES"/>
        </w:rPr>
        <w:t>l</w:t>
      </w:r>
      <w:r w:rsidR="003A5A56">
        <w:rPr>
          <w:noProof/>
          <w:lang w:val="es-ES"/>
        </w:rPr>
        <w:t>er Heramientas</w:t>
      </w:r>
      <w:r w:rsidR="00751AFA">
        <w:rPr>
          <w:noProof/>
          <w:lang w:val="es-ES"/>
        </w:rPr>
        <w:t xml:space="preserve"> de</w:t>
      </w:r>
      <w:r w:rsidR="003A5A56">
        <w:rPr>
          <w:noProof/>
          <w:lang w:val="es-ES"/>
        </w:rPr>
        <w:t xml:space="preserve"> Políticas en VIH, Reunión de puntos focales del CARLAC,</w:t>
      </w:r>
      <w:r w:rsidR="005B1E9E">
        <w:rPr>
          <w:noProof/>
          <w:lang w:val="es-ES"/>
        </w:rPr>
        <w:t xml:space="preserve"> participacion en diversas mesas de honor de apertura de </w:t>
      </w:r>
      <w:r w:rsidR="003A5A56">
        <w:rPr>
          <w:noProof/>
          <w:lang w:val="es-ES"/>
        </w:rPr>
        <w:t xml:space="preserve"> Diplomado de TB de la UJMD</w:t>
      </w:r>
      <w:r w:rsidR="005B1E9E">
        <w:rPr>
          <w:noProof/>
          <w:lang w:val="es-ES"/>
        </w:rPr>
        <w:t xml:space="preserve"> y de la </w:t>
      </w:r>
      <w:r w:rsidR="003A5A56">
        <w:rPr>
          <w:noProof/>
          <w:lang w:val="es-ES"/>
        </w:rPr>
        <w:t xml:space="preserve"> UEES, Taller de sostenibilidad en VIH</w:t>
      </w:r>
      <w:r w:rsidR="00751AFA">
        <w:rPr>
          <w:noProof/>
          <w:lang w:val="es-ES"/>
        </w:rPr>
        <w:t>, XVII Reunión Ordinaria de la REDCA+</w:t>
      </w:r>
      <w:r w:rsidR="001F557D">
        <w:rPr>
          <w:noProof/>
          <w:lang w:val="es-ES"/>
        </w:rPr>
        <w:t xml:space="preserve"> ampliada</w:t>
      </w:r>
      <w:r w:rsidR="00751AFA">
        <w:rPr>
          <w:noProof/>
          <w:lang w:val="es-ES"/>
        </w:rPr>
        <w:t xml:space="preserve">, </w:t>
      </w:r>
      <w:r w:rsidR="003A5A56">
        <w:rPr>
          <w:noProof/>
          <w:lang w:val="es-ES"/>
        </w:rPr>
        <w:t xml:space="preserve"> </w:t>
      </w:r>
      <w:r w:rsidR="00751AFA">
        <w:rPr>
          <w:noProof/>
          <w:lang w:val="es-ES"/>
        </w:rPr>
        <w:t>Presentación de Resultados de PASMO de Encuesta en línea realizada a HSH</w:t>
      </w:r>
      <w:r w:rsidR="002709F6">
        <w:rPr>
          <w:noProof/>
          <w:lang w:val="es-ES"/>
        </w:rPr>
        <w:t xml:space="preserve"> y Presentación de Proyecto USAID- PLAN, para DDHH y Sostenibilidad</w:t>
      </w:r>
      <w:r w:rsidR="000419D0">
        <w:rPr>
          <w:noProof/>
          <w:lang w:val="es-ES"/>
        </w:rPr>
        <w:t>, Congreso de VIH.</w:t>
      </w:r>
      <w:r w:rsidR="000419D0" w:rsidRPr="000419D0">
        <w:rPr>
          <w:lang w:val="es-ES"/>
        </w:rPr>
        <w:t xml:space="preserve"> </w:t>
      </w:r>
      <w:r w:rsidR="000419D0">
        <w:rPr>
          <w:lang w:val="es-ES"/>
        </w:rPr>
        <w:t>L</w:t>
      </w:r>
      <w:r w:rsidR="000419D0" w:rsidRPr="000419D0">
        <w:rPr>
          <w:noProof/>
          <w:lang w:val="es-ES"/>
        </w:rPr>
        <w:t>anzamiento de la Política del Ministerio de Justicia y Seguridad Publica para la Atención a la población LGBT</w:t>
      </w:r>
      <w:r w:rsidR="000419D0">
        <w:rPr>
          <w:noProof/>
          <w:lang w:val="es-ES"/>
        </w:rPr>
        <w:t xml:space="preserve"> entr otros.</w:t>
      </w:r>
    </w:p>
    <w:p w14:paraId="1AB35C57" w14:textId="77777777" w:rsidR="003A5A56" w:rsidRPr="00524961" w:rsidRDefault="003A5A56" w:rsidP="003A5A56">
      <w:pPr>
        <w:spacing w:after="0"/>
        <w:jc w:val="both"/>
        <w:rPr>
          <w:b/>
          <w:noProof/>
          <w:color w:val="EF4623" w:themeColor="accent1"/>
          <w:lang w:val="es-ES"/>
        </w:rPr>
      </w:pPr>
      <w:r w:rsidRPr="00524961">
        <w:rPr>
          <w:b/>
          <w:noProof/>
          <w:color w:val="EF4623" w:themeColor="accent1"/>
          <w:lang w:val="es-ES"/>
        </w:rPr>
        <w:t>Resultados Financieros de la actividad</w:t>
      </w:r>
    </w:p>
    <w:tbl>
      <w:tblPr>
        <w:tblStyle w:val="Tablafinanciera"/>
        <w:tblW w:w="9204" w:type="dxa"/>
        <w:tblLook w:val="04A0" w:firstRow="1" w:lastRow="0" w:firstColumn="1" w:lastColumn="0" w:noHBand="0" w:noVBand="1"/>
      </w:tblPr>
      <w:tblGrid>
        <w:gridCol w:w="841"/>
        <w:gridCol w:w="1701"/>
        <w:gridCol w:w="2551"/>
        <w:gridCol w:w="1418"/>
        <w:gridCol w:w="2693"/>
      </w:tblGrid>
      <w:tr w:rsidR="00EA2CB1" w:rsidRPr="00524961" w14:paraId="779E4A98" w14:textId="77777777" w:rsidTr="00894A0E">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42" w:type="dxa"/>
            <w:gridSpan w:val="2"/>
          </w:tcPr>
          <w:p w14:paraId="4D8CC167" w14:textId="766ADD86" w:rsidR="00EA2CB1" w:rsidRPr="001F24C7" w:rsidRDefault="00EA2CB1" w:rsidP="00894A0E">
            <w:pPr>
              <w:spacing w:after="0"/>
              <w:jc w:val="center"/>
              <w:rPr>
                <w:rFonts w:asciiTheme="minorHAnsi" w:hAnsiTheme="minorHAnsi" w:cstheme="minorHAnsi"/>
                <w:noProof/>
                <w:sz w:val="20"/>
                <w:lang w:val="es-ES"/>
              </w:rPr>
            </w:pPr>
            <w:bookmarkStart w:id="5" w:name="_Hlk516228771"/>
            <w:r w:rsidRPr="001F24C7">
              <w:rPr>
                <w:rFonts w:asciiTheme="minorHAnsi" w:hAnsiTheme="minorHAnsi" w:cstheme="minorHAnsi"/>
                <w:noProof/>
                <w:sz w:val="20"/>
                <w:lang w:val="es-ES"/>
              </w:rPr>
              <w:t>Presupuesto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1" w:type="dxa"/>
          </w:tcPr>
          <w:p w14:paraId="30446678" w14:textId="19125565" w:rsidR="00EA2CB1" w:rsidRPr="001F24C7" w:rsidRDefault="00EA2CB1"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Gasto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 xml:space="preserve">al </w:t>
            </w:r>
            <w:r>
              <w:rPr>
                <w:rFonts w:asciiTheme="minorHAnsi" w:hAnsiTheme="minorHAnsi" w:cstheme="minorHAnsi"/>
                <w:noProof/>
                <w:sz w:val="20"/>
                <w:lang w:val="es-ES"/>
              </w:rPr>
              <w:t>31 de diciembre</w:t>
            </w:r>
          </w:p>
        </w:tc>
        <w:tc>
          <w:tcPr>
            <w:tcW w:w="1418" w:type="dxa"/>
          </w:tcPr>
          <w:p w14:paraId="042556B6" w14:textId="02E388F7" w:rsidR="00EA2CB1" w:rsidRPr="001F24C7" w:rsidRDefault="00EA2CB1"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Saldo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693" w:type="dxa"/>
          </w:tcPr>
          <w:p w14:paraId="6522803B" w14:textId="6CAC8B13" w:rsidR="00EA2CB1" w:rsidRPr="001F24C7" w:rsidRDefault="00EA2CB1"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w:t>
            </w:r>
            <w:r>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ejecución financiera</w:t>
            </w:r>
          </w:p>
        </w:tc>
      </w:tr>
      <w:tr w:rsidR="00EA2CB1" w:rsidRPr="00524961" w14:paraId="72433E7A" w14:textId="77777777" w:rsidTr="00894A0E">
        <w:trPr>
          <w:trHeight w:val="278"/>
        </w:trPr>
        <w:tc>
          <w:tcPr>
            <w:cnfStyle w:val="001000000000" w:firstRow="0" w:lastRow="0" w:firstColumn="1" w:lastColumn="0" w:oddVBand="0" w:evenVBand="0" w:oddHBand="0" w:evenHBand="0" w:firstRowFirstColumn="0" w:firstRowLastColumn="0" w:lastRowFirstColumn="0" w:lastRowLastColumn="0"/>
            <w:tcW w:w="841" w:type="dxa"/>
          </w:tcPr>
          <w:p w14:paraId="0EA0B065" w14:textId="77777777" w:rsidR="00EA2CB1" w:rsidRPr="00524961" w:rsidRDefault="00EA2CB1" w:rsidP="003A5A56">
            <w:pPr>
              <w:jc w:val="both"/>
              <w:rPr>
                <w:rFonts w:cstheme="minorHAnsi"/>
                <w:b w:val="0"/>
                <w:noProof/>
                <w:lang w:val="es-ES"/>
              </w:rPr>
            </w:pPr>
            <w:r w:rsidRPr="00524961">
              <w:rPr>
                <w:rFonts w:cstheme="minorHAnsi"/>
                <w:b w:val="0"/>
                <w:noProof/>
                <w:lang w:val="es-ES"/>
              </w:rPr>
              <w:t>FM</w:t>
            </w:r>
          </w:p>
        </w:tc>
        <w:tc>
          <w:tcPr>
            <w:tcW w:w="1701" w:type="dxa"/>
          </w:tcPr>
          <w:p w14:paraId="459BB9E1" w14:textId="02AAEE32" w:rsidR="00EA2CB1" w:rsidRPr="00524961" w:rsidRDefault="00EA2CB1" w:rsidP="003A5A56">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$1,076.99</w:t>
            </w:r>
          </w:p>
        </w:tc>
        <w:tc>
          <w:tcPr>
            <w:tcW w:w="2551" w:type="dxa"/>
          </w:tcPr>
          <w:p w14:paraId="0A6A0D92" w14:textId="0E689628" w:rsidR="00EA2CB1" w:rsidRPr="00524961" w:rsidRDefault="00EA2CB1" w:rsidP="003A5A56">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$1,064.55</w:t>
            </w:r>
          </w:p>
        </w:tc>
        <w:tc>
          <w:tcPr>
            <w:tcW w:w="1418" w:type="dxa"/>
          </w:tcPr>
          <w:p w14:paraId="21975131" w14:textId="6089C9EB" w:rsidR="00EA2CB1" w:rsidRPr="00524961" w:rsidRDefault="00EA2CB1" w:rsidP="003A5A56">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$12.44</w:t>
            </w:r>
          </w:p>
        </w:tc>
        <w:tc>
          <w:tcPr>
            <w:tcW w:w="2693" w:type="dxa"/>
          </w:tcPr>
          <w:p w14:paraId="45128348" w14:textId="1EBEA9B0" w:rsidR="00EA2CB1" w:rsidRPr="00524961" w:rsidRDefault="00EA2CB1" w:rsidP="003A5A56">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98.84%</w:t>
            </w:r>
          </w:p>
        </w:tc>
      </w:tr>
    </w:tbl>
    <w:p w14:paraId="2BC8E2E9" w14:textId="77777777" w:rsidR="003A5A56" w:rsidRPr="009A30C9" w:rsidRDefault="003A5A56" w:rsidP="0081672B">
      <w:pPr>
        <w:spacing w:line="240" w:lineRule="auto"/>
        <w:jc w:val="both"/>
        <w:rPr>
          <w:noProof/>
          <w:sz w:val="4"/>
          <w:lang w:val="es-ES"/>
        </w:rPr>
      </w:pPr>
      <w:bookmarkStart w:id="6" w:name="_Hlk516230974"/>
      <w:bookmarkEnd w:id="5"/>
    </w:p>
    <w:p w14:paraId="54B5C335" w14:textId="77777777" w:rsidR="007051A3" w:rsidRPr="000419D0" w:rsidRDefault="007051A3" w:rsidP="007051A3">
      <w:pPr>
        <w:pStyle w:val="Prrafodelista"/>
        <w:numPr>
          <w:ilvl w:val="1"/>
          <w:numId w:val="6"/>
        </w:numPr>
        <w:spacing w:after="0" w:line="240" w:lineRule="auto"/>
        <w:jc w:val="both"/>
        <w:rPr>
          <w:noProof/>
          <w:lang w:val="es-ES"/>
        </w:rPr>
      </w:pPr>
      <w:r w:rsidRPr="000419D0">
        <w:rPr>
          <w:noProof/>
          <w:lang w:val="es-ES"/>
        </w:rPr>
        <w:t>Reuniones del Comité Capacitación</w:t>
      </w:r>
    </w:p>
    <w:p w14:paraId="5C0EBBCB" w14:textId="2AB1D253" w:rsidR="007051A3" w:rsidRPr="000419D0" w:rsidRDefault="007051A3" w:rsidP="007051A3">
      <w:pPr>
        <w:spacing w:after="0" w:line="240" w:lineRule="auto"/>
        <w:jc w:val="both"/>
        <w:rPr>
          <w:noProof/>
          <w:lang w:val="es-ES"/>
        </w:rPr>
      </w:pPr>
      <w:r w:rsidRPr="000419D0">
        <w:rPr>
          <w:noProof/>
          <w:lang w:val="es-ES"/>
        </w:rPr>
        <w:t>Meta Anual:  4</w:t>
      </w:r>
    </w:p>
    <w:p w14:paraId="3C473808" w14:textId="5E5DD0E0" w:rsidR="007051A3" w:rsidRPr="00B03F2F" w:rsidRDefault="007051A3" w:rsidP="00301DA8">
      <w:pPr>
        <w:spacing w:after="0" w:line="240" w:lineRule="auto"/>
        <w:jc w:val="both"/>
        <w:rPr>
          <w:noProof/>
          <w:lang w:val="es-ES"/>
        </w:rPr>
      </w:pPr>
      <w:r w:rsidRPr="000419D0">
        <w:rPr>
          <w:noProof/>
          <w:lang w:val="es-ES"/>
        </w:rPr>
        <w:t xml:space="preserve">Resultado del período: </w:t>
      </w:r>
      <w:r w:rsidR="00EA2CB1" w:rsidRPr="000419D0">
        <w:rPr>
          <w:noProof/>
          <w:lang w:val="es-ES"/>
        </w:rPr>
        <w:t>4</w:t>
      </w:r>
      <w:r w:rsidRPr="000419D0">
        <w:rPr>
          <w:noProof/>
          <w:lang w:val="es-ES"/>
        </w:rPr>
        <w:t>/4 (</w:t>
      </w:r>
      <w:r w:rsidR="00EA2CB1" w:rsidRPr="000419D0">
        <w:rPr>
          <w:noProof/>
          <w:lang w:val="es-ES"/>
        </w:rPr>
        <w:t>10</w:t>
      </w:r>
      <w:r w:rsidRPr="000419D0">
        <w:rPr>
          <w:noProof/>
          <w:lang w:val="es-ES"/>
        </w:rPr>
        <w:t>0%</w:t>
      </w:r>
      <w:r w:rsidRPr="00B03F2F">
        <w:rPr>
          <w:noProof/>
          <w:lang w:val="es-ES"/>
        </w:rPr>
        <w:t xml:space="preserve"> de cumplimiento en relación a la meta anual</w:t>
      </w:r>
      <w:r>
        <w:rPr>
          <w:noProof/>
          <w:lang w:val="es-ES"/>
        </w:rPr>
        <w:t>)</w:t>
      </w:r>
    </w:p>
    <w:p w14:paraId="09FFEE7C" w14:textId="77777777" w:rsidR="004861AD" w:rsidRDefault="004861AD" w:rsidP="009A30C9">
      <w:pPr>
        <w:spacing w:after="0" w:line="240" w:lineRule="auto"/>
        <w:jc w:val="both"/>
        <w:rPr>
          <w:noProof/>
          <w:lang w:val="es-ES"/>
        </w:rPr>
      </w:pPr>
    </w:p>
    <w:p w14:paraId="133D6A38" w14:textId="6181334F" w:rsidR="00FD4DE1" w:rsidRDefault="007051A3" w:rsidP="009A30C9">
      <w:pPr>
        <w:spacing w:after="0" w:line="240" w:lineRule="auto"/>
        <w:jc w:val="both"/>
        <w:rPr>
          <w:noProof/>
          <w:lang w:val="es-ES"/>
        </w:rPr>
      </w:pPr>
      <w:r>
        <w:rPr>
          <w:noProof/>
          <w:lang w:val="es-ES"/>
        </w:rPr>
        <w:t xml:space="preserve">Los miembros del comité </w:t>
      </w:r>
      <w:r w:rsidR="00AA1E66">
        <w:rPr>
          <w:noProof/>
          <w:lang w:val="es-ES"/>
        </w:rPr>
        <w:t>de capacitación</w:t>
      </w:r>
      <w:r>
        <w:rPr>
          <w:noProof/>
          <w:lang w:val="es-ES"/>
        </w:rPr>
        <w:t xml:space="preserve"> sostuvieron </w:t>
      </w:r>
      <w:r w:rsidR="00AA1E66">
        <w:rPr>
          <w:noProof/>
          <w:lang w:val="es-ES"/>
        </w:rPr>
        <w:t xml:space="preserve">en este </w:t>
      </w:r>
      <w:r w:rsidR="00EA2CB1">
        <w:rPr>
          <w:noProof/>
          <w:lang w:val="es-ES"/>
        </w:rPr>
        <w:t>año</w:t>
      </w:r>
      <w:r w:rsidR="00AA1E66">
        <w:rPr>
          <w:noProof/>
          <w:lang w:val="es-ES"/>
        </w:rPr>
        <w:t xml:space="preserve"> </w:t>
      </w:r>
      <w:r w:rsidR="00B51A0A">
        <w:rPr>
          <w:noProof/>
          <w:lang w:val="es-ES"/>
        </w:rPr>
        <w:t xml:space="preserve">las </w:t>
      </w:r>
      <w:r w:rsidR="00EA2CB1">
        <w:rPr>
          <w:noProof/>
          <w:lang w:val="es-ES"/>
        </w:rPr>
        <w:t>4</w:t>
      </w:r>
      <w:r>
        <w:rPr>
          <w:noProof/>
          <w:lang w:val="es-ES"/>
        </w:rPr>
        <w:t xml:space="preserve"> reuniones </w:t>
      </w:r>
      <w:r w:rsidR="00AA1E66">
        <w:rPr>
          <w:noProof/>
          <w:lang w:val="es-ES"/>
        </w:rPr>
        <w:t>planificad</w:t>
      </w:r>
      <w:r w:rsidR="00B51A0A">
        <w:rPr>
          <w:noProof/>
          <w:lang w:val="es-ES"/>
        </w:rPr>
        <w:t>as</w:t>
      </w:r>
      <w:r w:rsidR="008F5441">
        <w:rPr>
          <w:noProof/>
          <w:lang w:val="es-ES"/>
        </w:rPr>
        <w:t xml:space="preserve"> en conjunto con los miembros del comité ejecutivo y de comunicaciones</w:t>
      </w:r>
      <w:r w:rsidR="00AA1E66">
        <w:rPr>
          <w:noProof/>
          <w:lang w:val="es-ES"/>
        </w:rPr>
        <w:t xml:space="preserve">; en dichas reuniones abordaron los temas relacionados al programa de fortalecimiento para los </w:t>
      </w:r>
      <w:r w:rsidR="00B51A0A">
        <w:rPr>
          <w:noProof/>
          <w:lang w:val="es-ES"/>
        </w:rPr>
        <w:t>m</w:t>
      </w:r>
      <w:r w:rsidR="00AA1E66">
        <w:rPr>
          <w:noProof/>
          <w:lang w:val="es-ES"/>
        </w:rPr>
        <w:t>iembros para este año 2018, contenido de boletin</w:t>
      </w:r>
      <w:r w:rsidR="000419D0">
        <w:rPr>
          <w:noProof/>
          <w:lang w:val="es-ES"/>
        </w:rPr>
        <w:t>es</w:t>
      </w:r>
      <w:r w:rsidR="00AA1E66">
        <w:rPr>
          <w:noProof/>
          <w:lang w:val="es-ES"/>
        </w:rPr>
        <w:t xml:space="preserve"> informativo</w:t>
      </w:r>
      <w:r w:rsidR="000419D0">
        <w:rPr>
          <w:noProof/>
          <w:lang w:val="es-ES"/>
        </w:rPr>
        <w:t>s</w:t>
      </w:r>
      <w:r w:rsidR="00AA1E66">
        <w:rPr>
          <w:noProof/>
          <w:lang w:val="es-ES"/>
        </w:rPr>
        <w:t xml:space="preserve"> para el Q1</w:t>
      </w:r>
      <w:r w:rsidR="00EA2CB1">
        <w:rPr>
          <w:noProof/>
          <w:lang w:val="es-ES"/>
        </w:rPr>
        <w:t xml:space="preserve">, </w:t>
      </w:r>
      <w:r w:rsidR="00AA1E66">
        <w:rPr>
          <w:noProof/>
          <w:lang w:val="es-ES"/>
        </w:rPr>
        <w:t>Q2,</w:t>
      </w:r>
      <w:r w:rsidR="00EA2CB1">
        <w:rPr>
          <w:noProof/>
          <w:lang w:val="es-ES"/>
        </w:rPr>
        <w:t xml:space="preserve"> Q3 y Q4, </w:t>
      </w:r>
      <w:r w:rsidR="00AA1E66">
        <w:rPr>
          <w:noProof/>
          <w:lang w:val="es-ES"/>
        </w:rPr>
        <w:t xml:space="preserve"> </w:t>
      </w:r>
      <w:r w:rsidR="00301DA8">
        <w:rPr>
          <w:noProof/>
          <w:lang w:val="es-ES"/>
        </w:rPr>
        <w:t>calendario de presentación de informes de los sectores, metodologia de convocatoria</w:t>
      </w:r>
      <w:r w:rsidR="000419D0">
        <w:rPr>
          <w:noProof/>
          <w:lang w:val="es-ES"/>
        </w:rPr>
        <w:t>s</w:t>
      </w:r>
      <w:r w:rsidR="00301DA8">
        <w:rPr>
          <w:noProof/>
          <w:lang w:val="es-ES"/>
        </w:rPr>
        <w:t xml:space="preserve">  y contenido para  Diálogo</w:t>
      </w:r>
      <w:r w:rsidR="000419D0">
        <w:rPr>
          <w:noProof/>
          <w:lang w:val="es-ES"/>
        </w:rPr>
        <w:t>s</w:t>
      </w:r>
      <w:r w:rsidR="00301DA8">
        <w:rPr>
          <w:noProof/>
          <w:lang w:val="es-ES"/>
        </w:rPr>
        <w:t xml:space="preserve"> de país, metodología de taller sobre Código de Etica del FM.</w:t>
      </w:r>
      <w:bookmarkEnd w:id="6"/>
      <w:r w:rsidR="008B70A9">
        <w:rPr>
          <w:noProof/>
          <w:lang w:val="es-ES"/>
        </w:rPr>
        <w:t xml:space="preserve"> </w:t>
      </w:r>
      <w:r w:rsidR="007973CE">
        <w:rPr>
          <w:noProof/>
          <w:lang w:val="es-ES"/>
        </w:rPr>
        <w:t xml:space="preserve"> </w:t>
      </w:r>
    </w:p>
    <w:p w14:paraId="5C265BAE" w14:textId="77777777" w:rsidR="00EA2CB1" w:rsidRDefault="00EA2CB1" w:rsidP="009A30C9">
      <w:pPr>
        <w:spacing w:after="0" w:line="240" w:lineRule="auto"/>
        <w:jc w:val="both"/>
        <w:rPr>
          <w:noProof/>
          <w:lang w:val="es-ES"/>
        </w:rPr>
      </w:pPr>
    </w:p>
    <w:p w14:paraId="36209B9E" w14:textId="24338250" w:rsidR="00301DA8" w:rsidRDefault="00301DA8" w:rsidP="009A30C9">
      <w:pPr>
        <w:spacing w:after="0" w:line="240" w:lineRule="auto"/>
        <w:jc w:val="both"/>
        <w:rPr>
          <w:b/>
          <w:noProof/>
          <w:color w:val="EF4623" w:themeColor="accent1"/>
          <w:lang w:val="es-ES"/>
        </w:rPr>
      </w:pPr>
      <w:r w:rsidRPr="00524961">
        <w:rPr>
          <w:b/>
          <w:noProof/>
          <w:color w:val="EF4623" w:themeColor="accent1"/>
          <w:lang w:val="es-ES"/>
        </w:rPr>
        <w:t>Resultados Financieros de la actividad</w:t>
      </w:r>
    </w:p>
    <w:p w14:paraId="671B0B5B" w14:textId="77777777" w:rsidR="00894A0E" w:rsidRPr="00524961" w:rsidRDefault="00894A0E" w:rsidP="009A30C9">
      <w:pPr>
        <w:spacing w:after="0" w:line="240" w:lineRule="auto"/>
        <w:jc w:val="both"/>
        <w:rPr>
          <w:b/>
          <w:noProof/>
          <w:color w:val="EF4623" w:themeColor="accent1"/>
          <w:lang w:val="es-ES"/>
        </w:rPr>
      </w:pPr>
    </w:p>
    <w:tbl>
      <w:tblPr>
        <w:tblStyle w:val="Tablafinanciera"/>
        <w:tblW w:w="9062" w:type="dxa"/>
        <w:tblLook w:val="04A0" w:firstRow="1" w:lastRow="0" w:firstColumn="1" w:lastColumn="0" w:noHBand="0" w:noVBand="1"/>
      </w:tblPr>
      <w:tblGrid>
        <w:gridCol w:w="557"/>
        <w:gridCol w:w="1560"/>
        <w:gridCol w:w="2551"/>
        <w:gridCol w:w="1418"/>
        <w:gridCol w:w="2976"/>
      </w:tblGrid>
      <w:tr w:rsidR="00EA2CB1" w:rsidRPr="00524961" w14:paraId="2187EFFD" w14:textId="77777777" w:rsidTr="00894A0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117" w:type="dxa"/>
            <w:gridSpan w:val="2"/>
          </w:tcPr>
          <w:p w14:paraId="1B454A23" w14:textId="0FC2917B" w:rsidR="00EA2CB1" w:rsidRPr="001F24C7" w:rsidRDefault="00EA2CB1" w:rsidP="00894A0E">
            <w:pPr>
              <w:spacing w:after="0"/>
              <w:jc w:val="center"/>
              <w:rPr>
                <w:rFonts w:asciiTheme="minorHAnsi" w:hAnsiTheme="minorHAnsi" w:cstheme="minorHAnsi"/>
                <w:noProof/>
                <w:sz w:val="20"/>
                <w:lang w:val="es-ES"/>
              </w:rPr>
            </w:pPr>
            <w:r w:rsidRPr="001F24C7">
              <w:rPr>
                <w:rFonts w:asciiTheme="minorHAnsi" w:hAnsiTheme="minorHAnsi" w:cstheme="minorHAnsi"/>
                <w:noProof/>
                <w:sz w:val="20"/>
                <w:lang w:val="es-ES"/>
              </w:rPr>
              <w:t>Presupuesto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1" w:type="dxa"/>
          </w:tcPr>
          <w:p w14:paraId="3E08B176" w14:textId="49CBD7B8" w:rsidR="00EA2CB1" w:rsidRPr="001F24C7" w:rsidRDefault="00EA2CB1"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Gasto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 xml:space="preserve">al </w:t>
            </w:r>
            <w:r>
              <w:rPr>
                <w:rFonts w:asciiTheme="minorHAnsi" w:hAnsiTheme="minorHAnsi" w:cstheme="minorHAnsi"/>
                <w:noProof/>
                <w:sz w:val="20"/>
                <w:lang w:val="es-ES"/>
              </w:rPr>
              <w:t>31 de diciembre</w:t>
            </w:r>
          </w:p>
        </w:tc>
        <w:tc>
          <w:tcPr>
            <w:tcW w:w="1418" w:type="dxa"/>
          </w:tcPr>
          <w:p w14:paraId="2B0C3CA5" w14:textId="298D25C6" w:rsidR="00EA2CB1" w:rsidRPr="001F24C7" w:rsidRDefault="00EA2CB1"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Saldo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976" w:type="dxa"/>
          </w:tcPr>
          <w:p w14:paraId="0F7F4BB4" w14:textId="77777777" w:rsidR="00EA2CB1" w:rsidRPr="001F24C7" w:rsidRDefault="00EA2CB1"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w:t>
            </w:r>
            <w:r>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ejecución financiera</w:t>
            </w:r>
          </w:p>
        </w:tc>
      </w:tr>
      <w:tr w:rsidR="00EA2CB1" w:rsidRPr="00524961" w14:paraId="293E2F64" w14:textId="77777777" w:rsidTr="00894A0E">
        <w:trPr>
          <w:trHeight w:val="300"/>
        </w:trPr>
        <w:tc>
          <w:tcPr>
            <w:cnfStyle w:val="001000000000" w:firstRow="0" w:lastRow="0" w:firstColumn="1" w:lastColumn="0" w:oddVBand="0" w:evenVBand="0" w:oddHBand="0" w:evenHBand="0" w:firstRowFirstColumn="0" w:firstRowLastColumn="0" w:lastRowFirstColumn="0" w:lastRowLastColumn="0"/>
            <w:tcW w:w="557" w:type="dxa"/>
          </w:tcPr>
          <w:p w14:paraId="770E8E34" w14:textId="77777777" w:rsidR="00EA2CB1" w:rsidRPr="00524961" w:rsidRDefault="00EA2CB1" w:rsidP="002D6588">
            <w:pPr>
              <w:jc w:val="both"/>
              <w:rPr>
                <w:rFonts w:cstheme="minorHAnsi"/>
                <w:b w:val="0"/>
                <w:noProof/>
                <w:lang w:val="es-ES"/>
              </w:rPr>
            </w:pPr>
            <w:r w:rsidRPr="00524961">
              <w:rPr>
                <w:rFonts w:cstheme="minorHAnsi"/>
                <w:b w:val="0"/>
                <w:noProof/>
                <w:lang w:val="es-ES"/>
              </w:rPr>
              <w:t>FM</w:t>
            </w:r>
          </w:p>
        </w:tc>
        <w:tc>
          <w:tcPr>
            <w:tcW w:w="1560" w:type="dxa"/>
          </w:tcPr>
          <w:p w14:paraId="0472642B" w14:textId="79EFA068" w:rsidR="00EA2CB1" w:rsidRPr="00524961" w:rsidRDefault="00EA2CB1"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$453.75</w:t>
            </w:r>
          </w:p>
        </w:tc>
        <w:tc>
          <w:tcPr>
            <w:tcW w:w="2551" w:type="dxa"/>
          </w:tcPr>
          <w:p w14:paraId="5780763C" w14:textId="705144F5" w:rsidR="00EA2CB1" w:rsidRPr="00524961" w:rsidRDefault="00EA2CB1"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$450.14</w:t>
            </w:r>
          </w:p>
        </w:tc>
        <w:tc>
          <w:tcPr>
            <w:tcW w:w="1418" w:type="dxa"/>
          </w:tcPr>
          <w:p w14:paraId="7644B961" w14:textId="6E959CE9" w:rsidR="00EA2CB1" w:rsidRPr="00524961" w:rsidRDefault="00EA2CB1"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$3.61</w:t>
            </w:r>
          </w:p>
        </w:tc>
        <w:tc>
          <w:tcPr>
            <w:tcW w:w="2976" w:type="dxa"/>
          </w:tcPr>
          <w:p w14:paraId="4588B96C" w14:textId="26491DD7" w:rsidR="00EA2CB1" w:rsidRPr="00524961" w:rsidRDefault="00EA2CB1"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99.20%</w:t>
            </w:r>
          </w:p>
        </w:tc>
      </w:tr>
    </w:tbl>
    <w:p w14:paraId="1681D742" w14:textId="77777777" w:rsidR="00900EEB" w:rsidRDefault="00900EEB" w:rsidP="00900EEB">
      <w:pPr>
        <w:pStyle w:val="Prrafodelista"/>
        <w:spacing w:line="240" w:lineRule="auto"/>
        <w:ind w:left="360"/>
        <w:jc w:val="both"/>
        <w:rPr>
          <w:noProof/>
          <w:lang w:val="es-ES"/>
        </w:rPr>
      </w:pPr>
    </w:p>
    <w:p w14:paraId="647B819A" w14:textId="77777777" w:rsidR="004861AD" w:rsidRDefault="00234228" w:rsidP="004861AD">
      <w:pPr>
        <w:pStyle w:val="Prrafodelista"/>
        <w:numPr>
          <w:ilvl w:val="1"/>
          <w:numId w:val="6"/>
        </w:numPr>
        <w:spacing w:after="0" w:line="240" w:lineRule="auto"/>
        <w:jc w:val="both"/>
        <w:rPr>
          <w:noProof/>
          <w:lang w:val="es-ES"/>
        </w:rPr>
      </w:pPr>
      <w:r w:rsidRPr="00234228">
        <w:rPr>
          <w:noProof/>
          <w:lang w:val="es-ES"/>
        </w:rPr>
        <w:t xml:space="preserve">Reuniones del Comité Comunicaciones </w:t>
      </w:r>
    </w:p>
    <w:p w14:paraId="0474E30A" w14:textId="77777777" w:rsidR="004861AD" w:rsidRDefault="00234228" w:rsidP="004861AD">
      <w:pPr>
        <w:spacing w:after="0" w:line="240" w:lineRule="auto"/>
        <w:jc w:val="both"/>
        <w:rPr>
          <w:noProof/>
          <w:lang w:val="es-ES"/>
        </w:rPr>
      </w:pPr>
      <w:r w:rsidRPr="004861AD">
        <w:rPr>
          <w:noProof/>
          <w:lang w:val="es-ES"/>
        </w:rPr>
        <w:t>Meta Anual:  4</w:t>
      </w:r>
    </w:p>
    <w:p w14:paraId="12A5DD1B" w14:textId="7D662F63" w:rsidR="00234228" w:rsidRPr="00234228" w:rsidRDefault="00234228" w:rsidP="004861AD">
      <w:pPr>
        <w:spacing w:after="0" w:line="240" w:lineRule="auto"/>
        <w:jc w:val="both"/>
        <w:rPr>
          <w:noProof/>
          <w:lang w:val="es-ES"/>
        </w:rPr>
      </w:pPr>
      <w:r w:rsidRPr="00234228">
        <w:rPr>
          <w:noProof/>
          <w:lang w:val="es-ES"/>
        </w:rPr>
        <w:t xml:space="preserve">Resultado del período: </w:t>
      </w:r>
      <w:r w:rsidR="00EA2CB1">
        <w:rPr>
          <w:noProof/>
          <w:lang w:val="es-ES"/>
        </w:rPr>
        <w:t>4</w:t>
      </w:r>
      <w:r w:rsidRPr="00234228">
        <w:rPr>
          <w:noProof/>
          <w:lang w:val="es-ES"/>
        </w:rPr>
        <w:t>/4 (</w:t>
      </w:r>
      <w:r w:rsidR="00EA2CB1">
        <w:rPr>
          <w:noProof/>
          <w:lang w:val="es-ES"/>
        </w:rPr>
        <w:t>10</w:t>
      </w:r>
      <w:r w:rsidRPr="00234228">
        <w:rPr>
          <w:noProof/>
          <w:lang w:val="es-ES"/>
        </w:rPr>
        <w:t>0% de cumplimiento en relación a la meta anual)</w:t>
      </w:r>
    </w:p>
    <w:p w14:paraId="24195F12" w14:textId="77777777" w:rsidR="00EA2CB1" w:rsidRDefault="00EA2CB1" w:rsidP="00894A0E">
      <w:pPr>
        <w:spacing w:after="0" w:line="240" w:lineRule="auto"/>
        <w:jc w:val="both"/>
        <w:rPr>
          <w:noProof/>
          <w:lang w:val="es-ES"/>
        </w:rPr>
      </w:pPr>
    </w:p>
    <w:p w14:paraId="00200B23" w14:textId="5209C1E6" w:rsidR="00234228" w:rsidRDefault="00B25035" w:rsidP="00894A0E">
      <w:pPr>
        <w:spacing w:after="0" w:line="240" w:lineRule="auto"/>
        <w:jc w:val="both"/>
        <w:rPr>
          <w:noProof/>
          <w:lang w:val="es-ES"/>
        </w:rPr>
      </w:pPr>
      <w:r>
        <w:rPr>
          <w:noProof/>
          <w:lang w:val="es-ES"/>
        </w:rPr>
        <w:t>Los miembros del Comité de Comunicaciones r</w:t>
      </w:r>
      <w:r w:rsidR="007C2C0C">
        <w:rPr>
          <w:noProof/>
          <w:lang w:val="es-ES"/>
        </w:rPr>
        <w:t xml:space="preserve">ealizaron las </w:t>
      </w:r>
      <w:r>
        <w:rPr>
          <w:noProof/>
          <w:lang w:val="es-ES"/>
        </w:rPr>
        <w:t>4</w:t>
      </w:r>
      <w:r w:rsidR="007C2C0C">
        <w:rPr>
          <w:noProof/>
          <w:lang w:val="es-ES"/>
        </w:rPr>
        <w:t xml:space="preserve"> reuniones planificadas</w:t>
      </w:r>
      <w:r w:rsidR="00474DB6">
        <w:rPr>
          <w:noProof/>
          <w:lang w:val="es-ES"/>
        </w:rPr>
        <w:t xml:space="preserve"> para este </w:t>
      </w:r>
      <w:r>
        <w:rPr>
          <w:noProof/>
          <w:lang w:val="es-ES"/>
        </w:rPr>
        <w:t>año</w:t>
      </w:r>
      <w:r w:rsidR="00474DB6">
        <w:rPr>
          <w:noProof/>
          <w:lang w:val="es-ES"/>
        </w:rPr>
        <w:t xml:space="preserve">, </w:t>
      </w:r>
      <w:r w:rsidR="00234228" w:rsidRPr="00234228">
        <w:rPr>
          <w:noProof/>
          <w:lang w:val="es-ES"/>
        </w:rPr>
        <w:t xml:space="preserve"> </w:t>
      </w:r>
      <w:r w:rsidR="008F5441" w:rsidRPr="008F5441">
        <w:rPr>
          <w:noProof/>
          <w:lang w:val="es-ES"/>
        </w:rPr>
        <w:t>en conjunto con los miembros del comité ejecutivo y de c</w:t>
      </w:r>
      <w:r w:rsidR="008F5441">
        <w:rPr>
          <w:noProof/>
          <w:lang w:val="es-ES"/>
        </w:rPr>
        <w:t>apacitación</w:t>
      </w:r>
      <w:r w:rsidR="008F5441" w:rsidRPr="008F5441">
        <w:rPr>
          <w:noProof/>
          <w:lang w:val="es-ES"/>
        </w:rPr>
        <w:t>;</w:t>
      </w:r>
      <w:r w:rsidR="00234228" w:rsidRPr="00234228">
        <w:rPr>
          <w:noProof/>
          <w:lang w:val="es-ES"/>
        </w:rPr>
        <w:t xml:space="preserve"> en dichas reuniones abordaron los temas relacionados al programa de fortalecimiento para los </w:t>
      </w:r>
      <w:r w:rsidR="008F5441">
        <w:rPr>
          <w:noProof/>
          <w:lang w:val="es-ES"/>
        </w:rPr>
        <w:t>m</w:t>
      </w:r>
      <w:r w:rsidR="00234228" w:rsidRPr="00234228">
        <w:rPr>
          <w:noProof/>
          <w:lang w:val="es-ES"/>
        </w:rPr>
        <w:t>iembros para este año 2018,</w:t>
      </w:r>
      <w:r w:rsidR="00474DB6">
        <w:rPr>
          <w:noProof/>
          <w:lang w:val="es-ES"/>
        </w:rPr>
        <w:t xml:space="preserve"> se acordo </w:t>
      </w:r>
      <w:r w:rsidR="00474DB6" w:rsidRPr="00474DB6">
        <w:rPr>
          <w:noProof/>
          <w:lang w:val="es-ES"/>
        </w:rPr>
        <w:t xml:space="preserve">mantener el formato del boletín de acuerdo con las áreas del plan de trabajo anual, para presentar avances de las actividades realizadas; además de incluir </w:t>
      </w:r>
      <w:r w:rsidR="00474DB6">
        <w:rPr>
          <w:noProof/>
          <w:lang w:val="es-ES"/>
        </w:rPr>
        <w:t xml:space="preserve"> otras actividades </w:t>
      </w:r>
      <w:r w:rsidR="00474DB6" w:rsidRPr="00474DB6">
        <w:rPr>
          <w:noProof/>
          <w:lang w:val="es-ES"/>
        </w:rPr>
        <w:t xml:space="preserve"> de relevancia realizadas durante cada período y que no </w:t>
      </w:r>
      <w:r w:rsidR="00474DB6">
        <w:rPr>
          <w:noProof/>
          <w:lang w:val="es-ES"/>
        </w:rPr>
        <w:t>fueron programadas</w:t>
      </w:r>
      <w:r w:rsidR="006106BE">
        <w:rPr>
          <w:noProof/>
          <w:lang w:val="es-ES"/>
        </w:rPr>
        <w:t>, por ejemplo el trabajo de los comites de propuestas</w:t>
      </w:r>
      <w:r w:rsidR="00474DB6">
        <w:rPr>
          <w:noProof/>
          <w:lang w:val="es-ES"/>
        </w:rPr>
        <w:t>.</w:t>
      </w:r>
    </w:p>
    <w:p w14:paraId="5B60835F" w14:textId="209CC627" w:rsidR="00894A0E" w:rsidRDefault="00894A0E" w:rsidP="00894A0E">
      <w:pPr>
        <w:spacing w:after="0" w:line="240" w:lineRule="auto"/>
        <w:jc w:val="both"/>
        <w:rPr>
          <w:noProof/>
          <w:lang w:val="es-ES"/>
        </w:rPr>
      </w:pPr>
    </w:p>
    <w:p w14:paraId="396A9C90" w14:textId="4A050459" w:rsidR="00894A0E" w:rsidRDefault="00894A0E" w:rsidP="00894A0E">
      <w:pPr>
        <w:spacing w:after="0" w:line="240" w:lineRule="auto"/>
        <w:jc w:val="both"/>
        <w:rPr>
          <w:noProof/>
          <w:lang w:val="es-ES"/>
        </w:rPr>
      </w:pPr>
    </w:p>
    <w:p w14:paraId="3D84A179" w14:textId="77777777" w:rsidR="00894A0E" w:rsidRDefault="00894A0E" w:rsidP="00894A0E">
      <w:pPr>
        <w:spacing w:after="0" w:line="240" w:lineRule="auto"/>
        <w:jc w:val="both"/>
        <w:rPr>
          <w:noProof/>
          <w:lang w:val="es-ES"/>
        </w:rPr>
      </w:pPr>
    </w:p>
    <w:p w14:paraId="6857E546" w14:textId="77777777" w:rsidR="00234228" w:rsidRPr="00524961" w:rsidRDefault="00234228" w:rsidP="00234228">
      <w:pPr>
        <w:spacing w:after="0"/>
        <w:jc w:val="both"/>
        <w:rPr>
          <w:b/>
          <w:noProof/>
          <w:color w:val="EF4623" w:themeColor="accent1"/>
          <w:lang w:val="es-ES"/>
        </w:rPr>
      </w:pPr>
      <w:r w:rsidRPr="00524961">
        <w:rPr>
          <w:b/>
          <w:noProof/>
          <w:color w:val="EF4623" w:themeColor="accent1"/>
          <w:lang w:val="es-ES"/>
        </w:rPr>
        <w:t>Resultados Financieros de la actividad</w:t>
      </w:r>
    </w:p>
    <w:tbl>
      <w:tblPr>
        <w:tblStyle w:val="Tablafinanciera"/>
        <w:tblW w:w="9204" w:type="dxa"/>
        <w:tblLook w:val="04A0" w:firstRow="1" w:lastRow="0" w:firstColumn="1" w:lastColumn="0" w:noHBand="0" w:noVBand="1"/>
      </w:tblPr>
      <w:tblGrid>
        <w:gridCol w:w="1408"/>
        <w:gridCol w:w="1559"/>
        <w:gridCol w:w="2126"/>
        <w:gridCol w:w="1701"/>
        <w:gridCol w:w="2410"/>
      </w:tblGrid>
      <w:tr w:rsidR="00EA2CB1" w:rsidRPr="00524961" w14:paraId="1A940B02" w14:textId="77777777" w:rsidTr="00EA2CB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967" w:type="dxa"/>
            <w:gridSpan w:val="2"/>
          </w:tcPr>
          <w:p w14:paraId="0F03AB0A" w14:textId="77777777" w:rsidR="00EA2CB1" w:rsidRPr="001F24C7" w:rsidRDefault="00EA2CB1" w:rsidP="002D6588">
            <w:pPr>
              <w:spacing w:after="0"/>
              <w:rPr>
                <w:rFonts w:cstheme="minorHAnsi"/>
                <w:noProof/>
                <w:lang w:val="es-ES"/>
              </w:rPr>
            </w:pPr>
            <w:r w:rsidRPr="001F24C7">
              <w:rPr>
                <w:rFonts w:asciiTheme="minorHAnsi" w:hAnsiTheme="minorHAnsi" w:cstheme="minorHAnsi"/>
                <w:noProof/>
                <w:sz w:val="20"/>
                <w:lang w:val="es-ES"/>
              </w:rPr>
              <w:t>Presupuesto</w:t>
            </w:r>
          </w:p>
          <w:p w14:paraId="1AC5631F" w14:textId="77777777" w:rsidR="00EA2CB1" w:rsidRPr="001F24C7" w:rsidRDefault="00EA2CB1" w:rsidP="002D6588">
            <w:pPr>
              <w:spacing w:after="0"/>
              <w:rPr>
                <w:rFonts w:asciiTheme="minorHAnsi" w:hAnsiTheme="minorHAnsi" w:cstheme="minorHAnsi"/>
                <w:noProof/>
                <w:sz w:val="20"/>
                <w:lang w:val="es-ES"/>
              </w:rPr>
            </w:pPr>
            <w:r w:rsidRPr="001F24C7">
              <w:rPr>
                <w:rFonts w:asciiTheme="minorHAnsi" w:hAnsiTheme="minorHAnsi" w:cstheme="minorHAnsi"/>
                <w:noProof/>
                <w:sz w:val="20"/>
                <w:lang w:val="es-ES"/>
              </w:rPr>
              <w:t>Anual</w:t>
            </w:r>
          </w:p>
        </w:tc>
        <w:tc>
          <w:tcPr>
            <w:tcW w:w="2126" w:type="dxa"/>
          </w:tcPr>
          <w:p w14:paraId="6DECD42C" w14:textId="77777777" w:rsidR="00EA2CB1" w:rsidRPr="001F24C7" w:rsidRDefault="00EA2CB1" w:rsidP="002D6588">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Gasto</w:t>
            </w:r>
          </w:p>
          <w:p w14:paraId="31949452" w14:textId="7218108F" w:rsidR="00EA2CB1" w:rsidRPr="001F24C7" w:rsidRDefault="00EA2CB1" w:rsidP="002D6588">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 xml:space="preserve">al </w:t>
            </w:r>
            <w:r>
              <w:rPr>
                <w:rFonts w:asciiTheme="minorHAnsi" w:hAnsiTheme="minorHAnsi" w:cstheme="minorHAnsi"/>
                <w:noProof/>
                <w:sz w:val="20"/>
                <w:lang w:val="es-ES"/>
              </w:rPr>
              <w:t>31 de diciembre</w:t>
            </w:r>
          </w:p>
        </w:tc>
        <w:tc>
          <w:tcPr>
            <w:tcW w:w="1701" w:type="dxa"/>
          </w:tcPr>
          <w:p w14:paraId="2C0ADCD7" w14:textId="77777777" w:rsidR="00EA2CB1" w:rsidRPr="001F24C7" w:rsidRDefault="00EA2CB1" w:rsidP="002D6588">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Saldo</w:t>
            </w:r>
          </w:p>
          <w:p w14:paraId="37C6EFC9" w14:textId="77777777" w:rsidR="00EA2CB1" w:rsidRPr="001F24C7" w:rsidRDefault="00EA2CB1" w:rsidP="002D6588">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Anual</w:t>
            </w:r>
          </w:p>
        </w:tc>
        <w:tc>
          <w:tcPr>
            <w:tcW w:w="2410" w:type="dxa"/>
          </w:tcPr>
          <w:p w14:paraId="521F6C8C" w14:textId="6CDB0395" w:rsidR="00EA2CB1" w:rsidRPr="001F24C7" w:rsidRDefault="00EA2CB1" w:rsidP="00FB528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w:t>
            </w:r>
            <w:r>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ejecución financiera</w:t>
            </w:r>
          </w:p>
        </w:tc>
      </w:tr>
      <w:tr w:rsidR="00EA2CB1" w:rsidRPr="00524961" w14:paraId="751572EF" w14:textId="77777777" w:rsidTr="00EA2CB1">
        <w:trPr>
          <w:trHeight w:val="226"/>
        </w:trPr>
        <w:tc>
          <w:tcPr>
            <w:cnfStyle w:val="001000000000" w:firstRow="0" w:lastRow="0" w:firstColumn="1" w:lastColumn="0" w:oddVBand="0" w:evenVBand="0" w:oddHBand="0" w:evenHBand="0" w:firstRowFirstColumn="0" w:firstRowLastColumn="0" w:lastRowFirstColumn="0" w:lastRowLastColumn="0"/>
            <w:tcW w:w="1408" w:type="dxa"/>
          </w:tcPr>
          <w:p w14:paraId="3C76FE87" w14:textId="77777777" w:rsidR="00EA2CB1" w:rsidRPr="00524961" w:rsidRDefault="00EA2CB1" w:rsidP="002D6588">
            <w:pPr>
              <w:jc w:val="both"/>
              <w:rPr>
                <w:rFonts w:cstheme="minorHAnsi"/>
                <w:b w:val="0"/>
                <w:noProof/>
                <w:lang w:val="es-ES"/>
              </w:rPr>
            </w:pPr>
            <w:r w:rsidRPr="00524961">
              <w:rPr>
                <w:rFonts w:cstheme="minorHAnsi"/>
                <w:b w:val="0"/>
                <w:noProof/>
                <w:lang w:val="es-ES"/>
              </w:rPr>
              <w:t>FM</w:t>
            </w:r>
          </w:p>
        </w:tc>
        <w:tc>
          <w:tcPr>
            <w:tcW w:w="1559" w:type="dxa"/>
          </w:tcPr>
          <w:p w14:paraId="3C0F60BA" w14:textId="7C8015F1" w:rsidR="00EA2CB1" w:rsidRPr="00524961" w:rsidRDefault="00EA2CB1"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$479.21</w:t>
            </w:r>
          </w:p>
        </w:tc>
        <w:tc>
          <w:tcPr>
            <w:tcW w:w="2126" w:type="dxa"/>
          </w:tcPr>
          <w:p w14:paraId="260E05CB" w14:textId="4E2457C1" w:rsidR="00EA2CB1" w:rsidRPr="00524961" w:rsidRDefault="00EA2CB1"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$446.36</w:t>
            </w:r>
          </w:p>
        </w:tc>
        <w:tc>
          <w:tcPr>
            <w:tcW w:w="1701" w:type="dxa"/>
          </w:tcPr>
          <w:p w14:paraId="030101D6" w14:textId="47202520" w:rsidR="00EA2CB1" w:rsidRPr="00524961" w:rsidRDefault="00EA2CB1"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$32.85</w:t>
            </w:r>
          </w:p>
        </w:tc>
        <w:tc>
          <w:tcPr>
            <w:tcW w:w="2410" w:type="dxa"/>
          </w:tcPr>
          <w:p w14:paraId="58B00DFC" w14:textId="38AE7177" w:rsidR="00EA2CB1" w:rsidRPr="00524961" w:rsidRDefault="00EA2CB1"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93.14%</w:t>
            </w:r>
          </w:p>
        </w:tc>
      </w:tr>
    </w:tbl>
    <w:p w14:paraId="3E678C21" w14:textId="77777777" w:rsidR="00301DA8" w:rsidRDefault="00301DA8" w:rsidP="00301DA8">
      <w:pPr>
        <w:spacing w:line="240" w:lineRule="auto"/>
        <w:jc w:val="both"/>
        <w:rPr>
          <w:noProof/>
          <w:lang w:val="es-ES"/>
        </w:rPr>
      </w:pPr>
    </w:p>
    <w:p w14:paraId="25779DCA" w14:textId="77777777" w:rsidR="008F5441" w:rsidRPr="00234228" w:rsidRDefault="008F5441" w:rsidP="004861AD">
      <w:pPr>
        <w:pStyle w:val="Prrafodelista"/>
        <w:numPr>
          <w:ilvl w:val="1"/>
          <w:numId w:val="6"/>
        </w:numPr>
        <w:spacing w:after="0" w:line="240" w:lineRule="auto"/>
        <w:jc w:val="both"/>
        <w:rPr>
          <w:noProof/>
          <w:lang w:val="es-ES"/>
        </w:rPr>
      </w:pPr>
      <w:r>
        <w:rPr>
          <w:noProof/>
          <w:lang w:val="es-ES"/>
        </w:rPr>
        <w:t>Gastos por movilización de sociedad civil</w:t>
      </w:r>
    </w:p>
    <w:p w14:paraId="78ED1304" w14:textId="77777777" w:rsidR="008F5441" w:rsidRPr="00234228" w:rsidRDefault="008F5441" w:rsidP="004861AD">
      <w:pPr>
        <w:spacing w:after="0" w:line="240" w:lineRule="auto"/>
        <w:jc w:val="both"/>
        <w:rPr>
          <w:noProof/>
          <w:lang w:val="es-ES"/>
        </w:rPr>
      </w:pPr>
      <w:r w:rsidRPr="00234228">
        <w:rPr>
          <w:noProof/>
          <w:lang w:val="es-ES"/>
        </w:rPr>
        <w:t xml:space="preserve">Meta Anual:  </w:t>
      </w:r>
      <w:r>
        <w:rPr>
          <w:noProof/>
          <w:lang w:val="es-ES"/>
        </w:rPr>
        <w:t>4</w:t>
      </w:r>
    </w:p>
    <w:p w14:paraId="39FF68FB" w14:textId="518D61BC" w:rsidR="008F5441" w:rsidRPr="00234228" w:rsidRDefault="008F5441" w:rsidP="004861AD">
      <w:pPr>
        <w:spacing w:after="0" w:line="240" w:lineRule="auto"/>
        <w:jc w:val="both"/>
        <w:rPr>
          <w:noProof/>
          <w:lang w:val="es-ES"/>
        </w:rPr>
      </w:pPr>
      <w:r w:rsidRPr="00234228">
        <w:rPr>
          <w:noProof/>
          <w:lang w:val="es-ES"/>
        </w:rPr>
        <w:t xml:space="preserve">Resultado del período: </w:t>
      </w:r>
      <w:r w:rsidR="00EA2CB1">
        <w:rPr>
          <w:noProof/>
          <w:lang w:val="es-ES"/>
        </w:rPr>
        <w:t>4</w:t>
      </w:r>
      <w:r w:rsidRPr="00234228">
        <w:rPr>
          <w:noProof/>
          <w:lang w:val="es-ES"/>
        </w:rPr>
        <w:t>/4 (</w:t>
      </w:r>
      <w:r w:rsidR="00987A28">
        <w:rPr>
          <w:noProof/>
          <w:lang w:val="es-ES"/>
        </w:rPr>
        <w:t>100</w:t>
      </w:r>
      <w:r w:rsidRPr="00234228">
        <w:rPr>
          <w:noProof/>
          <w:lang w:val="es-ES"/>
        </w:rPr>
        <w:t>% de cumplimiento en relación a la meta anual)</w:t>
      </w:r>
    </w:p>
    <w:p w14:paraId="554F3737" w14:textId="77777777" w:rsidR="004861AD" w:rsidRDefault="004861AD" w:rsidP="008F5441">
      <w:pPr>
        <w:spacing w:line="240" w:lineRule="auto"/>
        <w:jc w:val="both"/>
        <w:rPr>
          <w:noProof/>
          <w:lang w:val="es-ES"/>
        </w:rPr>
      </w:pPr>
    </w:p>
    <w:p w14:paraId="785CAF38" w14:textId="6BEC23D4" w:rsidR="002D3C17" w:rsidRDefault="002D3C17" w:rsidP="008F5441">
      <w:pPr>
        <w:spacing w:line="240" w:lineRule="auto"/>
        <w:jc w:val="both"/>
        <w:rPr>
          <w:noProof/>
          <w:lang w:val="es-ES"/>
        </w:rPr>
      </w:pPr>
      <w:r>
        <w:rPr>
          <w:noProof/>
          <w:lang w:val="es-ES"/>
        </w:rPr>
        <w:t>Se han entregado a los miembros de sociedad civil, vi</w:t>
      </w:r>
      <w:r w:rsidR="008E6F1D">
        <w:rPr>
          <w:noProof/>
          <w:lang w:val="es-ES"/>
        </w:rPr>
        <w:t>á</w:t>
      </w:r>
      <w:r>
        <w:rPr>
          <w:noProof/>
          <w:lang w:val="es-ES"/>
        </w:rPr>
        <w:t xml:space="preserve">ticos según las reuniones </w:t>
      </w:r>
      <w:r w:rsidR="005B1E9E">
        <w:rPr>
          <w:noProof/>
          <w:lang w:val="es-ES"/>
        </w:rPr>
        <w:t>en</w:t>
      </w:r>
      <w:r>
        <w:rPr>
          <w:noProof/>
          <w:lang w:val="es-ES"/>
        </w:rPr>
        <w:t xml:space="preserve"> l</w:t>
      </w:r>
      <w:r w:rsidR="00465783">
        <w:rPr>
          <w:noProof/>
          <w:lang w:val="es-ES"/>
        </w:rPr>
        <w:t>a</w:t>
      </w:r>
      <w:r>
        <w:rPr>
          <w:noProof/>
          <w:lang w:val="es-ES"/>
        </w:rPr>
        <w:t>s que han participado</w:t>
      </w:r>
      <w:r w:rsidR="008E6F1D">
        <w:rPr>
          <w:noProof/>
          <w:lang w:val="es-ES"/>
        </w:rPr>
        <w:t>. La</w:t>
      </w:r>
      <w:r>
        <w:rPr>
          <w:noProof/>
          <w:lang w:val="es-ES"/>
        </w:rPr>
        <w:t xml:space="preserve"> lista de personas a las que se les entregan vi</w:t>
      </w:r>
      <w:r w:rsidR="008E6F1D">
        <w:rPr>
          <w:noProof/>
          <w:lang w:val="es-ES"/>
        </w:rPr>
        <w:t>á</w:t>
      </w:r>
      <w:r>
        <w:rPr>
          <w:noProof/>
          <w:lang w:val="es-ES"/>
        </w:rPr>
        <w:t>ticos</w:t>
      </w:r>
      <w:r w:rsidR="00A438BB">
        <w:rPr>
          <w:noProof/>
          <w:lang w:val="es-ES"/>
        </w:rPr>
        <w:t xml:space="preserve"> fue presentada al FM</w:t>
      </w:r>
      <w:r>
        <w:rPr>
          <w:noProof/>
          <w:lang w:val="es-ES"/>
        </w:rPr>
        <w:t xml:space="preserve"> al momento de enviar la S</w:t>
      </w:r>
      <w:r w:rsidR="00A438BB">
        <w:rPr>
          <w:noProof/>
          <w:lang w:val="es-ES"/>
        </w:rPr>
        <w:t xml:space="preserve">olicitud de Fondos </w:t>
      </w:r>
      <w:r>
        <w:rPr>
          <w:noProof/>
          <w:lang w:val="es-ES"/>
        </w:rPr>
        <w:t xml:space="preserve"> para el 2018</w:t>
      </w:r>
      <w:r w:rsidR="008E6F1D">
        <w:rPr>
          <w:noProof/>
          <w:lang w:val="es-ES"/>
        </w:rPr>
        <w:t>; esta</w:t>
      </w:r>
      <w:r w:rsidR="00A438BB">
        <w:rPr>
          <w:noProof/>
          <w:lang w:val="es-ES"/>
        </w:rPr>
        <w:t xml:space="preserve">s listas durante el año pueden </w:t>
      </w:r>
      <w:r>
        <w:rPr>
          <w:noProof/>
          <w:lang w:val="es-ES"/>
        </w:rPr>
        <w:t xml:space="preserve"> ser revisada</w:t>
      </w:r>
      <w:r w:rsidR="00A438BB">
        <w:rPr>
          <w:noProof/>
          <w:lang w:val="es-ES"/>
        </w:rPr>
        <w:t>s</w:t>
      </w:r>
      <w:r>
        <w:rPr>
          <w:noProof/>
          <w:lang w:val="es-ES"/>
        </w:rPr>
        <w:t xml:space="preserve"> a opci</w:t>
      </w:r>
      <w:r w:rsidR="008E6F1D">
        <w:rPr>
          <w:noProof/>
          <w:lang w:val="es-ES"/>
        </w:rPr>
        <w:t>ó</w:t>
      </w:r>
      <w:r>
        <w:rPr>
          <w:noProof/>
          <w:lang w:val="es-ES"/>
        </w:rPr>
        <w:t>n del pleno para ser aumentada</w:t>
      </w:r>
      <w:r w:rsidR="00A438BB">
        <w:rPr>
          <w:noProof/>
          <w:lang w:val="es-ES"/>
        </w:rPr>
        <w:t>s</w:t>
      </w:r>
      <w:r>
        <w:rPr>
          <w:noProof/>
          <w:lang w:val="es-ES"/>
        </w:rPr>
        <w:t xml:space="preserve"> o disminuida</w:t>
      </w:r>
      <w:r w:rsidR="00A438BB">
        <w:rPr>
          <w:noProof/>
          <w:lang w:val="es-ES"/>
        </w:rPr>
        <w:t>s</w:t>
      </w:r>
      <w:r>
        <w:rPr>
          <w:noProof/>
          <w:lang w:val="es-ES"/>
        </w:rPr>
        <w:t xml:space="preserve"> tomando en consideracion el presupuesto aprobado</w:t>
      </w:r>
      <w:r w:rsidR="00A438BB">
        <w:rPr>
          <w:noProof/>
          <w:lang w:val="es-ES"/>
        </w:rPr>
        <w:t>, dando prioridad a miembros de sectores  de personas afectadas y poblaciones clave.</w:t>
      </w:r>
    </w:p>
    <w:p w14:paraId="27DCC334" w14:textId="77777777" w:rsidR="005E1C2C" w:rsidRPr="00524961" w:rsidRDefault="005E1C2C" w:rsidP="005E1C2C">
      <w:pPr>
        <w:spacing w:after="0"/>
        <w:jc w:val="both"/>
        <w:rPr>
          <w:b/>
          <w:noProof/>
          <w:color w:val="EF4623" w:themeColor="accent1"/>
          <w:lang w:val="es-ES"/>
        </w:rPr>
      </w:pPr>
      <w:r w:rsidRPr="00524961">
        <w:rPr>
          <w:b/>
          <w:noProof/>
          <w:color w:val="EF4623" w:themeColor="accent1"/>
          <w:lang w:val="es-ES"/>
        </w:rPr>
        <w:t>Resultados Financieros de la actividad</w:t>
      </w:r>
    </w:p>
    <w:tbl>
      <w:tblPr>
        <w:tblStyle w:val="Tablafinanciera"/>
        <w:tblW w:w="9204" w:type="dxa"/>
        <w:tblLook w:val="04A0" w:firstRow="1" w:lastRow="0" w:firstColumn="1" w:lastColumn="0" w:noHBand="0" w:noVBand="1"/>
      </w:tblPr>
      <w:tblGrid>
        <w:gridCol w:w="699"/>
        <w:gridCol w:w="1559"/>
        <w:gridCol w:w="2552"/>
        <w:gridCol w:w="1843"/>
        <w:gridCol w:w="2551"/>
      </w:tblGrid>
      <w:tr w:rsidR="008E6F1D" w:rsidRPr="00524961" w14:paraId="4DC33DA8" w14:textId="77777777" w:rsidTr="00894A0E">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58" w:type="dxa"/>
            <w:gridSpan w:val="2"/>
          </w:tcPr>
          <w:p w14:paraId="44726774" w14:textId="048DC157" w:rsidR="008E6F1D" w:rsidRPr="001F24C7" w:rsidRDefault="008E6F1D" w:rsidP="00894A0E">
            <w:pPr>
              <w:spacing w:after="0"/>
              <w:jc w:val="center"/>
              <w:rPr>
                <w:rFonts w:asciiTheme="minorHAnsi" w:hAnsiTheme="minorHAnsi" w:cstheme="minorHAnsi"/>
                <w:noProof/>
                <w:sz w:val="20"/>
                <w:lang w:val="es-ES"/>
              </w:rPr>
            </w:pPr>
            <w:r w:rsidRPr="001F24C7">
              <w:rPr>
                <w:rFonts w:asciiTheme="minorHAnsi" w:hAnsiTheme="minorHAnsi" w:cstheme="minorHAnsi"/>
                <w:noProof/>
                <w:sz w:val="20"/>
                <w:lang w:val="es-ES"/>
              </w:rPr>
              <w:t>Presupuesto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2" w:type="dxa"/>
          </w:tcPr>
          <w:p w14:paraId="471A32A2" w14:textId="7F1BCAFA" w:rsidR="008E6F1D" w:rsidRPr="001F24C7" w:rsidRDefault="008E6F1D"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Gasto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 xml:space="preserve">al </w:t>
            </w:r>
            <w:r>
              <w:rPr>
                <w:rFonts w:asciiTheme="minorHAnsi" w:hAnsiTheme="minorHAnsi" w:cstheme="minorHAnsi"/>
                <w:noProof/>
                <w:sz w:val="20"/>
                <w:lang w:val="es-ES"/>
              </w:rPr>
              <w:t>31 de diciembre</w:t>
            </w:r>
          </w:p>
        </w:tc>
        <w:tc>
          <w:tcPr>
            <w:tcW w:w="1843" w:type="dxa"/>
          </w:tcPr>
          <w:p w14:paraId="728873E8" w14:textId="0336D361" w:rsidR="008E6F1D" w:rsidRPr="001F24C7" w:rsidRDefault="008E6F1D"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Saldo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1" w:type="dxa"/>
          </w:tcPr>
          <w:p w14:paraId="0884126B" w14:textId="78B9C980" w:rsidR="008E6F1D" w:rsidRPr="001F24C7" w:rsidRDefault="008E6F1D"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w:t>
            </w:r>
            <w:r>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ejecución financiera</w:t>
            </w:r>
          </w:p>
        </w:tc>
      </w:tr>
      <w:tr w:rsidR="008E6F1D" w:rsidRPr="00524961" w14:paraId="6815CE5E" w14:textId="77777777" w:rsidTr="00894A0E">
        <w:trPr>
          <w:trHeight w:val="272"/>
        </w:trPr>
        <w:tc>
          <w:tcPr>
            <w:cnfStyle w:val="001000000000" w:firstRow="0" w:lastRow="0" w:firstColumn="1" w:lastColumn="0" w:oddVBand="0" w:evenVBand="0" w:oddHBand="0" w:evenHBand="0" w:firstRowFirstColumn="0" w:firstRowLastColumn="0" w:lastRowFirstColumn="0" w:lastRowLastColumn="0"/>
            <w:tcW w:w="699" w:type="dxa"/>
          </w:tcPr>
          <w:p w14:paraId="56212501" w14:textId="77777777" w:rsidR="008E6F1D" w:rsidRPr="00524961" w:rsidRDefault="008E6F1D" w:rsidP="002D6588">
            <w:pPr>
              <w:jc w:val="both"/>
              <w:rPr>
                <w:rFonts w:cstheme="minorHAnsi"/>
                <w:b w:val="0"/>
                <w:noProof/>
                <w:lang w:val="es-ES"/>
              </w:rPr>
            </w:pPr>
            <w:r w:rsidRPr="00524961">
              <w:rPr>
                <w:rFonts w:cstheme="minorHAnsi"/>
                <w:b w:val="0"/>
                <w:noProof/>
                <w:lang w:val="es-ES"/>
              </w:rPr>
              <w:t>FM</w:t>
            </w:r>
          </w:p>
        </w:tc>
        <w:tc>
          <w:tcPr>
            <w:tcW w:w="1559" w:type="dxa"/>
          </w:tcPr>
          <w:p w14:paraId="5095826F" w14:textId="77777777" w:rsidR="008E6F1D" w:rsidRPr="00524961" w:rsidRDefault="008E6F1D"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$3,760.00</w:t>
            </w:r>
          </w:p>
        </w:tc>
        <w:tc>
          <w:tcPr>
            <w:tcW w:w="2552" w:type="dxa"/>
          </w:tcPr>
          <w:p w14:paraId="7CCCF58D" w14:textId="0CBBF1E8" w:rsidR="008E6F1D" w:rsidRPr="00465783" w:rsidRDefault="008E6F1D"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color w:val="auto"/>
                <w:lang w:val="es-ES"/>
              </w:rPr>
            </w:pPr>
            <w:r w:rsidRPr="00465783">
              <w:rPr>
                <w:rFonts w:cstheme="minorHAnsi"/>
                <w:noProof/>
                <w:color w:val="auto"/>
                <w:lang w:val="es-ES"/>
              </w:rPr>
              <w:t>$</w:t>
            </w:r>
            <w:r>
              <w:rPr>
                <w:rFonts w:cstheme="minorHAnsi"/>
                <w:noProof/>
                <w:color w:val="auto"/>
                <w:lang w:val="es-ES"/>
              </w:rPr>
              <w:t>3,463.10</w:t>
            </w:r>
          </w:p>
        </w:tc>
        <w:tc>
          <w:tcPr>
            <w:tcW w:w="1843" w:type="dxa"/>
          </w:tcPr>
          <w:p w14:paraId="5DF52040" w14:textId="2A9FC587" w:rsidR="008E6F1D" w:rsidRPr="00524961" w:rsidRDefault="008E6F1D"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$296.90</w:t>
            </w:r>
          </w:p>
        </w:tc>
        <w:tc>
          <w:tcPr>
            <w:tcW w:w="2551" w:type="dxa"/>
          </w:tcPr>
          <w:p w14:paraId="1FE3252C" w14:textId="0759E5FC" w:rsidR="008E6F1D" w:rsidRPr="00524961" w:rsidRDefault="008E6F1D"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92.10%</w:t>
            </w:r>
          </w:p>
        </w:tc>
      </w:tr>
    </w:tbl>
    <w:p w14:paraId="4FAD466C" w14:textId="0E2BC304" w:rsidR="002D6588" w:rsidRDefault="002D6588" w:rsidP="002D6588">
      <w:pPr>
        <w:pStyle w:val="Prrafodelista"/>
        <w:spacing w:after="0" w:line="240" w:lineRule="auto"/>
        <w:ind w:left="360"/>
        <w:jc w:val="both"/>
        <w:rPr>
          <w:noProof/>
          <w:lang w:val="es-ES"/>
        </w:rPr>
      </w:pPr>
    </w:p>
    <w:p w14:paraId="1EEF94AE" w14:textId="77777777" w:rsidR="00900EEB" w:rsidRPr="008E6F1D" w:rsidRDefault="00900EEB" w:rsidP="008E6F1D">
      <w:pPr>
        <w:spacing w:after="0" w:line="240" w:lineRule="auto"/>
        <w:jc w:val="both"/>
        <w:rPr>
          <w:noProof/>
          <w:lang w:val="es-ES"/>
        </w:rPr>
      </w:pPr>
    </w:p>
    <w:p w14:paraId="7BA5CECF" w14:textId="494E6004" w:rsidR="005E1C2C" w:rsidRPr="00276204" w:rsidRDefault="005E1C2C" w:rsidP="00FD4DE1">
      <w:pPr>
        <w:pStyle w:val="Prrafodelista"/>
        <w:numPr>
          <w:ilvl w:val="1"/>
          <w:numId w:val="6"/>
        </w:numPr>
        <w:spacing w:after="0" w:line="240" w:lineRule="auto"/>
        <w:jc w:val="both"/>
        <w:rPr>
          <w:noProof/>
          <w:lang w:val="es-ES"/>
        </w:rPr>
      </w:pPr>
      <w:r w:rsidRPr="00276204">
        <w:rPr>
          <w:noProof/>
          <w:lang w:val="es-ES"/>
        </w:rPr>
        <w:t xml:space="preserve">Visitas de campo para el monitoreo de </w:t>
      </w:r>
      <w:r w:rsidR="00C11BBA" w:rsidRPr="00276204">
        <w:rPr>
          <w:noProof/>
          <w:lang w:val="es-ES"/>
        </w:rPr>
        <w:t>p</w:t>
      </w:r>
      <w:r w:rsidRPr="00276204">
        <w:rPr>
          <w:noProof/>
          <w:lang w:val="es-ES"/>
        </w:rPr>
        <w:t xml:space="preserve">royectos </w:t>
      </w:r>
    </w:p>
    <w:p w14:paraId="22FBDE8D" w14:textId="77777777" w:rsidR="005E1C2C" w:rsidRPr="00234228" w:rsidRDefault="005E1C2C" w:rsidP="00FD4DE1">
      <w:pPr>
        <w:spacing w:after="0" w:line="240" w:lineRule="auto"/>
        <w:jc w:val="both"/>
        <w:rPr>
          <w:noProof/>
          <w:lang w:val="es-ES"/>
        </w:rPr>
      </w:pPr>
      <w:r w:rsidRPr="00276204">
        <w:rPr>
          <w:noProof/>
          <w:lang w:val="es-ES"/>
        </w:rPr>
        <w:t xml:space="preserve">Meta Anual:  </w:t>
      </w:r>
      <w:r w:rsidR="00C11BBA" w:rsidRPr="00276204">
        <w:rPr>
          <w:noProof/>
          <w:lang w:val="es-ES"/>
        </w:rPr>
        <w:t>8</w:t>
      </w:r>
    </w:p>
    <w:p w14:paraId="33958ABC" w14:textId="35AC69BE" w:rsidR="005E1C2C" w:rsidRPr="00234228" w:rsidRDefault="005E1C2C" w:rsidP="00FD4DE1">
      <w:pPr>
        <w:spacing w:after="0" w:line="240" w:lineRule="auto"/>
        <w:jc w:val="both"/>
        <w:rPr>
          <w:noProof/>
          <w:lang w:val="es-ES"/>
        </w:rPr>
      </w:pPr>
      <w:r w:rsidRPr="00234228">
        <w:rPr>
          <w:noProof/>
          <w:lang w:val="es-ES"/>
        </w:rPr>
        <w:t>Resultado del período:</w:t>
      </w:r>
      <w:r w:rsidR="008E6F1D">
        <w:rPr>
          <w:noProof/>
          <w:lang w:val="es-ES"/>
        </w:rPr>
        <w:t xml:space="preserve"> 8</w:t>
      </w:r>
      <w:r w:rsidRPr="00234228">
        <w:rPr>
          <w:noProof/>
          <w:lang w:val="es-ES"/>
        </w:rPr>
        <w:t>/</w:t>
      </w:r>
      <w:r w:rsidR="00C11BBA">
        <w:rPr>
          <w:noProof/>
          <w:lang w:val="es-ES"/>
        </w:rPr>
        <w:t>8</w:t>
      </w:r>
      <w:r w:rsidRPr="00234228">
        <w:rPr>
          <w:noProof/>
          <w:lang w:val="es-ES"/>
        </w:rPr>
        <w:t xml:space="preserve"> (</w:t>
      </w:r>
      <w:r w:rsidR="008E6F1D">
        <w:rPr>
          <w:noProof/>
          <w:lang w:val="es-ES"/>
        </w:rPr>
        <w:t>10</w:t>
      </w:r>
      <w:r w:rsidRPr="00234228">
        <w:rPr>
          <w:noProof/>
          <w:lang w:val="es-ES"/>
        </w:rPr>
        <w:t>0% de cumplimiento en relación a la meta anual)</w:t>
      </w:r>
    </w:p>
    <w:p w14:paraId="1B88640E" w14:textId="77777777" w:rsidR="004861AD" w:rsidRDefault="004861AD" w:rsidP="00FD4DE1">
      <w:pPr>
        <w:spacing w:after="0" w:line="240" w:lineRule="auto"/>
        <w:jc w:val="both"/>
        <w:rPr>
          <w:noProof/>
          <w:lang w:val="es-ES"/>
        </w:rPr>
      </w:pPr>
    </w:p>
    <w:p w14:paraId="0AF81B07" w14:textId="113F404E" w:rsidR="008F5441" w:rsidRDefault="00475D4E" w:rsidP="00FD4DE1">
      <w:pPr>
        <w:spacing w:after="0" w:line="240" w:lineRule="auto"/>
        <w:jc w:val="both"/>
        <w:rPr>
          <w:noProof/>
          <w:lang w:val="es-ES"/>
        </w:rPr>
      </w:pPr>
      <w:r>
        <w:rPr>
          <w:noProof/>
          <w:lang w:val="es-ES"/>
        </w:rPr>
        <w:t xml:space="preserve">Según lo programado </w:t>
      </w:r>
      <w:r w:rsidR="00C11BBA">
        <w:rPr>
          <w:noProof/>
          <w:lang w:val="es-ES"/>
        </w:rPr>
        <w:t xml:space="preserve">durante este período </w:t>
      </w:r>
      <w:r>
        <w:rPr>
          <w:noProof/>
          <w:lang w:val="es-ES"/>
        </w:rPr>
        <w:t xml:space="preserve">se </w:t>
      </w:r>
      <w:r w:rsidR="00C11BBA">
        <w:rPr>
          <w:noProof/>
          <w:lang w:val="es-ES"/>
        </w:rPr>
        <w:t>ha</w:t>
      </w:r>
      <w:r>
        <w:rPr>
          <w:noProof/>
          <w:lang w:val="es-ES"/>
        </w:rPr>
        <w:t>n</w:t>
      </w:r>
      <w:r w:rsidR="00C11BBA">
        <w:rPr>
          <w:noProof/>
          <w:lang w:val="es-ES"/>
        </w:rPr>
        <w:t xml:space="preserve"> realizado</w:t>
      </w:r>
      <w:r w:rsidR="00584B4E">
        <w:rPr>
          <w:noProof/>
          <w:lang w:val="es-ES"/>
        </w:rPr>
        <w:t xml:space="preserve"> </w:t>
      </w:r>
      <w:r w:rsidR="00B164ED">
        <w:rPr>
          <w:noProof/>
          <w:lang w:val="es-ES"/>
        </w:rPr>
        <w:t>8</w:t>
      </w:r>
      <w:r w:rsidR="00C11BBA">
        <w:rPr>
          <w:noProof/>
          <w:lang w:val="es-ES"/>
        </w:rPr>
        <w:t xml:space="preserve"> visitas de campo para el seguimiento de las subvenciones de VIH</w:t>
      </w:r>
      <w:r>
        <w:rPr>
          <w:noProof/>
          <w:lang w:val="es-ES"/>
        </w:rPr>
        <w:t xml:space="preserve"> (</w:t>
      </w:r>
      <w:r w:rsidR="00584B4E">
        <w:rPr>
          <w:noProof/>
          <w:lang w:val="es-ES"/>
        </w:rPr>
        <w:t>4</w:t>
      </w:r>
      <w:r>
        <w:rPr>
          <w:noProof/>
          <w:lang w:val="es-ES"/>
        </w:rPr>
        <w:t>)</w:t>
      </w:r>
      <w:r w:rsidR="00C11BBA">
        <w:rPr>
          <w:noProof/>
          <w:lang w:val="es-ES"/>
        </w:rPr>
        <w:t>, Tuberculosis</w:t>
      </w:r>
      <w:r>
        <w:rPr>
          <w:noProof/>
          <w:lang w:val="es-ES"/>
        </w:rPr>
        <w:t xml:space="preserve"> (</w:t>
      </w:r>
      <w:r w:rsidR="00584B4E">
        <w:rPr>
          <w:noProof/>
          <w:lang w:val="es-ES"/>
        </w:rPr>
        <w:t>2</w:t>
      </w:r>
      <w:r>
        <w:rPr>
          <w:noProof/>
          <w:lang w:val="es-ES"/>
        </w:rPr>
        <w:t>)</w:t>
      </w:r>
      <w:r w:rsidR="00C11BBA">
        <w:rPr>
          <w:noProof/>
          <w:lang w:val="es-ES"/>
        </w:rPr>
        <w:t xml:space="preserve"> y Malaria</w:t>
      </w:r>
      <w:r>
        <w:rPr>
          <w:noProof/>
          <w:lang w:val="es-ES"/>
        </w:rPr>
        <w:t xml:space="preserve"> (</w:t>
      </w:r>
      <w:r w:rsidR="00584B4E">
        <w:rPr>
          <w:noProof/>
          <w:lang w:val="es-ES"/>
        </w:rPr>
        <w:t>2</w:t>
      </w:r>
      <w:r>
        <w:rPr>
          <w:noProof/>
          <w:lang w:val="es-ES"/>
        </w:rPr>
        <w:t>)</w:t>
      </w:r>
      <w:r w:rsidR="00C11BBA">
        <w:rPr>
          <w:noProof/>
          <w:lang w:val="es-ES"/>
        </w:rPr>
        <w:t>, en las cuales ha</w:t>
      </w:r>
      <w:r>
        <w:rPr>
          <w:noProof/>
          <w:lang w:val="es-ES"/>
        </w:rPr>
        <w:t>n</w:t>
      </w:r>
      <w:r w:rsidR="00C11BBA">
        <w:rPr>
          <w:noProof/>
          <w:lang w:val="es-ES"/>
        </w:rPr>
        <w:t xml:space="preserve"> tenido participación  los diferentes sectores, </w:t>
      </w:r>
      <w:r>
        <w:rPr>
          <w:noProof/>
          <w:lang w:val="es-ES"/>
        </w:rPr>
        <w:t xml:space="preserve">ademas </w:t>
      </w:r>
      <w:r w:rsidR="00C11BBA">
        <w:rPr>
          <w:noProof/>
          <w:lang w:val="es-ES"/>
        </w:rPr>
        <w:t xml:space="preserve"> el acompañamiento de otros </w:t>
      </w:r>
      <w:r w:rsidR="00517BF1">
        <w:rPr>
          <w:noProof/>
          <w:lang w:val="es-ES"/>
        </w:rPr>
        <w:t>actores</w:t>
      </w:r>
      <w:r w:rsidR="00A438BB">
        <w:rPr>
          <w:noProof/>
          <w:lang w:val="es-ES"/>
        </w:rPr>
        <w:t xml:space="preserve"> no miembros</w:t>
      </w:r>
      <w:r w:rsidR="00517BF1" w:rsidRPr="00ED4D65">
        <w:rPr>
          <w:lang w:val="es-ES"/>
        </w:rPr>
        <w:t xml:space="preserve"> </w:t>
      </w:r>
      <w:r w:rsidR="00517BF1">
        <w:rPr>
          <w:lang w:val="es-ES"/>
        </w:rPr>
        <w:t>tales</w:t>
      </w:r>
      <w:r>
        <w:rPr>
          <w:lang w:val="es-ES"/>
        </w:rPr>
        <w:t xml:space="preserve"> </w:t>
      </w:r>
      <w:r w:rsidR="00517BF1">
        <w:rPr>
          <w:lang w:val="es-ES"/>
        </w:rPr>
        <w:t xml:space="preserve">como </w:t>
      </w:r>
      <w:r w:rsidR="00517BF1" w:rsidRPr="00ED4D65">
        <w:rPr>
          <w:lang w:val="es-ES"/>
        </w:rPr>
        <w:t>el</w:t>
      </w:r>
      <w:r w:rsidR="00C11BBA" w:rsidRPr="00ED4D65">
        <w:rPr>
          <w:lang w:val="es-ES"/>
        </w:rPr>
        <w:t xml:space="preserve"> </w:t>
      </w:r>
      <w:r w:rsidR="00C11BBA" w:rsidRPr="00C11BBA">
        <w:rPr>
          <w:noProof/>
          <w:lang w:val="es-ES"/>
        </w:rPr>
        <w:t>Dr. Carlos González de PEPFAR, y el apoyo en comunicaciones del equipo de Hablemos de Vihda</w:t>
      </w:r>
      <w:r w:rsidR="00C11BBA">
        <w:rPr>
          <w:noProof/>
          <w:lang w:val="es-ES"/>
        </w:rPr>
        <w:t xml:space="preserve">. La visita 01 fue realizada al CCPI de HSH en Sonsonate (VIH-Plan), la Visita 02, </w:t>
      </w:r>
      <w:r w:rsidR="00C11BBA" w:rsidRPr="00C11BBA">
        <w:rPr>
          <w:noProof/>
          <w:lang w:val="es-ES"/>
        </w:rPr>
        <w:t>se realizó a la Clínica VICITS de Sonzacate</w:t>
      </w:r>
      <w:r w:rsidR="00C11BBA">
        <w:rPr>
          <w:noProof/>
          <w:lang w:val="es-ES"/>
        </w:rPr>
        <w:t xml:space="preserve"> (VIH-MINSAL)</w:t>
      </w:r>
      <w:r w:rsidR="00C11BBA" w:rsidRPr="00C11BBA">
        <w:rPr>
          <w:noProof/>
          <w:lang w:val="es-ES"/>
        </w:rPr>
        <w:t>,</w:t>
      </w:r>
      <w:r w:rsidR="00C11BBA">
        <w:rPr>
          <w:noProof/>
          <w:lang w:val="es-ES"/>
        </w:rPr>
        <w:t xml:space="preserve"> la Visita 03 se visitó la UCSF de Santa ANA (TB-MINSAL), la visita 04 se realizó al SIBASI de Usulután (Malaria-MINSAL)</w:t>
      </w:r>
      <w:r w:rsidR="008E6F1D">
        <w:rPr>
          <w:noProof/>
          <w:lang w:val="es-ES"/>
        </w:rPr>
        <w:t>, la visita 05</w:t>
      </w:r>
      <w:r w:rsidR="00C311F4">
        <w:rPr>
          <w:noProof/>
          <w:lang w:val="es-ES"/>
        </w:rPr>
        <w:t xml:space="preserve"> se realiz</w:t>
      </w:r>
      <w:r w:rsidR="00584B4E">
        <w:rPr>
          <w:noProof/>
          <w:lang w:val="es-ES"/>
        </w:rPr>
        <w:t>ó</w:t>
      </w:r>
      <w:r w:rsidR="00C311F4">
        <w:rPr>
          <w:noProof/>
          <w:lang w:val="es-ES"/>
        </w:rPr>
        <w:t xml:space="preserve"> a las oficinas de Plan y posteriormente a una actividad en el parque de Santa Ana (VIH-PLAN)</w:t>
      </w:r>
      <w:r w:rsidR="008E6F1D">
        <w:rPr>
          <w:noProof/>
          <w:lang w:val="es-ES"/>
        </w:rPr>
        <w:t>, la visita 06</w:t>
      </w:r>
      <w:r w:rsidR="00C311F4">
        <w:rPr>
          <w:noProof/>
          <w:lang w:val="es-ES"/>
        </w:rPr>
        <w:t xml:space="preserve"> se realizó a la Clínica VICITS del Puerto de La Libertad (VIH-MINSAL)</w:t>
      </w:r>
      <w:r w:rsidR="008E6F1D">
        <w:rPr>
          <w:noProof/>
          <w:lang w:val="es-ES"/>
        </w:rPr>
        <w:t xml:space="preserve">, </w:t>
      </w:r>
      <w:r w:rsidR="00584B4E">
        <w:rPr>
          <w:noProof/>
          <w:lang w:val="es-ES"/>
        </w:rPr>
        <w:t xml:space="preserve">en la </w:t>
      </w:r>
      <w:r w:rsidR="008E6F1D">
        <w:rPr>
          <w:noProof/>
          <w:lang w:val="es-ES"/>
        </w:rPr>
        <w:t xml:space="preserve"> 07</w:t>
      </w:r>
      <w:r w:rsidR="00C311F4">
        <w:rPr>
          <w:noProof/>
          <w:lang w:val="es-ES"/>
        </w:rPr>
        <w:t xml:space="preserve"> visitamos la UCSF de Zacatecoluca (TB-MINSAL</w:t>
      </w:r>
      <w:r w:rsidR="008E6F1D">
        <w:rPr>
          <w:noProof/>
          <w:lang w:val="es-ES"/>
        </w:rPr>
        <w:t xml:space="preserve">, la visita 08 </w:t>
      </w:r>
      <w:r w:rsidR="00C311F4">
        <w:rPr>
          <w:noProof/>
          <w:lang w:val="es-ES"/>
        </w:rPr>
        <w:t>se realizó al SIBASI Regional en Cabañas (Malaria-MINSAL)</w:t>
      </w:r>
      <w:r w:rsidR="008E6F1D">
        <w:rPr>
          <w:noProof/>
          <w:lang w:val="es-ES"/>
        </w:rPr>
        <w:t xml:space="preserve">. </w:t>
      </w:r>
      <w:r w:rsidR="007D3EA1">
        <w:rPr>
          <w:noProof/>
          <w:lang w:val="es-ES"/>
        </w:rPr>
        <w:t xml:space="preserve"> </w:t>
      </w:r>
      <w:r w:rsidR="00517BF1">
        <w:rPr>
          <w:noProof/>
          <w:lang w:val="es-ES"/>
        </w:rPr>
        <w:t>L</w:t>
      </w:r>
      <w:r w:rsidR="00891D61">
        <w:rPr>
          <w:noProof/>
          <w:lang w:val="es-ES"/>
        </w:rPr>
        <w:t>as visitas de campo se han documentado a traves de informes individuales que se han compartido a trav</w:t>
      </w:r>
      <w:r w:rsidR="00C311F4">
        <w:rPr>
          <w:noProof/>
          <w:lang w:val="es-ES"/>
        </w:rPr>
        <w:t>é</w:t>
      </w:r>
      <w:r w:rsidR="00891D61">
        <w:rPr>
          <w:noProof/>
          <w:lang w:val="es-ES"/>
        </w:rPr>
        <w:t>s de correo electr</w:t>
      </w:r>
      <w:r w:rsidR="00C311F4">
        <w:rPr>
          <w:noProof/>
          <w:lang w:val="es-ES"/>
        </w:rPr>
        <w:t>ó</w:t>
      </w:r>
      <w:r w:rsidR="00891D61">
        <w:rPr>
          <w:noProof/>
          <w:lang w:val="es-ES"/>
        </w:rPr>
        <w:t>nico a los miembros,</w:t>
      </w:r>
      <w:r w:rsidR="00517BF1">
        <w:rPr>
          <w:noProof/>
          <w:lang w:val="es-ES"/>
        </w:rPr>
        <w:t xml:space="preserve"> adicionalmente</w:t>
      </w:r>
      <w:r w:rsidR="00891D61">
        <w:rPr>
          <w:noProof/>
          <w:lang w:val="es-ES"/>
        </w:rPr>
        <w:t xml:space="preserve">  se han colo</w:t>
      </w:r>
      <w:r w:rsidR="00517BF1">
        <w:rPr>
          <w:noProof/>
          <w:lang w:val="es-ES"/>
        </w:rPr>
        <w:t>c</w:t>
      </w:r>
      <w:r w:rsidR="00891D61">
        <w:rPr>
          <w:noProof/>
          <w:lang w:val="es-ES"/>
        </w:rPr>
        <w:t>ado en el sitio web del MCP-ES y</w:t>
      </w:r>
      <w:r w:rsidR="00517BF1">
        <w:rPr>
          <w:noProof/>
          <w:lang w:val="es-ES"/>
        </w:rPr>
        <w:t xml:space="preserve"> difundido </w:t>
      </w:r>
      <w:r w:rsidR="00C311F4">
        <w:rPr>
          <w:noProof/>
          <w:lang w:val="es-ES"/>
        </w:rPr>
        <w:t>en</w:t>
      </w:r>
      <w:r w:rsidR="00891D61">
        <w:rPr>
          <w:noProof/>
          <w:lang w:val="es-ES"/>
        </w:rPr>
        <w:t xml:space="preserve"> las redes sociales.</w:t>
      </w:r>
      <w:r w:rsidR="00517BF1">
        <w:rPr>
          <w:noProof/>
          <w:lang w:val="es-ES"/>
        </w:rPr>
        <w:t xml:space="preserve"> Para las diferen</w:t>
      </w:r>
      <w:r w:rsidR="00C311F4">
        <w:rPr>
          <w:noProof/>
          <w:lang w:val="es-ES"/>
        </w:rPr>
        <w:t>t</w:t>
      </w:r>
      <w:r w:rsidR="00517BF1">
        <w:rPr>
          <w:noProof/>
          <w:lang w:val="es-ES"/>
        </w:rPr>
        <w:t>es activi</w:t>
      </w:r>
      <w:r w:rsidR="00C311F4">
        <w:rPr>
          <w:noProof/>
          <w:lang w:val="es-ES"/>
        </w:rPr>
        <w:t>d</w:t>
      </w:r>
      <w:r w:rsidR="00517BF1">
        <w:rPr>
          <w:noProof/>
          <w:lang w:val="es-ES"/>
        </w:rPr>
        <w:t xml:space="preserve">ades se ha recibido apoyo de transporte de parte de MINSAL y Plan. </w:t>
      </w:r>
    </w:p>
    <w:p w14:paraId="6DE13ADF" w14:textId="749C8202" w:rsidR="00C311F4" w:rsidRDefault="00C311F4" w:rsidP="00FD4DE1">
      <w:pPr>
        <w:spacing w:after="0" w:line="240" w:lineRule="auto"/>
        <w:jc w:val="both"/>
        <w:rPr>
          <w:noProof/>
          <w:lang w:val="es-ES"/>
        </w:rPr>
      </w:pPr>
    </w:p>
    <w:p w14:paraId="6B318F04" w14:textId="163F2922" w:rsidR="007D3EA1" w:rsidRDefault="007D3EA1" w:rsidP="007D3EA1">
      <w:pPr>
        <w:spacing w:after="0"/>
        <w:jc w:val="both"/>
        <w:rPr>
          <w:b/>
          <w:noProof/>
          <w:color w:val="EF4623" w:themeColor="accent1"/>
          <w:lang w:val="es-ES"/>
        </w:rPr>
      </w:pPr>
      <w:r w:rsidRPr="00524961">
        <w:rPr>
          <w:b/>
          <w:noProof/>
          <w:color w:val="EF4623" w:themeColor="accent1"/>
          <w:lang w:val="es-ES"/>
        </w:rPr>
        <w:t>Resultados Financieros de la actividad</w:t>
      </w:r>
    </w:p>
    <w:p w14:paraId="1019A870" w14:textId="77777777" w:rsidR="00894A0E" w:rsidRPr="00524961" w:rsidRDefault="00894A0E" w:rsidP="007D3EA1">
      <w:pPr>
        <w:spacing w:after="0"/>
        <w:jc w:val="both"/>
        <w:rPr>
          <w:b/>
          <w:noProof/>
          <w:color w:val="EF4623" w:themeColor="accent1"/>
          <w:lang w:val="es-ES"/>
        </w:rPr>
      </w:pPr>
    </w:p>
    <w:tbl>
      <w:tblPr>
        <w:tblStyle w:val="Tablafinanciera"/>
        <w:tblW w:w="9204" w:type="dxa"/>
        <w:tblLook w:val="04A0" w:firstRow="1" w:lastRow="0" w:firstColumn="1" w:lastColumn="0" w:noHBand="0" w:noVBand="1"/>
      </w:tblPr>
      <w:tblGrid>
        <w:gridCol w:w="699"/>
        <w:gridCol w:w="1701"/>
        <w:gridCol w:w="2552"/>
        <w:gridCol w:w="1559"/>
        <w:gridCol w:w="2693"/>
      </w:tblGrid>
      <w:tr w:rsidR="00C311F4" w:rsidRPr="00524961" w14:paraId="42BF4DF5" w14:textId="77777777" w:rsidTr="00894A0E">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400" w:type="dxa"/>
            <w:gridSpan w:val="2"/>
          </w:tcPr>
          <w:p w14:paraId="640F88F3" w14:textId="55542D89" w:rsidR="00C311F4" w:rsidRPr="001F24C7" w:rsidRDefault="00C311F4" w:rsidP="00894A0E">
            <w:pPr>
              <w:spacing w:after="0"/>
              <w:jc w:val="center"/>
              <w:rPr>
                <w:rFonts w:asciiTheme="minorHAnsi" w:hAnsiTheme="minorHAnsi" w:cstheme="minorHAnsi"/>
                <w:noProof/>
                <w:sz w:val="20"/>
                <w:lang w:val="es-ES"/>
              </w:rPr>
            </w:pPr>
            <w:r w:rsidRPr="001F24C7">
              <w:rPr>
                <w:rFonts w:asciiTheme="minorHAnsi" w:hAnsiTheme="minorHAnsi" w:cstheme="minorHAnsi"/>
                <w:noProof/>
                <w:sz w:val="20"/>
                <w:lang w:val="es-ES"/>
              </w:rPr>
              <w:t>Presupuesto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2" w:type="dxa"/>
          </w:tcPr>
          <w:p w14:paraId="3EB8BE79" w14:textId="21BE6710" w:rsidR="00C311F4" w:rsidRPr="001F24C7" w:rsidRDefault="00C311F4"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Gasto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 xml:space="preserve">al </w:t>
            </w:r>
            <w:r>
              <w:rPr>
                <w:rFonts w:asciiTheme="minorHAnsi" w:hAnsiTheme="minorHAnsi" w:cstheme="minorHAnsi"/>
                <w:noProof/>
                <w:sz w:val="20"/>
                <w:lang w:val="es-ES"/>
              </w:rPr>
              <w:t>31 de diciembre</w:t>
            </w:r>
          </w:p>
        </w:tc>
        <w:tc>
          <w:tcPr>
            <w:tcW w:w="1559" w:type="dxa"/>
          </w:tcPr>
          <w:p w14:paraId="506FF9A1" w14:textId="77777777" w:rsidR="00C311F4" w:rsidRPr="001F24C7" w:rsidRDefault="00C311F4" w:rsidP="0088427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Saldo</w:t>
            </w:r>
          </w:p>
          <w:p w14:paraId="72C87D43" w14:textId="77777777" w:rsidR="00C311F4" w:rsidRPr="001F24C7" w:rsidRDefault="00C311F4" w:rsidP="0088427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Anual</w:t>
            </w:r>
          </w:p>
        </w:tc>
        <w:tc>
          <w:tcPr>
            <w:tcW w:w="2693" w:type="dxa"/>
          </w:tcPr>
          <w:p w14:paraId="4239E97E" w14:textId="22F3DFFA" w:rsidR="00C311F4" w:rsidRPr="001F24C7" w:rsidRDefault="00C311F4" w:rsidP="0088427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w:t>
            </w:r>
            <w:r>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ejecución financiera</w:t>
            </w:r>
          </w:p>
        </w:tc>
      </w:tr>
      <w:tr w:rsidR="00C311F4" w:rsidRPr="00524961" w14:paraId="45471587" w14:textId="77777777" w:rsidTr="00894A0E">
        <w:trPr>
          <w:trHeight w:val="240"/>
        </w:trPr>
        <w:tc>
          <w:tcPr>
            <w:cnfStyle w:val="001000000000" w:firstRow="0" w:lastRow="0" w:firstColumn="1" w:lastColumn="0" w:oddVBand="0" w:evenVBand="0" w:oddHBand="0" w:evenHBand="0" w:firstRowFirstColumn="0" w:firstRowLastColumn="0" w:lastRowFirstColumn="0" w:lastRowLastColumn="0"/>
            <w:tcW w:w="699" w:type="dxa"/>
          </w:tcPr>
          <w:p w14:paraId="401E78E9" w14:textId="77777777" w:rsidR="00C311F4" w:rsidRPr="00524961" w:rsidRDefault="00C311F4" w:rsidP="002D6588">
            <w:pPr>
              <w:jc w:val="both"/>
              <w:rPr>
                <w:rFonts w:cstheme="minorHAnsi"/>
                <w:b w:val="0"/>
                <w:noProof/>
                <w:lang w:val="es-ES"/>
              </w:rPr>
            </w:pPr>
            <w:r w:rsidRPr="00524961">
              <w:rPr>
                <w:rFonts w:cstheme="minorHAnsi"/>
                <w:b w:val="0"/>
                <w:noProof/>
                <w:lang w:val="es-ES"/>
              </w:rPr>
              <w:t>FM</w:t>
            </w:r>
          </w:p>
        </w:tc>
        <w:tc>
          <w:tcPr>
            <w:tcW w:w="1701" w:type="dxa"/>
          </w:tcPr>
          <w:p w14:paraId="6C11525E" w14:textId="1FC765C1" w:rsidR="00C311F4" w:rsidRPr="00524961" w:rsidRDefault="00C311F4"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$3,584.88</w:t>
            </w:r>
          </w:p>
        </w:tc>
        <w:tc>
          <w:tcPr>
            <w:tcW w:w="2552" w:type="dxa"/>
          </w:tcPr>
          <w:p w14:paraId="461FDF12" w14:textId="31592D7D" w:rsidR="00C311F4" w:rsidRPr="00524961" w:rsidRDefault="00C311F4"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w:t>
            </w:r>
            <w:r w:rsidR="00945A91">
              <w:rPr>
                <w:rFonts w:cstheme="minorHAnsi"/>
                <w:noProof/>
                <w:lang w:val="es-ES"/>
              </w:rPr>
              <w:t>3,555.44</w:t>
            </w:r>
          </w:p>
        </w:tc>
        <w:tc>
          <w:tcPr>
            <w:tcW w:w="1559" w:type="dxa"/>
          </w:tcPr>
          <w:p w14:paraId="4FBD7E98" w14:textId="04D6FB61" w:rsidR="00C311F4" w:rsidRPr="00524961" w:rsidRDefault="00C311F4"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 xml:space="preserve">$ </w:t>
            </w:r>
            <w:r w:rsidR="00600AC8">
              <w:rPr>
                <w:rFonts w:cstheme="minorHAnsi"/>
                <w:noProof/>
                <w:lang w:val="es-ES"/>
              </w:rPr>
              <w:t>29.44</w:t>
            </w:r>
          </w:p>
        </w:tc>
        <w:tc>
          <w:tcPr>
            <w:tcW w:w="2693" w:type="dxa"/>
          </w:tcPr>
          <w:p w14:paraId="33AE6AE1" w14:textId="7DE7BFE7" w:rsidR="00C311F4" w:rsidRPr="00524961" w:rsidRDefault="00600AC8"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99.17</w:t>
            </w:r>
            <w:r w:rsidR="00C311F4">
              <w:rPr>
                <w:rFonts w:cstheme="minorHAnsi"/>
                <w:noProof/>
                <w:lang w:val="es-ES"/>
              </w:rPr>
              <w:t>%</w:t>
            </w:r>
          </w:p>
        </w:tc>
      </w:tr>
    </w:tbl>
    <w:p w14:paraId="5627BC40" w14:textId="0A1F0C77" w:rsidR="00900EEB" w:rsidRDefault="00900EEB" w:rsidP="00FD4DE1">
      <w:pPr>
        <w:spacing w:after="0" w:line="240" w:lineRule="auto"/>
        <w:jc w:val="both"/>
        <w:rPr>
          <w:noProof/>
          <w:lang w:val="es-ES"/>
        </w:rPr>
      </w:pPr>
      <w:bookmarkStart w:id="7" w:name="_Hlk516234539"/>
    </w:p>
    <w:p w14:paraId="642DE72D" w14:textId="0FC571D4" w:rsidR="006076C0" w:rsidRDefault="006076C0" w:rsidP="00FD4DE1">
      <w:pPr>
        <w:spacing w:after="0" w:line="240" w:lineRule="auto"/>
        <w:jc w:val="both"/>
        <w:rPr>
          <w:noProof/>
          <w:lang w:val="es-ES"/>
        </w:rPr>
      </w:pPr>
    </w:p>
    <w:p w14:paraId="24AC9CA5" w14:textId="0D023C7D" w:rsidR="006076C0" w:rsidRDefault="006076C0" w:rsidP="00FD4DE1">
      <w:pPr>
        <w:spacing w:after="0" w:line="240" w:lineRule="auto"/>
        <w:jc w:val="both"/>
        <w:rPr>
          <w:noProof/>
          <w:lang w:val="es-ES"/>
        </w:rPr>
      </w:pPr>
    </w:p>
    <w:p w14:paraId="29D73305" w14:textId="3FCD15B7" w:rsidR="006076C0" w:rsidRDefault="006076C0" w:rsidP="00FD4DE1">
      <w:pPr>
        <w:spacing w:after="0" w:line="240" w:lineRule="auto"/>
        <w:jc w:val="both"/>
        <w:rPr>
          <w:noProof/>
          <w:lang w:val="es-ES"/>
        </w:rPr>
      </w:pPr>
    </w:p>
    <w:p w14:paraId="39C6F196" w14:textId="77777777" w:rsidR="006076C0" w:rsidRDefault="006076C0" w:rsidP="00FD4DE1">
      <w:pPr>
        <w:spacing w:after="0" w:line="240" w:lineRule="auto"/>
        <w:jc w:val="both"/>
        <w:rPr>
          <w:noProof/>
          <w:lang w:val="es-ES"/>
        </w:rPr>
      </w:pPr>
    </w:p>
    <w:p w14:paraId="4129407E" w14:textId="549E40C6" w:rsidR="00F1718C" w:rsidRPr="00F1718C" w:rsidRDefault="00F1718C" w:rsidP="00FD4DE1">
      <w:pPr>
        <w:spacing w:after="0" w:line="240" w:lineRule="auto"/>
        <w:jc w:val="both"/>
        <w:rPr>
          <w:noProof/>
          <w:lang w:val="es-ES"/>
        </w:rPr>
      </w:pPr>
      <w:r w:rsidRPr="00F1718C">
        <w:rPr>
          <w:noProof/>
          <w:lang w:val="es-ES"/>
        </w:rPr>
        <w:t>1.</w:t>
      </w:r>
      <w:r>
        <w:rPr>
          <w:noProof/>
          <w:lang w:val="es-ES"/>
        </w:rPr>
        <w:t>8 Seguimiento a los planes de trabajo de sectores</w:t>
      </w:r>
      <w:r w:rsidRPr="00F1718C">
        <w:rPr>
          <w:noProof/>
          <w:lang w:val="es-ES"/>
        </w:rPr>
        <w:t xml:space="preserve"> </w:t>
      </w:r>
    </w:p>
    <w:p w14:paraId="669BED73" w14:textId="7AACA7F3" w:rsidR="00F1718C" w:rsidRPr="00F1718C" w:rsidRDefault="00F1718C" w:rsidP="00FD4DE1">
      <w:pPr>
        <w:spacing w:after="0" w:line="240" w:lineRule="auto"/>
        <w:jc w:val="both"/>
        <w:rPr>
          <w:noProof/>
          <w:lang w:val="es-ES"/>
        </w:rPr>
      </w:pPr>
      <w:r w:rsidRPr="00F1718C">
        <w:rPr>
          <w:noProof/>
          <w:lang w:val="es-ES"/>
        </w:rPr>
        <w:t xml:space="preserve">Meta Anual:  </w:t>
      </w:r>
      <w:r>
        <w:rPr>
          <w:noProof/>
          <w:lang w:val="es-ES"/>
        </w:rPr>
        <w:t>2</w:t>
      </w:r>
    </w:p>
    <w:p w14:paraId="06F14027" w14:textId="71E5F648" w:rsidR="00F1718C" w:rsidRDefault="00F1718C" w:rsidP="00F1718C">
      <w:pPr>
        <w:spacing w:after="0" w:line="240" w:lineRule="auto"/>
        <w:jc w:val="both"/>
        <w:rPr>
          <w:noProof/>
          <w:lang w:val="es-ES"/>
        </w:rPr>
      </w:pPr>
      <w:r w:rsidRPr="00F1718C">
        <w:rPr>
          <w:noProof/>
          <w:lang w:val="es-ES"/>
        </w:rPr>
        <w:t xml:space="preserve">Resultado del período: </w:t>
      </w:r>
      <w:r w:rsidR="00212B0C">
        <w:rPr>
          <w:noProof/>
          <w:lang w:val="es-ES"/>
        </w:rPr>
        <w:t>3</w:t>
      </w:r>
      <w:r w:rsidRPr="00F1718C">
        <w:rPr>
          <w:noProof/>
          <w:lang w:val="es-ES"/>
        </w:rPr>
        <w:t>/</w:t>
      </w:r>
      <w:r>
        <w:rPr>
          <w:noProof/>
          <w:lang w:val="es-ES"/>
        </w:rPr>
        <w:t>2</w:t>
      </w:r>
      <w:r w:rsidRPr="00F1718C">
        <w:rPr>
          <w:noProof/>
          <w:lang w:val="es-ES"/>
        </w:rPr>
        <w:t xml:space="preserve"> (</w:t>
      </w:r>
      <w:r w:rsidR="00600AC8">
        <w:rPr>
          <w:noProof/>
          <w:lang w:val="es-ES"/>
        </w:rPr>
        <w:t>1</w:t>
      </w:r>
      <w:r w:rsidR="005A3202">
        <w:rPr>
          <w:noProof/>
          <w:lang w:val="es-ES"/>
        </w:rPr>
        <w:t>5</w:t>
      </w:r>
      <w:r w:rsidRPr="00F1718C">
        <w:rPr>
          <w:noProof/>
          <w:lang w:val="es-ES"/>
        </w:rPr>
        <w:t>0% de cumplimiento en relación a la meta anual)</w:t>
      </w:r>
    </w:p>
    <w:bookmarkEnd w:id="7"/>
    <w:p w14:paraId="1163DB92" w14:textId="77777777" w:rsidR="004861AD" w:rsidRDefault="004861AD" w:rsidP="00900EEB">
      <w:pPr>
        <w:spacing w:after="0" w:line="240" w:lineRule="auto"/>
        <w:jc w:val="both"/>
        <w:rPr>
          <w:noProof/>
          <w:lang w:val="es-ES"/>
        </w:rPr>
      </w:pPr>
    </w:p>
    <w:p w14:paraId="1976941A" w14:textId="68C32B3A" w:rsidR="00437188" w:rsidRDefault="00D97F4B" w:rsidP="00900EEB">
      <w:pPr>
        <w:spacing w:after="0" w:line="240" w:lineRule="auto"/>
        <w:jc w:val="both"/>
        <w:rPr>
          <w:lang w:val="es-ES"/>
        </w:rPr>
      </w:pPr>
      <w:r w:rsidRPr="00900EEB">
        <w:rPr>
          <w:noProof/>
          <w:lang w:val="es-ES"/>
        </w:rPr>
        <w:t>El</w:t>
      </w:r>
      <w:r w:rsidR="00F1718C" w:rsidRPr="00900EEB">
        <w:rPr>
          <w:noProof/>
          <w:lang w:val="es-ES"/>
        </w:rPr>
        <w:t xml:space="preserve"> 05 de junio</w:t>
      </w:r>
      <w:r w:rsidR="001D5D26" w:rsidRPr="00900EEB">
        <w:rPr>
          <w:noProof/>
          <w:lang w:val="es-ES"/>
        </w:rPr>
        <w:t xml:space="preserve"> se ll</w:t>
      </w:r>
      <w:r w:rsidR="00F35848" w:rsidRPr="00900EEB">
        <w:rPr>
          <w:noProof/>
          <w:lang w:val="es-ES"/>
        </w:rPr>
        <w:t>e</w:t>
      </w:r>
      <w:r w:rsidR="001D5D26" w:rsidRPr="00900EEB">
        <w:rPr>
          <w:noProof/>
          <w:lang w:val="es-ES"/>
        </w:rPr>
        <w:t xml:space="preserve">vó a cabo </w:t>
      </w:r>
      <w:r w:rsidR="00F1718C" w:rsidRPr="00900EEB">
        <w:rPr>
          <w:noProof/>
          <w:lang w:val="es-ES"/>
        </w:rPr>
        <w:t xml:space="preserve"> Diálogo </w:t>
      </w:r>
      <w:r w:rsidR="001D5D26" w:rsidRPr="00900EEB">
        <w:rPr>
          <w:noProof/>
          <w:lang w:val="es-ES"/>
        </w:rPr>
        <w:t>de pa</w:t>
      </w:r>
      <w:r w:rsidR="00600AC8">
        <w:rPr>
          <w:noProof/>
          <w:lang w:val="es-ES"/>
        </w:rPr>
        <w:t>í</w:t>
      </w:r>
      <w:r w:rsidR="001D5D26" w:rsidRPr="00900EEB">
        <w:rPr>
          <w:noProof/>
          <w:lang w:val="es-ES"/>
        </w:rPr>
        <w:t>s</w:t>
      </w:r>
      <w:r w:rsidR="00F1718C" w:rsidRPr="00900EEB">
        <w:rPr>
          <w:noProof/>
          <w:lang w:val="es-ES"/>
        </w:rPr>
        <w:t xml:space="preserve"> para</w:t>
      </w:r>
      <w:r w:rsidR="001D5D26" w:rsidRPr="00900EEB">
        <w:rPr>
          <w:noProof/>
          <w:lang w:val="es-ES"/>
        </w:rPr>
        <w:t xml:space="preserve"> presentar a los beneficiarios </w:t>
      </w:r>
      <w:r w:rsidR="00F1718C" w:rsidRPr="00900EEB">
        <w:rPr>
          <w:noProof/>
          <w:lang w:val="es-ES"/>
        </w:rPr>
        <w:t xml:space="preserve"> las Solicitudes de Fondos de T</w:t>
      </w:r>
      <w:r w:rsidR="001D5D26" w:rsidRPr="00900EEB">
        <w:rPr>
          <w:noProof/>
          <w:lang w:val="es-ES"/>
        </w:rPr>
        <w:t>B</w:t>
      </w:r>
      <w:r w:rsidR="00F1718C" w:rsidRPr="00900EEB">
        <w:rPr>
          <w:noProof/>
          <w:lang w:val="es-ES"/>
        </w:rPr>
        <w:t xml:space="preserve"> y VIH presentadas al FM,</w:t>
      </w:r>
      <w:r w:rsidR="001D5D26" w:rsidRPr="00900EEB">
        <w:rPr>
          <w:noProof/>
          <w:lang w:val="es-ES"/>
        </w:rPr>
        <w:t xml:space="preserve"> </w:t>
      </w:r>
      <w:r w:rsidR="00600AC8">
        <w:rPr>
          <w:noProof/>
          <w:lang w:val="es-ES"/>
        </w:rPr>
        <w:t xml:space="preserve">los </w:t>
      </w:r>
      <w:r w:rsidR="001D5D26" w:rsidRPr="00900EEB">
        <w:rPr>
          <w:noProof/>
          <w:lang w:val="es-ES"/>
        </w:rPr>
        <w:t>invitad</w:t>
      </w:r>
      <w:r w:rsidR="00600AC8">
        <w:rPr>
          <w:noProof/>
          <w:lang w:val="es-ES"/>
        </w:rPr>
        <w:t>o</w:t>
      </w:r>
      <w:r w:rsidR="001D5D26" w:rsidRPr="00900EEB">
        <w:rPr>
          <w:noProof/>
          <w:lang w:val="es-ES"/>
        </w:rPr>
        <w:t>s pro</w:t>
      </w:r>
      <w:r w:rsidR="009C1FE4" w:rsidRPr="00900EEB">
        <w:rPr>
          <w:noProof/>
          <w:lang w:val="es-ES"/>
        </w:rPr>
        <w:t>ve</w:t>
      </w:r>
      <w:r w:rsidR="001D5D26" w:rsidRPr="00900EEB">
        <w:rPr>
          <w:noProof/>
          <w:lang w:val="es-ES"/>
        </w:rPr>
        <w:t xml:space="preserve">nian </w:t>
      </w:r>
      <w:r w:rsidR="00F1718C" w:rsidRPr="00900EEB">
        <w:rPr>
          <w:noProof/>
          <w:lang w:val="es-ES"/>
        </w:rPr>
        <w:t xml:space="preserve"> de los sectores de personas afectadas por VIH y TB y poblaciones clave. Para </w:t>
      </w:r>
      <w:r w:rsidR="001D5D26" w:rsidRPr="00900EEB">
        <w:rPr>
          <w:noProof/>
          <w:lang w:val="es-ES"/>
        </w:rPr>
        <w:t xml:space="preserve">las convocatorias </w:t>
      </w:r>
      <w:r w:rsidR="00F1718C" w:rsidRPr="00900EEB">
        <w:rPr>
          <w:noProof/>
          <w:lang w:val="es-ES"/>
        </w:rPr>
        <w:t xml:space="preserve"> se contó con el apoyo de MINSAL y P</w:t>
      </w:r>
      <w:r w:rsidR="001D5D26" w:rsidRPr="00900EEB">
        <w:rPr>
          <w:noProof/>
          <w:lang w:val="es-ES"/>
        </w:rPr>
        <w:t>lan International</w:t>
      </w:r>
      <w:r w:rsidR="00F1718C" w:rsidRPr="00900EEB">
        <w:rPr>
          <w:noProof/>
          <w:lang w:val="es-ES"/>
        </w:rPr>
        <w:t xml:space="preserve">, la participación </w:t>
      </w:r>
      <w:r w:rsidR="001D5D26" w:rsidRPr="00900EEB">
        <w:rPr>
          <w:noProof/>
          <w:lang w:val="es-ES"/>
        </w:rPr>
        <w:t xml:space="preserve">en el evento </w:t>
      </w:r>
      <w:r w:rsidR="00F1718C" w:rsidRPr="00900EEB">
        <w:rPr>
          <w:noProof/>
          <w:lang w:val="es-ES"/>
        </w:rPr>
        <w:t>fue</w:t>
      </w:r>
      <w:r w:rsidR="001D5D26" w:rsidRPr="00900EEB">
        <w:rPr>
          <w:noProof/>
          <w:lang w:val="es-ES"/>
        </w:rPr>
        <w:t xml:space="preserve"> de 86</w:t>
      </w:r>
      <w:r w:rsidR="002A58F1" w:rsidRPr="00900EEB">
        <w:rPr>
          <w:noProof/>
          <w:lang w:val="es-ES"/>
        </w:rPr>
        <w:t xml:space="preserve"> </w:t>
      </w:r>
      <w:r w:rsidR="00276204" w:rsidRPr="00900EEB">
        <w:rPr>
          <w:noProof/>
          <w:lang w:val="es-ES"/>
        </w:rPr>
        <w:t xml:space="preserve">personas. </w:t>
      </w:r>
      <w:r w:rsidR="00600AC8">
        <w:rPr>
          <w:lang w:val="es-ES"/>
        </w:rPr>
        <w:t xml:space="preserve"> El segundo diálogo se llevó a cabo el 8 de noviembre, en donde se convoc</w:t>
      </w:r>
      <w:r w:rsidR="0057530D">
        <w:rPr>
          <w:lang w:val="es-ES"/>
        </w:rPr>
        <w:t>ó</w:t>
      </w:r>
      <w:r w:rsidR="00600AC8">
        <w:rPr>
          <w:lang w:val="es-ES"/>
        </w:rPr>
        <w:t xml:space="preserve"> a representantes de cada sector para</w:t>
      </w:r>
      <w:r w:rsidR="0057530D">
        <w:rPr>
          <w:lang w:val="es-ES"/>
        </w:rPr>
        <w:t xml:space="preserve"> c</w:t>
      </w:r>
      <w:r w:rsidR="0057530D" w:rsidRPr="0057530D">
        <w:rPr>
          <w:lang w:val="es-ES"/>
        </w:rPr>
        <w:t>ompartir información estratégica del trabajo realizado durante el 2018</w:t>
      </w:r>
      <w:r w:rsidR="0057530D">
        <w:rPr>
          <w:lang w:val="es-ES"/>
        </w:rPr>
        <w:t>,</w:t>
      </w:r>
      <w:r w:rsidR="00A438BB">
        <w:rPr>
          <w:lang w:val="es-ES"/>
        </w:rPr>
        <w:t xml:space="preserve"> </w:t>
      </w:r>
      <w:r w:rsidR="0057530D">
        <w:rPr>
          <w:lang w:val="es-ES"/>
        </w:rPr>
        <w:t>e</w:t>
      </w:r>
      <w:r w:rsidR="0057530D" w:rsidRPr="0057530D">
        <w:rPr>
          <w:lang w:val="es-ES"/>
        </w:rPr>
        <w:t xml:space="preserve">n el marco del Plan de Monitoreo del MCP-ES, en apoyo a la sostenibilidad de la Respuesta Nacional para el VIH, la Tuberculosis y la </w:t>
      </w:r>
      <w:r w:rsidR="00437188" w:rsidRPr="0057530D">
        <w:rPr>
          <w:lang w:val="es-ES"/>
        </w:rPr>
        <w:t>Malaria</w:t>
      </w:r>
      <w:r w:rsidR="00437188">
        <w:rPr>
          <w:lang w:val="es-ES"/>
        </w:rPr>
        <w:t>, se</w:t>
      </w:r>
      <w:r w:rsidR="00A438BB">
        <w:rPr>
          <w:lang w:val="es-ES"/>
        </w:rPr>
        <w:t xml:space="preserve"> contó con la participación de</w:t>
      </w:r>
      <w:r w:rsidR="00437188">
        <w:rPr>
          <w:lang w:val="es-ES"/>
        </w:rPr>
        <w:t xml:space="preserve"> 55 personas. </w:t>
      </w:r>
      <w:r w:rsidR="00A438BB">
        <w:rPr>
          <w:lang w:val="es-ES"/>
        </w:rPr>
        <w:t xml:space="preserve"> </w:t>
      </w:r>
      <w:r w:rsidR="005A3202">
        <w:rPr>
          <w:lang w:val="es-ES"/>
        </w:rPr>
        <w:t xml:space="preserve"> Por otro </w:t>
      </w:r>
      <w:r w:rsidR="00437188">
        <w:rPr>
          <w:lang w:val="es-ES"/>
        </w:rPr>
        <w:t>lado, el</w:t>
      </w:r>
      <w:r w:rsidR="005A3202">
        <w:rPr>
          <w:lang w:val="es-ES"/>
        </w:rPr>
        <w:t xml:space="preserve"> 30 de agosto</w:t>
      </w:r>
      <w:r w:rsidR="00437188">
        <w:rPr>
          <w:lang w:val="es-ES"/>
        </w:rPr>
        <w:t xml:space="preserve"> se llevó a cabo la</w:t>
      </w:r>
      <w:r w:rsidR="005A3202">
        <w:rPr>
          <w:lang w:val="es-ES"/>
        </w:rPr>
        <w:t xml:space="preserve"> elección de representante suplente del sector de mujeres trabajadoras sexuales</w:t>
      </w:r>
      <w:r w:rsidR="00437188">
        <w:rPr>
          <w:lang w:val="es-ES"/>
        </w:rPr>
        <w:t xml:space="preserve">, debido a que estaba vacante la plaza de </w:t>
      </w:r>
      <w:r w:rsidR="003C665F">
        <w:rPr>
          <w:lang w:val="es-ES"/>
        </w:rPr>
        <w:t>suplente</w:t>
      </w:r>
      <w:r w:rsidR="00437188">
        <w:rPr>
          <w:lang w:val="es-ES"/>
        </w:rPr>
        <w:t>.</w:t>
      </w:r>
    </w:p>
    <w:p w14:paraId="70073DA5" w14:textId="77777777" w:rsidR="0057530D" w:rsidRPr="00900EEB" w:rsidRDefault="0057530D" w:rsidP="00900EEB">
      <w:pPr>
        <w:spacing w:after="0" w:line="240" w:lineRule="auto"/>
        <w:jc w:val="both"/>
        <w:rPr>
          <w:lang w:val="es-ES"/>
        </w:rPr>
      </w:pPr>
    </w:p>
    <w:p w14:paraId="5C5420EB" w14:textId="227FC54B" w:rsidR="004861AD" w:rsidRPr="00524961" w:rsidRDefault="00F1718C" w:rsidP="00F1718C">
      <w:pPr>
        <w:spacing w:after="0"/>
        <w:jc w:val="both"/>
        <w:rPr>
          <w:b/>
          <w:noProof/>
          <w:color w:val="EF4623" w:themeColor="accent1"/>
          <w:lang w:val="es-ES"/>
        </w:rPr>
      </w:pPr>
      <w:r w:rsidRPr="00524961">
        <w:rPr>
          <w:b/>
          <w:noProof/>
          <w:color w:val="EF4623" w:themeColor="accent1"/>
          <w:lang w:val="es-ES"/>
        </w:rPr>
        <w:t>Resultados Financieros de la actividad</w:t>
      </w:r>
    </w:p>
    <w:tbl>
      <w:tblPr>
        <w:tblStyle w:val="Tablafinanciera"/>
        <w:tblW w:w="9204" w:type="dxa"/>
        <w:tblLook w:val="04A0" w:firstRow="1" w:lastRow="0" w:firstColumn="1" w:lastColumn="0" w:noHBand="0" w:noVBand="1"/>
      </w:tblPr>
      <w:tblGrid>
        <w:gridCol w:w="557"/>
        <w:gridCol w:w="1418"/>
        <w:gridCol w:w="2551"/>
        <w:gridCol w:w="2127"/>
        <w:gridCol w:w="2551"/>
      </w:tblGrid>
      <w:tr w:rsidR="0098354C" w:rsidRPr="00524961" w14:paraId="7462A013" w14:textId="77777777" w:rsidTr="00894A0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975" w:type="dxa"/>
            <w:gridSpan w:val="2"/>
          </w:tcPr>
          <w:p w14:paraId="56C4ABE8" w14:textId="1994BE73" w:rsidR="0098354C" w:rsidRPr="001F24C7" w:rsidRDefault="0098354C" w:rsidP="00894A0E">
            <w:pPr>
              <w:spacing w:after="0"/>
              <w:jc w:val="center"/>
              <w:rPr>
                <w:rFonts w:asciiTheme="minorHAnsi" w:hAnsiTheme="minorHAnsi" w:cstheme="minorHAnsi"/>
                <w:noProof/>
                <w:sz w:val="20"/>
                <w:lang w:val="es-ES"/>
              </w:rPr>
            </w:pPr>
            <w:r w:rsidRPr="001F24C7">
              <w:rPr>
                <w:rFonts w:asciiTheme="minorHAnsi" w:hAnsiTheme="minorHAnsi" w:cstheme="minorHAnsi"/>
                <w:noProof/>
                <w:sz w:val="20"/>
                <w:lang w:val="es-ES"/>
              </w:rPr>
              <w:t>Presupuesto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1" w:type="dxa"/>
          </w:tcPr>
          <w:p w14:paraId="23D0E3CB" w14:textId="13145B86" w:rsidR="0098354C" w:rsidRPr="001F24C7" w:rsidRDefault="0098354C"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Gasto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 xml:space="preserve">al </w:t>
            </w:r>
            <w:r w:rsidR="000A4C60">
              <w:rPr>
                <w:rFonts w:asciiTheme="minorHAnsi" w:hAnsiTheme="minorHAnsi" w:cstheme="minorHAnsi"/>
                <w:noProof/>
                <w:sz w:val="20"/>
                <w:lang w:val="es-ES"/>
              </w:rPr>
              <w:t>31 de diciembre</w:t>
            </w:r>
          </w:p>
        </w:tc>
        <w:tc>
          <w:tcPr>
            <w:tcW w:w="2127" w:type="dxa"/>
          </w:tcPr>
          <w:p w14:paraId="13CD7C10" w14:textId="3BC76057" w:rsidR="0098354C" w:rsidRPr="001F24C7" w:rsidRDefault="0098354C"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Saldo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1" w:type="dxa"/>
          </w:tcPr>
          <w:p w14:paraId="4D1D340C" w14:textId="77777777" w:rsidR="0098354C" w:rsidRPr="001F24C7" w:rsidRDefault="0098354C"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w:t>
            </w:r>
            <w:r>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ejecución financiera</w:t>
            </w:r>
          </w:p>
        </w:tc>
      </w:tr>
      <w:tr w:rsidR="0098354C" w:rsidRPr="00524961" w14:paraId="41D90406" w14:textId="77777777" w:rsidTr="00894A0E">
        <w:trPr>
          <w:trHeight w:val="309"/>
        </w:trPr>
        <w:tc>
          <w:tcPr>
            <w:cnfStyle w:val="001000000000" w:firstRow="0" w:lastRow="0" w:firstColumn="1" w:lastColumn="0" w:oddVBand="0" w:evenVBand="0" w:oddHBand="0" w:evenHBand="0" w:firstRowFirstColumn="0" w:firstRowLastColumn="0" w:lastRowFirstColumn="0" w:lastRowLastColumn="0"/>
            <w:tcW w:w="557" w:type="dxa"/>
          </w:tcPr>
          <w:p w14:paraId="06A3F271" w14:textId="77777777" w:rsidR="0098354C" w:rsidRPr="00524961" w:rsidRDefault="0098354C" w:rsidP="002D6588">
            <w:pPr>
              <w:jc w:val="both"/>
              <w:rPr>
                <w:rFonts w:cstheme="minorHAnsi"/>
                <w:b w:val="0"/>
                <w:noProof/>
                <w:lang w:val="es-ES"/>
              </w:rPr>
            </w:pPr>
            <w:r w:rsidRPr="00524961">
              <w:rPr>
                <w:rFonts w:cstheme="minorHAnsi"/>
                <w:b w:val="0"/>
                <w:noProof/>
                <w:lang w:val="es-ES"/>
              </w:rPr>
              <w:t>FM</w:t>
            </w:r>
          </w:p>
        </w:tc>
        <w:tc>
          <w:tcPr>
            <w:tcW w:w="1418" w:type="dxa"/>
          </w:tcPr>
          <w:p w14:paraId="5A987E24" w14:textId="42AE0765" w:rsidR="0098354C" w:rsidRPr="00524961" w:rsidRDefault="0098354C"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$2,505.28</w:t>
            </w:r>
          </w:p>
        </w:tc>
        <w:tc>
          <w:tcPr>
            <w:tcW w:w="2551" w:type="dxa"/>
          </w:tcPr>
          <w:p w14:paraId="5E4422DC" w14:textId="1992B6C7" w:rsidR="0098354C" w:rsidRPr="00524961" w:rsidRDefault="0098354C"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$2,475.12</w:t>
            </w:r>
          </w:p>
        </w:tc>
        <w:tc>
          <w:tcPr>
            <w:tcW w:w="2127" w:type="dxa"/>
          </w:tcPr>
          <w:p w14:paraId="76FA4B4D" w14:textId="523FA176" w:rsidR="0098354C" w:rsidRPr="004531A8" w:rsidRDefault="0098354C"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color w:val="auto"/>
                <w:lang w:val="es-ES"/>
              </w:rPr>
            </w:pPr>
            <w:r w:rsidRPr="006E5BD1">
              <w:rPr>
                <w:rFonts w:cstheme="minorHAnsi"/>
                <w:noProof/>
                <w:lang w:val="es-ES"/>
              </w:rPr>
              <w:t>$</w:t>
            </w:r>
            <w:r w:rsidR="000A4C60">
              <w:rPr>
                <w:rFonts w:cstheme="minorHAnsi"/>
                <w:noProof/>
                <w:lang w:val="es-ES"/>
              </w:rPr>
              <w:t xml:space="preserve"> </w:t>
            </w:r>
            <w:r>
              <w:rPr>
                <w:rFonts w:cstheme="minorHAnsi"/>
                <w:noProof/>
                <w:lang w:val="es-ES"/>
              </w:rPr>
              <w:t>30.16</w:t>
            </w:r>
            <w:r w:rsidRPr="004531A8">
              <w:rPr>
                <w:rFonts w:cstheme="minorHAnsi"/>
                <w:noProof/>
                <w:color w:val="auto"/>
                <w:lang w:val="es-ES"/>
              </w:rPr>
              <w:t xml:space="preserve"> </w:t>
            </w:r>
          </w:p>
        </w:tc>
        <w:tc>
          <w:tcPr>
            <w:tcW w:w="2551" w:type="dxa"/>
          </w:tcPr>
          <w:p w14:paraId="7B27D310" w14:textId="725C5998" w:rsidR="0098354C" w:rsidRPr="00524961" w:rsidRDefault="00D3080A"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98.80</w:t>
            </w:r>
            <w:r w:rsidR="0098354C">
              <w:rPr>
                <w:rFonts w:cstheme="minorHAnsi"/>
                <w:noProof/>
                <w:lang w:val="es-ES"/>
              </w:rPr>
              <w:t>%</w:t>
            </w:r>
          </w:p>
        </w:tc>
      </w:tr>
    </w:tbl>
    <w:p w14:paraId="6B8827F7" w14:textId="77777777" w:rsidR="004861AD" w:rsidRDefault="004861AD" w:rsidP="008C4291">
      <w:pPr>
        <w:spacing w:after="0" w:line="240" w:lineRule="auto"/>
        <w:jc w:val="both"/>
        <w:rPr>
          <w:noProof/>
          <w:lang w:val="es-ES"/>
        </w:rPr>
      </w:pPr>
    </w:p>
    <w:p w14:paraId="30614A6C" w14:textId="3D0E6010" w:rsidR="004531A8" w:rsidRPr="004531A8" w:rsidRDefault="004531A8" w:rsidP="008C4291">
      <w:pPr>
        <w:spacing w:after="0" w:line="240" w:lineRule="auto"/>
        <w:jc w:val="both"/>
        <w:rPr>
          <w:noProof/>
          <w:lang w:val="es-ES"/>
        </w:rPr>
      </w:pPr>
      <w:r w:rsidRPr="004531A8">
        <w:rPr>
          <w:noProof/>
          <w:lang w:val="es-ES"/>
        </w:rPr>
        <w:t>1.</w:t>
      </w:r>
      <w:r>
        <w:rPr>
          <w:noProof/>
          <w:lang w:val="es-ES"/>
        </w:rPr>
        <w:t>9</w:t>
      </w:r>
      <w:r w:rsidRPr="004531A8">
        <w:rPr>
          <w:noProof/>
          <w:lang w:val="es-ES"/>
        </w:rPr>
        <w:t xml:space="preserve"> </w:t>
      </w:r>
      <w:r>
        <w:rPr>
          <w:noProof/>
          <w:lang w:val="es-ES"/>
        </w:rPr>
        <w:t>Talleres para el fortalecimiento de los miembros</w:t>
      </w:r>
      <w:r w:rsidRPr="004531A8">
        <w:rPr>
          <w:noProof/>
          <w:lang w:val="es-ES"/>
        </w:rPr>
        <w:t xml:space="preserve"> </w:t>
      </w:r>
    </w:p>
    <w:p w14:paraId="1F70EBC0" w14:textId="11B18BCD" w:rsidR="004531A8" w:rsidRPr="004531A8" w:rsidRDefault="004531A8" w:rsidP="008C4291">
      <w:pPr>
        <w:spacing w:after="0" w:line="240" w:lineRule="auto"/>
        <w:jc w:val="both"/>
        <w:rPr>
          <w:noProof/>
          <w:lang w:val="es-ES"/>
        </w:rPr>
      </w:pPr>
      <w:r w:rsidRPr="004531A8">
        <w:rPr>
          <w:noProof/>
          <w:lang w:val="es-ES"/>
        </w:rPr>
        <w:t xml:space="preserve">Meta Anual:  </w:t>
      </w:r>
      <w:r>
        <w:rPr>
          <w:noProof/>
          <w:lang w:val="es-ES"/>
        </w:rPr>
        <w:t>1</w:t>
      </w:r>
    </w:p>
    <w:p w14:paraId="4A10E869" w14:textId="3689E006" w:rsidR="004531A8" w:rsidRPr="004531A8" w:rsidRDefault="004531A8" w:rsidP="008C4291">
      <w:pPr>
        <w:spacing w:after="0" w:line="240" w:lineRule="auto"/>
        <w:jc w:val="both"/>
        <w:rPr>
          <w:noProof/>
          <w:lang w:val="es-ES"/>
        </w:rPr>
      </w:pPr>
      <w:r w:rsidRPr="004531A8">
        <w:rPr>
          <w:noProof/>
          <w:lang w:val="es-ES"/>
        </w:rPr>
        <w:t xml:space="preserve">Resultado del período: </w:t>
      </w:r>
      <w:r w:rsidR="00713C7B">
        <w:rPr>
          <w:noProof/>
          <w:lang w:val="es-ES"/>
        </w:rPr>
        <w:t>2</w:t>
      </w:r>
      <w:r w:rsidRPr="004531A8">
        <w:rPr>
          <w:noProof/>
          <w:lang w:val="es-ES"/>
        </w:rPr>
        <w:t>/</w:t>
      </w:r>
      <w:r>
        <w:rPr>
          <w:noProof/>
          <w:lang w:val="es-ES"/>
        </w:rPr>
        <w:t>1</w:t>
      </w:r>
      <w:r w:rsidRPr="004531A8">
        <w:rPr>
          <w:noProof/>
          <w:lang w:val="es-ES"/>
        </w:rPr>
        <w:t xml:space="preserve"> (</w:t>
      </w:r>
      <w:r w:rsidR="00713C7B">
        <w:rPr>
          <w:noProof/>
          <w:lang w:val="es-ES"/>
        </w:rPr>
        <w:t>2</w:t>
      </w:r>
      <w:r>
        <w:rPr>
          <w:noProof/>
          <w:lang w:val="es-ES"/>
        </w:rPr>
        <w:t>00</w:t>
      </w:r>
      <w:r w:rsidRPr="004531A8">
        <w:rPr>
          <w:noProof/>
          <w:lang w:val="es-ES"/>
        </w:rPr>
        <w:t>% de cumplimiento en relación a la meta anual)</w:t>
      </w:r>
    </w:p>
    <w:p w14:paraId="05B0DED0" w14:textId="0C1292D8" w:rsidR="002D6588" w:rsidRDefault="00276204" w:rsidP="008C4291">
      <w:pPr>
        <w:spacing w:after="0" w:line="240" w:lineRule="auto"/>
        <w:jc w:val="both"/>
        <w:rPr>
          <w:noProof/>
          <w:lang w:val="es-ES"/>
        </w:rPr>
      </w:pPr>
      <w:r>
        <w:rPr>
          <w:noProof/>
          <w:lang w:val="es-ES"/>
        </w:rPr>
        <w:t>E</w:t>
      </w:r>
      <w:r w:rsidR="002D6588">
        <w:rPr>
          <w:noProof/>
          <w:lang w:val="es-ES"/>
        </w:rPr>
        <w:t xml:space="preserve">l Taller </w:t>
      </w:r>
      <w:r w:rsidR="002D6588" w:rsidRPr="002D6588">
        <w:rPr>
          <w:noProof/>
          <w:lang w:val="es-ES"/>
        </w:rPr>
        <w:t>“Socialización Código de Ética del FM para miembros de MCPs”</w:t>
      </w:r>
      <w:r w:rsidR="002D6588">
        <w:rPr>
          <w:noProof/>
          <w:lang w:val="es-ES"/>
        </w:rPr>
        <w:t xml:space="preserve">, </w:t>
      </w:r>
      <w:r w:rsidR="003E4AA2">
        <w:rPr>
          <w:noProof/>
          <w:lang w:val="es-ES"/>
        </w:rPr>
        <w:t xml:space="preserve">fue </w:t>
      </w:r>
      <w:r w:rsidR="006E5BD1">
        <w:rPr>
          <w:noProof/>
          <w:lang w:val="es-ES"/>
        </w:rPr>
        <w:t xml:space="preserve">desarrollado el 19 de junio; </w:t>
      </w:r>
      <w:r w:rsidR="002D6588">
        <w:rPr>
          <w:noProof/>
          <w:lang w:val="es-ES"/>
        </w:rPr>
        <w:t>en el cual se contó con la participación de los miembros</w:t>
      </w:r>
      <w:r w:rsidR="003932B5">
        <w:rPr>
          <w:noProof/>
          <w:lang w:val="es-ES"/>
        </w:rPr>
        <w:t xml:space="preserve"> de los diferentes sectores</w:t>
      </w:r>
      <w:r w:rsidR="003E4AA2">
        <w:rPr>
          <w:noProof/>
          <w:lang w:val="es-ES"/>
        </w:rPr>
        <w:t xml:space="preserve"> e invitados especiales</w:t>
      </w:r>
      <w:r w:rsidR="00437188">
        <w:rPr>
          <w:noProof/>
          <w:lang w:val="es-ES"/>
        </w:rPr>
        <w:t>, durante el taller se acordó dar segimiento para actualizar en una nueva op</w:t>
      </w:r>
      <w:r w:rsidR="003C665F">
        <w:rPr>
          <w:noProof/>
          <w:lang w:val="es-ES"/>
        </w:rPr>
        <w:t>ortunidad</w:t>
      </w:r>
      <w:r w:rsidR="00437188">
        <w:rPr>
          <w:noProof/>
          <w:lang w:val="es-ES"/>
        </w:rPr>
        <w:t xml:space="preserve"> el c</w:t>
      </w:r>
      <w:r w:rsidR="003C665F">
        <w:rPr>
          <w:noProof/>
          <w:lang w:val="es-ES"/>
        </w:rPr>
        <w:t>ó</w:t>
      </w:r>
      <w:r w:rsidR="00437188">
        <w:rPr>
          <w:noProof/>
          <w:lang w:val="es-ES"/>
        </w:rPr>
        <w:t>digo del MCP-ES</w:t>
      </w:r>
      <w:r w:rsidR="002D6588">
        <w:rPr>
          <w:noProof/>
          <w:lang w:val="es-ES"/>
        </w:rPr>
        <w:t>.</w:t>
      </w:r>
      <w:r>
        <w:rPr>
          <w:noProof/>
          <w:lang w:val="es-ES"/>
        </w:rPr>
        <w:t xml:space="preserve"> </w:t>
      </w:r>
      <w:r w:rsidR="00437188">
        <w:rPr>
          <w:noProof/>
          <w:lang w:val="es-ES"/>
        </w:rPr>
        <w:t>F</w:t>
      </w:r>
      <w:r w:rsidR="00713C7B" w:rsidRPr="00713C7B">
        <w:rPr>
          <w:noProof/>
          <w:lang w:val="es-ES"/>
        </w:rPr>
        <w:t>inalizado el proceso de presentación de propuestas</w:t>
      </w:r>
      <w:r>
        <w:rPr>
          <w:noProof/>
          <w:lang w:val="es-ES"/>
        </w:rPr>
        <w:t xml:space="preserve">, </w:t>
      </w:r>
      <w:r w:rsidR="00713C7B" w:rsidRPr="00713C7B">
        <w:rPr>
          <w:noProof/>
          <w:lang w:val="es-ES"/>
        </w:rPr>
        <w:t xml:space="preserve">se desarrolló el taller de </w:t>
      </w:r>
      <w:r w:rsidR="00437188">
        <w:rPr>
          <w:noProof/>
          <w:lang w:val="es-ES"/>
        </w:rPr>
        <w:t>“</w:t>
      </w:r>
      <w:r w:rsidR="00713C7B" w:rsidRPr="00713C7B">
        <w:rPr>
          <w:noProof/>
          <w:lang w:val="es-ES"/>
        </w:rPr>
        <w:t>Evaluación del proceso de elaboración de las Solicitudes de Fondos para TB y VIH</w:t>
      </w:r>
      <w:r w:rsidR="00437188">
        <w:rPr>
          <w:noProof/>
          <w:lang w:val="es-ES"/>
        </w:rPr>
        <w:t>”</w:t>
      </w:r>
      <w:r w:rsidR="00713C7B" w:rsidRPr="00713C7B">
        <w:rPr>
          <w:noProof/>
          <w:lang w:val="es-ES"/>
        </w:rPr>
        <w:t>, una de las lecciones aprendidas fue el  reto que implica alinear las estrategias comprendidas en el PENM con la solicitud de la propuesta, se consider</w:t>
      </w:r>
      <w:r w:rsidR="00437188">
        <w:rPr>
          <w:noProof/>
          <w:lang w:val="es-ES"/>
        </w:rPr>
        <w:t>ó</w:t>
      </w:r>
      <w:r w:rsidR="00713C7B" w:rsidRPr="00713C7B">
        <w:rPr>
          <w:noProof/>
          <w:lang w:val="es-ES"/>
        </w:rPr>
        <w:t xml:space="preserve"> también que hubo un alto nivel de participación</w:t>
      </w:r>
      <w:r w:rsidR="00437188">
        <w:rPr>
          <w:noProof/>
          <w:lang w:val="es-ES"/>
        </w:rPr>
        <w:t xml:space="preserve"> en </w:t>
      </w:r>
      <w:r w:rsidR="00713C7B" w:rsidRPr="00713C7B">
        <w:rPr>
          <w:noProof/>
          <w:lang w:val="es-ES"/>
        </w:rPr>
        <w:t>la preparación, ejecución y procesamiento de información, todo el comité de propuestas se involucró en los diálogos de país; el haber tomado la decisión de un diálogo continuo facilitó el proceso de trabajo.</w:t>
      </w:r>
      <w:r>
        <w:rPr>
          <w:noProof/>
          <w:lang w:val="es-ES"/>
        </w:rPr>
        <w:t>.</w:t>
      </w:r>
    </w:p>
    <w:p w14:paraId="139AAC2B" w14:textId="77777777" w:rsidR="0081619C" w:rsidRDefault="0081619C" w:rsidP="008C4291">
      <w:pPr>
        <w:spacing w:after="0" w:line="240" w:lineRule="auto"/>
        <w:jc w:val="both"/>
        <w:rPr>
          <w:noProof/>
          <w:lang w:val="es-ES"/>
        </w:rPr>
      </w:pPr>
    </w:p>
    <w:p w14:paraId="29A07088" w14:textId="77777777" w:rsidR="002D6588" w:rsidRPr="00524961" w:rsidRDefault="002D6588" w:rsidP="002D6588">
      <w:pPr>
        <w:spacing w:after="0"/>
        <w:jc w:val="both"/>
        <w:rPr>
          <w:b/>
          <w:noProof/>
          <w:color w:val="EF4623" w:themeColor="accent1"/>
          <w:lang w:val="es-ES"/>
        </w:rPr>
      </w:pPr>
      <w:r w:rsidRPr="00524961">
        <w:rPr>
          <w:b/>
          <w:noProof/>
          <w:color w:val="EF4623" w:themeColor="accent1"/>
          <w:lang w:val="es-ES"/>
        </w:rPr>
        <w:t>Resultados Financieros de la actividad</w:t>
      </w:r>
    </w:p>
    <w:tbl>
      <w:tblPr>
        <w:tblStyle w:val="Tablafinanciera"/>
        <w:tblW w:w="9204" w:type="dxa"/>
        <w:tblLook w:val="04A0" w:firstRow="1" w:lastRow="0" w:firstColumn="1" w:lastColumn="0" w:noHBand="0" w:noVBand="1"/>
      </w:tblPr>
      <w:tblGrid>
        <w:gridCol w:w="557"/>
        <w:gridCol w:w="1701"/>
        <w:gridCol w:w="2552"/>
        <w:gridCol w:w="1843"/>
        <w:gridCol w:w="2551"/>
      </w:tblGrid>
      <w:tr w:rsidR="00D3080A" w:rsidRPr="00524961" w14:paraId="7A9BC530" w14:textId="77777777" w:rsidTr="00894A0E">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58" w:type="dxa"/>
            <w:gridSpan w:val="2"/>
          </w:tcPr>
          <w:p w14:paraId="15732E7E" w14:textId="0A39E18E" w:rsidR="00D3080A" w:rsidRPr="001F24C7" w:rsidRDefault="00D3080A" w:rsidP="00894A0E">
            <w:pPr>
              <w:spacing w:after="0"/>
              <w:jc w:val="center"/>
              <w:rPr>
                <w:rFonts w:asciiTheme="minorHAnsi" w:hAnsiTheme="minorHAnsi" w:cstheme="minorHAnsi"/>
                <w:noProof/>
                <w:sz w:val="20"/>
                <w:lang w:val="es-ES"/>
              </w:rPr>
            </w:pPr>
            <w:r w:rsidRPr="001F24C7">
              <w:rPr>
                <w:rFonts w:asciiTheme="minorHAnsi" w:hAnsiTheme="minorHAnsi" w:cstheme="minorHAnsi"/>
                <w:noProof/>
                <w:sz w:val="20"/>
                <w:lang w:val="es-ES"/>
              </w:rPr>
              <w:t>Presupuesto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2" w:type="dxa"/>
          </w:tcPr>
          <w:p w14:paraId="7A2CDFAE" w14:textId="2143E5FD" w:rsidR="00D3080A" w:rsidRPr="001F24C7" w:rsidRDefault="00D3080A"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Gasto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al 3</w:t>
            </w:r>
            <w:r>
              <w:rPr>
                <w:rFonts w:asciiTheme="minorHAnsi" w:hAnsiTheme="minorHAnsi" w:cstheme="minorHAnsi"/>
                <w:noProof/>
                <w:sz w:val="20"/>
                <w:lang w:val="es-ES"/>
              </w:rPr>
              <w:t>1 de diciembre</w:t>
            </w:r>
          </w:p>
        </w:tc>
        <w:tc>
          <w:tcPr>
            <w:tcW w:w="1843" w:type="dxa"/>
          </w:tcPr>
          <w:p w14:paraId="35BF1E15" w14:textId="20CAAE1A" w:rsidR="00D3080A" w:rsidRPr="001F24C7" w:rsidRDefault="00D3080A"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Sald</w:t>
            </w:r>
            <w:r w:rsidR="00894A0E">
              <w:rPr>
                <w:rFonts w:asciiTheme="minorHAnsi" w:hAnsiTheme="minorHAnsi" w:cstheme="minorHAnsi"/>
                <w:noProof/>
                <w:sz w:val="20"/>
                <w:lang w:val="es-ES"/>
              </w:rPr>
              <w:t>o A</w:t>
            </w:r>
            <w:r w:rsidRPr="001F24C7">
              <w:rPr>
                <w:rFonts w:asciiTheme="minorHAnsi" w:hAnsiTheme="minorHAnsi" w:cstheme="minorHAnsi"/>
                <w:noProof/>
                <w:sz w:val="20"/>
                <w:lang w:val="es-ES"/>
              </w:rPr>
              <w:t>nual</w:t>
            </w:r>
          </w:p>
        </w:tc>
        <w:tc>
          <w:tcPr>
            <w:tcW w:w="2551" w:type="dxa"/>
          </w:tcPr>
          <w:p w14:paraId="7FF1CEE9" w14:textId="77777777" w:rsidR="00D3080A" w:rsidRPr="001F24C7" w:rsidRDefault="00D3080A"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w:t>
            </w:r>
            <w:r>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ejecución financiera</w:t>
            </w:r>
          </w:p>
        </w:tc>
      </w:tr>
      <w:tr w:rsidR="00D3080A" w:rsidRPr="00524961" w14:paraId="6BC226CE" w14:textId="77777777" w:rsidTr="00894A0E">
        <w:trPr>
          <w:trHeight w:val="150"/>
        </w:trPr>
        <w:tc>
          <w:tcPr>
            <w:cnfStyle w:val="001000000000" w:firstRow="0" w:lastRow="0" w:firstColumn="1" w:lastColumn="0" w:oddVBand="0" w:evenVBand="0" w:oddHBand="0" w:evenHBand="0" w:firstRowFirstColumn="0" w:firstRowLastColumn="0" w:lastRowFirstColumn="0" w:lastRowLastColumn="0"/>
            <w:tcW w:w="557" w:type="dxa"/>
          </w:tcPr>
          <w:p w14:paraId="44E8CF14" w14:textId="77777777" w:rsidR="00D3080A" w:rsidRPr="00524961" w:rsidRDefault="00D3080A" w:rsidP="002D6588">
            <w:pPr>
              <w:jc w:val="both"/>
              <w:rPr>
                <w:rFonts w:cstheme="minorHAnsi"/>
                <w:b w:val="0"/>
                <w:noProof/>
                <w:lang w:val="es-ES"/>
              </w:rPr>
            </w:pPr>
            <w:r w:rsidRPr="00524961">
              <w:rPr>
                <w:rFonts w:cstheme="minorHAnsi"/>
                <w:b w:val="0"/>
                <w:noProof/>
                <w:lang w:val="es-ES"/>
              </w:rPr>
              <w:t>FM</w:t>
            </w:r>
          </w:p>
        </w:tc>
        <w:tc>
          <w:tcPr>
            <w:tcW w:w="1701" w:type="dxa"/>
          </w:tcPr>
          <w:p w14:paraId="325D09DC" w14:textId="77777777" w:rsidR="00D3080A" w:rsidRPr="00524961" w:rsidRDefault="00D3080A"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$525.00</w:t>
            </w:r>
          </w:p>
        </w:tc>
        <w:tc>
          <w:tcPr>
            <w:tcW w:w="2552" w:type="dxa"/>
          </w:tcPr>
          <w:p w14:paraId="35B7945B" w14:textId="25FC59F4" w:rsidR="00D3080A" w:rsidRPr="00524961" w:rsidRDefault="00D3080A"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$520.24</w:t>
            </w:r>
          </w:p>
        </w:tc>
        <w:tc>
          <w:tcPr>
            <w:tcW w:w="1843" w:type="dxa"/>
          </w:tcPr>
          <w:p w14:paraId="5EC32A0B" w14:textId="16AB81A0" w:rsidR="00D3080A" w:rsidRPr="003E4AA2" w:rsidRDefault="00D3080A"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color w:val="auto"/>
                <w:lang w:val="es-ES"/>
              </w:rPr>
            </w:pPr>
            <w:r w:rsidRPr="003E4AA2">
              <w:rPr>
                <w:rFonts w:cstheme="minorHAnsi"/>
                <w:noProof/>
                <w:color w:val="auto"/>
                <w:lang w:val="es-ES"/>
              </w:rPr>
              <w:t>$4.76</w:t>
            </w:r>
          </w:p>
        </w:tc>
        <w:tc>
          <w:tcPr>
            <w:tcW w:w="2551" w:type="dxa"/>
          </w:tcPr>
          <w:p w14:paraId="0030D0AD" w14:textId="4A67E444" w:rsidR="00D3080A" w:rsidRPr="00524961" w:rsidRDefault="00D3080A"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99.09%</w:t>
            </w:r>
          </w:p>
        </w:tc>
      </w:tr>
    </w:tbl>
    <w:p w14:paraId="29BDB3E9" w14:textId="2FCBA18C" w:rsidR="00047F98" w:rsidRDefault="00047F98" w:rsidP="008C4291">
      <w:pPr>
        <w:spacing w:after="0" w:line="240" w:lineRule="auto"/>
        <w:jc w:val="both"/>
        <w:rPr>
          <w:noProof/>
          <w:lang w:val="es-ES"/>
        </w:rPr>
      </w:pPr>
    </w:p>
    <w:p w14:paraId="69B6FCDA" w14:textId="504CB4B7" w:rsidR="004531A8" w:rsidRPr="004531A8" w:rsidRDefault="004531A8" w:rsidP="008C4291">
      <w:pPr>
        <w:spacing w:after="0" w:line="240" w:lineRule="auto"/>
        <w:jc w:val="both"/>
        <w:rPr>
          <w:noProof/>
          <w:lang w:val="es-ES"/>
        </w:rPr>
      </w:pPr>
      <w:r w:rsidRPr="004531A8">
        <w:rPr>
          <w:noProof/>
          <w:lang w:val="es-ES"/>
        </w:rPr>
        <w:t>1.</w:t>
      </w:r>
      <w:r>
        <w:rPr>
          <w:noProof/>
          <w:lang w:val="es-ES"/>
        </w:rPr>
        <w:t>10</w:t>
      </w:r>
      <w:r w:rsidRPr="004531A8">
        <w:rPr>
          <w:noProof/>
          <w:lang w:val="es-ES"/>
        </w:rPr>
        <w:t xml:space="preserve"> </w:t>
      </w:r>
      <w:r>
        <w:rPr>
          <w:noProof/>
          <w:lang w:val="es-ES"/>
        </w:rPr>
        <w:t>Retiro Anual de miembros</w:t>
      </w:r>
      <w:r w:rsidRPr="004531A8">
        <w:rPr>
          <w:noProof/>
          <w:lang w:val="es-ES"/>
        </w:rPr>
        <w:t xml:space="preserve"> </w:t>
      </w:r>
    </w:p>
    <w:p w14:paraId="2C0F330E" w14:textId="171DD220" w:rsidR="004531A8" w:rsidRPr="004531A8" w:rsidRDefault="004531A8" w:rsidP="008C4291">
      <w:pPr>
        <w:spacing w:after="0" w:line="240" w:lineRule="auto"/>
        <w:jc w:val="both"/>
        <w:rPr>
          <w:noProof/>
          <w:lang w:val="es-ES"/>
        </w:rPr>
      </w:pPr>
      <w:r w:rsidRPr="004531A8">
        <w:rPr>
          <w:noProof/>
          <w:lang w:val="es-ES"/>
        </w:rPr>
        <w:t xml:space="preserve">Meta Anual:  </w:t>
      </w:r>
      <w:r>
        <w:rPr>
          <w:noProof/>
          <w:lang w:val="es-ES"/>
        </w:rPr>
        <w:t>1</w:t>
      </w:r>
    </w:p>
    <w:p w14:paraId="5E265D3A" w14:textId="72D1C966" w:rsidR="004531A8" w:rsidRPr="004531A8" w:rsidRDefault="004531A8" w:rsidP="004531A8">
      <w:pPr>
        <w:spacing w:after="0" w:line="240" w:lineRule="auto"/>
        <w:jc w:val="both"/>
        <w:rPr>
          <w:noProof/>
          <w:lang w:val="es-ES"/>
        </w:rPr>
      </w:pPr>
      <w:r w:rsidRPr="004531A8">
        <w:rPr>
          <w:noProof/>
          <w:lang w:val="es-ES"/>
        </w:rPr>
        <w:t xml:space="preserve">Resultado del período: </w:t>
      </w:r>
      <w:r w:rsidR="0081619C">
        <w:rPr>
          <w:noProof/>
          <w:lang w:val="es-ES"/>
        </w:rPr>
        <w:t>1</w:t>
      </w:r>
      <w:r w:rsidRPr="004531A8">
        <w:rPr>
          <w:noProof/>
          <w:lang w:val="es-ES"/>
        </w:rPr>
        <w:t>/</w:t>
      </w:r>
      <w:r>
        <w:rPr>
          <w:noProof/>
          <w:lang w:val="es-ES"/>
        </w:rPr>
        <w:t>1</w:t>
      </w:r>
      <w:r w:rsidRPr="004531A8">
        <w:rPr>
          <w:noProof/>
          <w:lang w:val="es-ES"/>
        </w:rPr>
        <w:t xml:space="preserve"> (</w:t>
      </w:r>
      <w:r w:rsidR="0081619C">
        <w:rPr>
          <w:noProof/>
          <w:lang w:val="es-ES"/>
        </w:rPr>
        <w:t>10</w:t>
      </w:r>
      <w:r w:rsidRPr="004531A8">
        <w:rPr>
          <w:noProof/>
          <w:lang w:val="es-ES"/>
        </w:rPr>
        <w:t>0% de cumplimiento en relación a la meta anual)</w:t>
      </w:r>
    </w:p>
    <w:p w14:paraId="23F926A0" w14:textId="77777777" w:rsidR="0081619C" w:rsidRDefault="0081619C" w:rsidP="004531A8">
      <w:pPr>
        <w:spacing w:after="0" w:line="240" w:lineRule="auto"/>
        <w:jc w:val="both"/>
        <w:rPr>
          <w:noProof/>
          <w:lang w:val="es-ES"/>
        </w:rPr>
      </w:pPr>
    </w:p>
    <w:p w14:paraId="00D35C4E" w14:textId="3F98307A" w:rsidR="008C4291" w:rsidRDefault="0081619C" w:rsidP="004531A8">
      <w:pPr>
        <w:spacing w:after="0" w:line="240" w:lineRule="auto"/>
        <w:jc w:val="both"/>
        <w:rPr>
          <w:noProof/>
          <w:lang w:val="es-ES"/>
        </w:rPr>
      </w:pPr>
      <w:r>
        <w:rPr>
          <w:noProof/>
          <w:lang w:val="es-ES"/>
        </w:rPr>
        <w:t>El retiro anual se llevó a cabo los dias 5 y 6 de diciembre</w:t>
      </w:r>
      <w:r w:rsidR="00C53A1C">
        <w:rPr>
          <w:noProof/>
          <w:lang w:val="es-ES"/>
        </w:rPr>
        <w:t xml:space="preserve"> en</w:t>
      </w:r>
      <w:r w:rsidR="00276204">
        <w:rPr>
          <w:noProof/>
          <w:lang w:val="es-ES"/>
        </w:rPr>
        <w:t xml:space="preserve"> el </w:t>
      </w:r>
      <w:r w:rsidR="00C53A1C">
        <w:rPr>
          <w:noProof/>
          <w:lang w:val="es-ES"/>
        </w:rPr>
        <w:t xml:space="preserve"> Hotel Santa Leticia, Apaneca, contamos con amplia participación de todos los sectores. El objetivo del retiro fue r</w:t>
      </w:r>
      <w:r w:rsidR="00C53A1C" w:rsidRPr="00C53A1C">
        <w:rPr>
          <w:noProof/>
          <w:lang w:val="es-ES"/>
        </w:rPr>
        <w:t>ealizar</w:t>
      </w:r>
      <w:r w:rsidR="00276204">
        <w:rPr>
          <w:noProof/>
          <w:lang w:val="es-ES"/>
        </w:rPr>
        <w:t xml:space="preserve"> un </w:t>
      </w:r>
      <w:r w:rsidR="00C53A1C" w:rsidRPr="00C53A1C">
        <w:rPr>
          <w:noProof/>
          <w:lang w:val="es-ES"/>
        </w:rPr>
        <w:t xml:space="preserve"> análisis coyuntural de la respuesta al VIH y la planificación del trabajo del MCP-ES para el 2019 en el marco del seguimiento a la Estrategia Nacional de Sostenibilidad.</w:t>
      </w:r>
    </w:p>
    <w:p w14:paraId="4C888126" w14:textId="2BCF7DED" w:rsidR="003C665F" w:rsidRDefault="003C665F" w:rsidP="004531A8">
      <w:pPr>
        <w:spacing w:after="0" w:line="240" w:lineRule="auto"/>
        <w:jc w:val="both"/>
        <w:rPr>
          <w:noProof/>
          <w:lang w:val="es-ES"/>
        </w:rPr>
      </w:pPr>
    </w:p>
    <w:p w14:paraId="521EAEE2" w14:textId="7E28005F" w:rsidR="003C665F" w:rsidRDefault="003C665F" w:rsidP="004531A8">
      <w:pPr>
        <w:spacing w:after="0" w:line="240" w:lineRule="auto"/>
        <w:jc w:val="both"/>
        <w:rPr>
          <w:noProof/>
          <w:lang w:val="es-ES"/>
        </w:rPr>
      </w:pPr>
    </w:p>
    <w:p w14:paraId="5FA32868" w14:textId="11520D34" w:rsidR="003C665F" w:rsidRDefault="003C665F" w:rsidP="004531A8">
      <w:pPr>
        <w:spacing w:after="0" w:line="240" w:lineRule="auto"/>
        <w:jc w:val="both"/>
        <w:rPr>
          <w:noProof/>
          <w:lang w:val="es-ES"/>
        </w:rPr>
      </w:pPr>
    </w:p>
    <w:p w14:paraId="13D13B31" w14:textId="77777777" w:rsidR="003C665F" w:rsidRDefault="003C665F" w:rsidP="004531A8">
      <w:pPr>
        <w:spacing w:after="0" w:line="240" w:lineRule="auto"/>
        <w:jc w:val="both"/>
        <w:rPr>
          <w:noProof/>
          <w:lang w:val="es-ES"/>
        </w:rPr>
      </w:pPr>
    </w:p>
    <w:p w14:paraId="2EBF21B0" w14:textId="77777777" w:rsidR="00894A0E" w:rsidRDefault="00894A0E" w:rsidP="004531A8">
      <w:pPr>
        <w:spacing w:after="0" w:line="240" w:lineRule="auto"/>
        <w:jc w:val="both"/>
        <w:rPr>
          <w:noProof/>
          <w:lang w:val="es-ES"/>
        </w:rPr>
      </w:pPr>
    </w:p>
    <w:p w14:paraId="76FDED1E" w14:textId="14CDAA95" w:rsidR="00894A0E" w:rsidRPr="008C4291" w:rsidRDefault="008C4291" w:rsidP="008C4291">
      <w:pPr>
        <w:spacing w:after="0"/>
        <w:jc w:val="both"/>
        <w:rPr>
          <w:b/>
          <w:noProof/>
          <w:color w:val="EF4623" w:themeColor="accent1"/>
          <w:lang w:val="es-ES"/>
        </w:rPr>
      </w:pPr>
      <w:r w:rsidRPr="00524961">
        <w:rPr>
          <w:b/>
          <w:noProof/>
          <w:color w:val="EF4623" w:themeColor="accent1"/>
          <w:lang w:val="es-ES"/>
        </w:rPr>
        <w:t>Resultados Financieros de la actividad</w:t>
      </w:r>
    </w:p>
    <w:tbl>
      <w:tblPr>
        <w:tblStyle w:val="Tablafinanciera"/>
        <w:tblW w:w="9204" w:type="dxa"/>
        <w:tblLook w:val="04A0" w:firstRow="1" w:lastRow="0" w:firstColumn="1" w:lastColumn="0" w:noHBand="0" w:noVBand="1"/>
      </w:tblPr>
      <w:tblGrid>
        <w:gridCol w:w="699"/>
        <w:gridCol w:w="1276"/>
        <w:gridCol w:w="2693"/>
        <w:gridCol w:w="1701"/>
        <w:gridCol w:w="2835"/>
      </w:tblGrid>
      <w:tr w:rsidR="00C53A1C" w:rsidRPr="00524961" w14:paraId="0BAA8969" w14:textId="77777777" w:rsidTr="00894A0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75" w:type="dxa"/>
            <w:gridSpan w:val="2"/>
          </w:tcPr>
          <w:p w14:paraId="05549477" w14:textId="66AA6571" w:rsidR="00C53A1C" w:rsidRPr="001F24C7" w:rsidRDefault="00C53A1C" w:rsidP="00894A0E">
            <w:pPr>
              <w:spacing w:after="0"/>
              <w:rPr>
                <w:rFonts w:asciiTheme="minorHAnsi" w:hAnsiTheme="minorHAnsi" w:cstheme="minorHAnsi"/>
                <w:noProof/>
                <w:sz w:val="20"/>
                <w:lang w:val="es-ES"/>
              </w:rPr>
            </w:pPr>
            <w:r w:rsidRPr="001F24C7">
              <w:rPr>
                <w:rFonts w:asciiTheme="minorHAnsi" w:hAnsiTheme="minorHAnsi" w:cstheme="minorHAnsi"/>
                <w:noProof/>
                <w:sz w:val="20"/>
                <w:lang w:val="es-ES"/>
              </w:rPr>
              <w:t>Presupuesto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693" w:type="dxa"/>
          </w:tcPr>
          <w:p w14:paraId="1282A801" w14:textId="1DBA2C58" w:rsidR="00C53A1C" w:rsidRPr="001F24C7" w:rsidRDefault="00C53A1C" w:rsidP="00894A0E">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Gasto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al 3</w:t>
            </w:r>
            <w:r>
              <w:rPr>
                <w:rFonts w:asciiTheme="minorHAnsi" w:hAnsiTheme="minorHAnsi" w:cstheme="minorHAnsi"/>
                <w:noProof/>
                <w:sz w:val="20"/>
                <w:lang w:val="es-ES"/>
              </w:rPr>
              <w:t xml:space="preserve">1 </w:t>
            </w:r>
            <w:r w:rsidRPr="001F24C7">
              <w:rPr>
                <w:rFonts w:asciiTheme="minorHAnsi" w:hAnsiTheme="minorHAnsi" w:cstheme="minorHAnsi"/>
                <w:noProof/>
                <w:sz w:val="20"/>
                <w:lang w:val="es-ES"/>
              </w:rPr>
              <w:t xml:space="preserve">de </w:t>
            </w:r>
            <w:r>
              <w:rPr>
                <w:rFonts w:asciiTheme="minorHAnsi" w:hAnsiTheme="minorHAnsi" w:cstheme="minorHAnsi"/>
                <w:noProof/>
                <w:sz w:val="20"/>
                <w:lang w:val="es-ES"/>
              </w:rPr>
              <w:t>diciembre</w:t>
            </w:r>
          </w:p>
        </w:tc>
        <w:tc>
          <w:tcPr>
            <w:tcW w:w="1701" w:type="dxa"/>
          </w:tcPr>
          <w:p w14:paraId="30242A54" w14:textId="68F6E90D" w:rsidR="00C53A1C" w:rsidRPr="001F24C7" w:rsidRDefault="00C53A1C" w:rsidP="00894A0E">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Saldo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835" w:type="dxa"/>
          </w:tcPr>
          <w:p w14:paraId="767899A0" w14:textId="4AF7A0CB" w:rsidR="00C53A1C" w:rsidRPr="001F24C7" w:rsidRDefault="00C53A1C" w:rsidP="002D6588">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w:t>
            </w:r>
            <w:r>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ejecución</w:t>
            </w:r>
            <w:r w:rsidR="00894A0E">
              <w:rPr>
                <w:rFonts w:asciiTheme="minorHAnsi" w:hAnsiTheme="minorHAnsi" w:cstheme="minorHAnsi"/>
                <w:noProof/>
                <w:sz w:val="20"/>
                <w:lang w:val="es-ES"/>
              </w:rPr>
              <w:t xml:space="preserve"> f</w:t>
            </w:r>
            <w:r w:rsidRPr="001F24C7">
              <w:rPr>
                <w:rFonts w:asciiTheme="minorHAnsi" w:hAnsiTheme="minorHAnsi" w:cstheme="minorHAnsi"/>
                <w:noProof/>
                <w:sz w:val="20"/>
                <w:lang w:val="es-ES"/>
              </w:rPr>
              <w:t>inanciera</w:t>
            </w:r>
          </w:p>
        </w:tc>
      </w:tr>
      <w:tr w:rsidR="00C53A1C" w:rsidRPr="00524961" w14:paraId="689ECE92" w14:textId="77777777" w:rsidTr="00894A0E">
        <w:trPr>
          <w:trHeight w:val="309"/>
        </w:trPr>
        <w:tc>
          <w:tcPr>
            <w:cnfStyle w:val="001000000000" w:firstRow="0" w:lastRow="0" w:firstColumn="1" w:lastColumn="0" w:oddVBand="0" w:evenVBand="0" w:oddHBand="0" w:evenHBand="0" w:firstRowFirstColumn="0" w:firstRowLastColumn="0" w:lastRowFirstColumn="0" w:lastRowLastColumn="0"/>
            <w:tcW w:w="699" w:type="dxa"/>
          </w:tcPr>
          <w:p w14:paraId="28664568" w14:textId="77777777" w:rsidR="00C53A1C" w:rsidRPr="00524961" w:rsidRDefault="00C53A1C" w:rsidP="002D6588">
            <w:pPr>
              <w:jc w:val="both"/>
              <w:rPr>
                <w:rFonts w:cstheme="minorHAnsi"/>
                <w:b w:val="0"/>
                <w:noProof/>
                <w:lang w:val="es-ES"/>
              </w:rPr>
            </w:pPr>
            <w:r w:rsidRPr="00524961">
              <w:rPr>
                <w:rFonts w:cstheme="minorHAnsi"/>
                <w:b w:val="0"/>
                <w:noProof/>
                <w:lang w:val="es-ES"/>
              </w:rPr>
              <w:t>FM</w:t>
            </w:r>
          </w:p>
        </w:tc>
        <w:tc>
          <w:tcPr>
            <w:tcW w:w="1276" w:type="dxa"/>
          </w:tcPr>
          <w:p w14:paraId="76816C76" w14:textId="4D12AC40" w:rsidR="00C53A1C" w:rsidRPr="00524961" w:rsidRDefault="00C53A1C"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$542.34</w:t>
            </w:r>
          </w:p>
        </w:tc>
        <w:tc>
          <w:tcPr>
            <w:tcW w:w="2693" w:type="dxa"/>
          </w:tcPr>
          <w:p w14:paraId="2F1BA834" w14:textId="1BED6622" w:rsidR="00C53A1C" w:rsidRPr="00524961" w:rsidRDefault="00C53A1C"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$516.55</w:t>
            </w:r>
          </w:p>
        </w:tc>
        <w:tc>
          <w:tcPr>
            <w:tcW w:w="1701" w:type="dxa"/>
          </w:tcPr>
          <w:p w14:paraId="53109008" w14:textId="2FF630E7" w:rsidR="00C53A1C" w:rsidRPr="004531A8" w:rsidRDefault="00C53A1C"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color w:val="auto"/>
                <w:lang w:val="es-ES"/>
              </w:rPr>
            </w:pPr>
            <w:r w:rsidRPr="006E5BD1">
              <w:rPr>
                <w:rFonts w:cstheme="minorHAnsi"/>
                <w:noProof/>
                <w:lang w:val="es-ES"/>
              </w:rPr>
              <w:t>$</w:t>
            </w:r>
            <w:r>
              <w:rPr>
                <w:rFonts w:cstheme="minorHAnsi"/>
                <w:noProof/>
                <w:lang w:val="es-ES"/>
              </w:rPr>
              <w:t>25.79</w:t>
            </w:r>
          </w:p>
        </w:tc>
        <w:tc>
          <w:tcPr>
            <w:tcW w:w="2835" w:type="dxa"/>
          </w:tcPr>
          <w:p w14:paraId="3D726523" w14:textId="4803BE09" w:rsidR="00C53A1C" w:rsidRPr="00524961" w:rsidRDefault="00C53A1C" w:rsidP="002D6588">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95.24%</w:t>
            </w:r>
          </w:p>
        </w:tc>
      </w:tr>
    </w:tbl>
    <w:p w14:paraId="547671DB" w14:textId="757C343A" w:rsidR="00047F98" w:rsidRDefault="00047F98" w:rsidP="00047F98">
      <w:pPr>
        <w:spacing w:after="0" w:line="240" w:lineRule="auto"/>
        <w:jc w:val="both"/>
        <w:rPr>
          <w:noProof/>
          <w:lang w:val="es-ES"/>
        </w:rPr>
      </w:pPr>
    </w:p>
    <w:p w14:paraId="38EC865D" w14:textId="77777777" w:rsidR="00894A0E" w:rsidRDefault="00894A0E" w:rsidP="00047F98">
      <w:pPr>
        <w:spacing w:after="0" w:line="240" w:lineRule="auto"/>
        <w:jc w:val="both"/>
        <w:rPr>
          <w:noProof/>
          <w:lang w:val="es-ES"/>
        </w:rPr>
      </w:pPr>
    </w:p>
    <w:p w14:paraId="546869AF" w14:textId="20A0D0C9" w:rsidR="004531A8" w:rsidRPr="00D91FE6" w:rsidRDefault="008C4291" w:rsidP="00047F98">
      <w:pPr>
        <w:spacing w:after="0" w:line="240" w:lineRule="auto"/>
        <w:jc w:val="both"/>
        <w:rPr>
          <w:noProof/>
          <w:lang w:val="es-ES"/>
        </w:rPr>
      </w:pPr>
      <w:r w:rsidRPr="00D91FE6">
        <w:rPr>
          <w:noProof/>
          <w:lang w:val="es-ES"/>
        </w:rPr>
        <w:t>1</w:t>
      </w:r>
      <w:r w:rsidR="004531A8" w:rsidRPr="00D91FE6">
        <w:rPr>
          <w:noProof/>
          <w:lang w:val="es-ES"/>
        </w:rPr>
        <w:t xml:space="preserve">.11 Apoyo a comunicaciones </w:t>
      </w:r>
    </w:p>
    <w:p w14:paraId="7C775F15" w14:textId="77777777" w:rsidR="00971956" w:rsidRPr="00D91FE6" w:rsidRDefault="00971956" w:rsidP="00047F98">
      <w:pPr>
        <w:spacing w:after="0" w:line="240" w:lineRule="auto"/>
        <w:jc w:val="both"/>
        <w:rPr>
          <w:noProof/>
          <w:lang w:val="es-ES"/>
        </w:rPr>
      </w:pPr>
    </w:p>
    <w:p w14:paraId="44AB3ABC" w14:textId="3A9B8CDA" w:rsidR="004531A8" w:rsidRPr="00D91FE6" w:rsidRDefault="004531A8" w:rsidP="00047F98">
      <w:pPr>
        <w:spacing w:after="0" w:line="240" w:lineRule="auto"/>
        <w:jc w:val="both"/>
        <w:rPr>
          <w:noProof/>
          <w:lang w:val="es-ES"/>
        </w:rPr>
      </w:pPr>
      <w:r w:rsidRPr="00D91FE6">
        <w:rPr>
          <w:noProof/>
          <w:lang w:val="es-ES"/>
        </w:rPr>
        <w:t xml:space="preserve">Meta Anual:  </w:t>
      </w:r>
      <w:r w:rsidR="008E6319" w:rsidRPr="00D91FE6">
        <w:rPr>
          <w:noProof/>
          <w:lang w:val="es-ES"/>
        </w:rPr>
        <w:t>8</w:t>
      </w:r>
    </w:p>
    <w:p w14:paraId="77F9282B" w14:textId="24D649B6" w:rsidR="004531A8" w:rsidRPr="00D91FE6" w:rsidRDefault="004531A8" w:rsidP="00047F98">
      <w:pPr>
        <w:spacing w:after="0" w:line="240" w:lineRule="auto"/>
        <w:jc w:val="both"/>
        <w:rPr>
          <w:noProof/>
          <w:lang w:val="es-ES"/>
        </w:rPr>
      </w:pPr>
      <w:r w:rsidRPr="00D91FE6">
        <w:rPr>
          <w:noProof/>
          <w:lang w:val="es-ES"/>
        </w:rPr>
        <w:t xml:space="preserve">Resultado del período: </w:t>
      </w:r>
      <w:r w:rsidR="00971956" w:rsidRPr="00D91FE6">
        <w:rPr>
          <w:noProof/>
          <w:lang w:val="es-ES"/>
        </w:rPr>
        <w:t>8</w:t>
      </w:r>
      <w:r w:rsidRPr="00D91FE6">
        <w:rPr>
          <w:noProof/>
          <w:lang w:val="es-ES"/>
        </w:rPr>
        <w:t>/</w:t>
      </w:r>
      <w:r w:rsidR="008E6319" w:rsidRPr="00D91FE6">
        <w:rPr>
          <w:noProof/>
          <w:lang w:val="es-ES"/>
        </w:rPr>
        <w:t>8</w:t>
      </w:r>
      <w:r w:rsidRPr="00D91FE6">
        <w:rPr>
          <w:noProof/>
          <w:lang w:val="es-ES"/>
        </w:rPr>
        <w:t xml:space="preserve"> (</w:t>
      </w:r>
      <w:r w:rsidR="00971956" w:rsidRPr="00D91FE6">
        <w:rPr>
          <w:noProof/>
          <w:lang w:val="es-ES"/>
        </w:rPr>
        <w:t>100</w:t>
      </w:r>
      <w:r w:rsidRPr="00D91FE6">
        <w:rPr>
          <w:noProof/>
          <w:lang w:val="es-ES"/>
        </w:rPr>
        <w:t>% de cumplimiento en relación a la meta anual)</w:t>
      </w:r>
    </w:p>
    <w:p w14:paraId="11C3A0C9" w14:textId="77777777" w:rsidR="00971956" w:rsidRPr="00D91FE6" w:rsidRDefault="00971956" w:rsidP="004531A8">
      <w:pPr>
        <w:spacing w:after="0" w:line="240" w:lineRule="auto"/>
        <w:jc w:val="both"/>
        <w:rPr>
          <w:noProof/>
          <w:lang w:val="es-ES"/>
        </w:rPr>
      </w:pPr>
    </w:p>
    <w:p w14:paraId="2C86ECB6" w14:textId="70131DCD" w:rsidR="008C4291" w:rsidRDefault="00EC5DB7" w:rsidP="004531A8">
      <w:pPr>
        <w:spacing w:after="0" w:line="240" w:lineRule="auto"/>
        <w:jc w:val="both"/>
        <w:rPr>
          <w:noProof/>
          <w:lang w:val="es-ES"/>
        </w:rPr>
      </w:pPr>
      <w:r w:rsidRPr="00D91FE6">
        <w:rPr>
          <w:noProof/>
          <w:lang w:val="es-ES"/>
        </w:rPr>
        <w:t xml:space="preserve">Se mantuvo </w:t>
      </w:r>
      <w:r w:rsidR="00920F80" w:rsidRPr="00D91FE6">
        <w:rPr>
          <w:noProof/>
          <w:lang w:val="es-ES"/>
        </w:rPr>
        <w:t xml:space="preserve">actualizada la pagina web y redes sociales con la informacion de las actividades realizadas, </w:t>
      </w:r>
      <w:r w:rsidR="00121EF4" w:rsidRPr="00D91FE6">
        <w:rPr>
          <w:noProof/>
          <w:lang w:val="es-ES"/>
        </w:rPr>
        <w:t>La pagina web fue</w:t>
      </w:r>
      <w:r w:rsidR="00971956" w:rsidRPr="00D91FE6">
        <w:rPr>
          <w:noProof/>
          <w:lang w:val="es-ES"/>
        </w:rPr>
        <w:t xml:space="preserve"> hackeada</w:t>
      </w:r>
      <w:r w:rsidR="00121EF4" w:rsidRPr="00D91FE6">
        <w:rPr>
          <w:noProof/>
          <w:lang w:val="es-ES"/>
        </w:rPr>
        <w:t xml:space="preserve"> a</w:t>
      </w:r>
      <w:r w:rsidR="00BD12E3" w:rsidRPr="00D91FE6">
        <w:rPr>
          <w:noProof/>
          <w:lang w:val="es-ES"/>
        </w:rPr>
        <w:t xml:space="preserve"> mediados del mes de noviembre</w:t>
      </w:r>
      <w:r w:rsidR="00971956" w:rsidRPr="00D91FE6">
        <w:rPr>
          <w:noProof/>
          <w:lang w:val="es-ES"/>
        </w:rPr>
        <w:t>,</w:t>
      </w:r>
      <w:r w:rsidR="00121EF4" w:rsidRPr="00D91FE6">
        <w:rPr>
          <w:noProof/>
          <w:lang w:val="es-ES"/>
        </w:rPr>
        <w:t xml:space="preserve"> au</w:t>
      </w:r>
      <w:r w:rsidR="00CB1765" w:rsidRPr="00D91FE6">
        <w:rPr>
          <w:noProof/>
          <w:lang w:val="es-ES"/>
        </w:rPr>
        <w:t>nq</w:t>
      </w:r>
      <w:r w:rsidR="00D91FE6" w:rsidRPr="00D91FE6">
        <w:rPr>
          <w:noProof/>
          <w:lang w:val="es-ES"/>
        </w:rPr>
        <w:t>u</w:t>
      </w:r>
      <w:r w:rsidR="00121EF4" w:rsidRPr="00D91FE6">
        <w:rPr>
          <w:noProof/>
          <w:lang w:val="es-ES"/>
        </w:rPr>
        <w:t xml:space="preserve">e </w:t>
      </w:r>
      <w:r w:rsidR="00971956" w:rsidRPr="00D91FE6">
        <w:rPr>
          <w:noProof/>
          <w:lang w:val="es-ES"/>
        </w:rPr>
        <w:t>se hicieron las gestiones pertinentes para lograr recuperar la infor</w:t>
      </w:r>
      <w:r w:rsidR="00D5798E" w:rsidRPr="00D91FE6">
        <w:rPr>
          <w:noProof/>
          <w:lang w:val="es-ES"/>
        </w:rPr>
        <w:t>m</w:t>
      </w:r>
      <w:r w:rsidR="00971956" w:rsidRPr="00D91FE6">
        <w:rPr>
          <w:noProof/>
          <w:lang w:val="es-ES"/>
        </w:rPr>
        <w:t>ación con el servidor</w:t>
      </w:r>
      <w:r w:rsidR="00BD12E3" w:rsidRPr="00D91FE6">
        <w:rPr>
          <w:noProof/>
          <w:lang w:val="es-ES"/>
        </w:rPr>
        <w:t xml:space="preserve"> </w:t>
      </w:r>
      <w:r w:rsidR="00971956" w:rsidRPr="00D91FE6">
        <w:rPr>
          <w:noProof/>
          <w:lang w:val="es-ES"/>
        </w:rPr>
        <w:t xml:space="preserve">no se tuvo éxito, por lo que ha estado inhabilitada </w:t>
      </w:r>
      <w:r w:rsidR="00D5798E" w:rsidRPr="00D91FE6">
        <w:rPr>
          <w:noProof/>
          <w:lang w:val="es-ES"/>
        </w:rPr>
        <w:t>desde entonces</w:t>
      </w:r>
      <w:r w:rsidR="00971956" w:rsidRPr="00D91FE6">
        <w:rPr>
          <w:noProof/>
          <w:lang w:val="es-ES"/>
        </w:rPr>
        <w:t>; el pleno de este mecanismo y el Fondo Mundial</w:t>
      </w:r>
      <w:r w:rsidR="00971956">
        <w:rPr>
          <w:noProof/>
          <w:lang w:val="es-ES"/>
        </w:rPr>
        <w:t xml:space="preserve"> han sido notificados de esta situación. Se</w:t>
      </w:r>
      <w:r w:rsidR="00BF26C4">
        <w:rPr>
          <w:noProof/>
          <w:lang w:val="es-ES"/>
        </w:rPr>
        <w:t xml:space="preserve"> tomará una decision con el c</w:t>
      </w:r>
      <w:r w:rsidR="00971956">
        <w:rPr>
          <w:noProof/>
          <w:lang w:val="es-ES"/>
        </w:rPr>
        <w:t>omité Ejecutivo  para dar la solución inmediata y segura para la creación de un nuevo sitio</w:t>
      </w:r>
      <w:r w:rsidR="00BF26C4">
        <w:rPr>
          <w:noProof/>
          <w:lang w:val="es-ES"/>
        </w:rPr>
        <w:t xml:space="preserve"> y se solicitar</w:t>
      </w:r>
      <w:r w:rsidR="00BD12E3">
        <w:rPr>
          <w:noProof/>
          <w:lang w:val="es-ES"/>
        </w:rPr>
        <w:t>á</w:t>
      </w:r>
      <w:r w:rsidR="00BF26C4">
        <w:rPr>
          <w:noProof/>
          <w:lang w:val="es-ES"/>
        </w:rPr>
        <w:t xml:space="preserve"> al FM aval para utilizar fondos del presupuesto autorizado para el 2019 para esta actividad. Durante el 2018 se elaboraron </w:t>
      </w:r>
      <w:r w:rsidR="008C4291" w:rsidRPr="00D06338">
        <w:rPr>
          <w:noProof/>
          <w:lang w:val="es-ES"/>
        </w:rPr>
        <w:t xml:space="preserve"> </w:t>
      </w:r>
      <w:r w:rsidR="00D5798E">
        <w:rPr>
          <w:noProof/>
          <w:lang w:val="es-ES"/>
        </w:rPr>
        <w:t>los boletines de cada período;</w:t>
      </w:r>
      <w:r w:rsidR="008C4291" w:rsidRPr="00D06338">
        <w:rPr>
          <w:noProof/>
          <w:lang w:val="es-ES"/>
        </w:rPr>
        <w:t xml:space="preserve"> Boletín #48 correspondien</w:t>
      </w:r>
      <w:r w:rsidR="007278AA" w:rsidRPr="00D06338">
        <w:rPr>
          <w:noProof/>
          <w:lang w:val="es-ES"/>
        </w:rPr>
        <w:t>t</w:t>
      </w:r>
      <w:r w:rsidR="008C4291" w:rsidRPr="00D06338">
        <w:rPr>
          <w:noProof/>
          <w:lang w:val="es-ES"/>
        </w:rPr>
        <w:t>e al 1er trimestre</w:t>
      </w:r>
      <w:r w:rsidR="00971956">
        <w:rPr>
          <w:noProof/>
          <w:lang w:val="es-ES"/>
        </w:rPr>
        <w:t>,</w:t>
      </w:r>
      <w:r w:rsidR="00EC678A" w:rsidRPr="00D06338">
        <w:rPr>
          <w:noProof/>
          <w:lang w:val="es-ES"/>
        </w:rPr>
        <w:t xml:space="preserve"> boletin </w:t>
      </w:r>
      <w:r w:rsidR="00900EEB">
        <w:rPr>
          <w:noProof/>
          <w:lang w:val="es-ES"/>
        </w:rPr>
        <w:t>#</w:t>
      </w:r>
      <w:r w:rsidR="00EC678A" w:rsidRPr="00D06338">
        <w:rPr>
          <w:noProof/>
          <w:lang w:val="es-ES"/>
        </w:rPr>
        <w:t>49</w:t>
      </w:r>
      <w:r w:rsidR="00971956">
        <w:rPr>
          <w:noProof/>
          <w:lang w:val="es-ES"/>
        </w:rPr>
        <w:t xml:space="preserve"> correspondiente al 2do trimestre y boletin #50 correspondiente al 3er trimestre; e</w:t>
      </w:r>
      <w:r w:rsidR="00EC678A" w:rsidRPr="00D06338">
        <w:rPr>
          <w:noProof/>
          <w:lang w:val="es-ES"/>
        </w:rPr>
        <w:t>l</w:t>
      </w:r>
      <w:r w:rsidR="00971956">
        <w:rPr>
          <w:noProof/>
          <w:lang w:val="es-ES"/>
        </w:rPr>
        <w:t xml:space="preserve"> boletin #51 que corresponde al 4to trimestre</w:t>
      </w:r>
      <w:r w:rsidR="00EC678A" w:rsidRPr="00D06338">
        <w:rPr>
          <w:noProof/>
          <w:lang w:val="es-ES"/>
        </w:rPr>
        <w:t xml:space="preserve"> se encuentra en proces</w:t>
      </w:r>
      <w:r w:rsidR="00C53A1C">
        <w:rPr>
          <w:noProof/>
          <w:lang w:val="es-ES"/>
        </w:rPr>
        <w:t xml:space="preserve">o y </w:t>
      </w:r>
      <w:r w:rsidR="00BF26C4">
        <w:rPr>
          <w:noProof/>
          <w:lang w:val="es-ES"/>
        </w:rPr>
        <w:t xml:space="preserve">se espera sea </w:t>
      </w:r>
      <w:r w:rsidR="00C53A1C">
        <w:rPr>
          <w:noProof/>
          <w:lang w:val="es-ES"/>
        </w:rPr>
        <w:t>circulado</w:t>
      </w:r>
      <w:r w:rsidR="00BF26C4">
        <w:rPr>
          <w:noProof/>
          <w:lang w:val="es-ES"/>
        </w:rPr>
        <w:t xml:space="preserve"> durante la segunda semana del</w:t>
      </w:r>
      <w:r w:rsidR="00894A0E">
        <w:rPr>
          <w:noProof/>
          <w:lang w:val="es-ES"/>
        </w:rPr>
        <w:t xml:space="preserve"> mes de enero de</w:t>
      </w:r>
      <w:r w:rsidR="00C53A1C">
        <w:rPr>
          <w:noProof/>
          <w:lang w:val="es-ES"/>
        </w:rPr>
        <w:t xml:space="preserve"> 2019.</w:t>
      </w:r>
    </w:p>
    <w:p w14:paraId="3F241FDD" w14:textId="77777777" w:rsidR="00C53A1C" w:rsidRPr="00D06338" w:rsidRDefault="00C53A1C" w:rsidP="004531A8">
      <w:pPr>
        <w:spacing w:after="0" w:line="240" w:lineRule="auto"/>
        <w:jc w:val="both"/>
        <w:rPr>
          <w:noProof/>
          <w:lang w:val="es-ES"/>
        </w:rPr>
      </w:pPr>
    </w:p>
    <w:p w14:paraId="4F33DBF5" w14:textId="77777777" w:rsidR="008C4291" w:rsidRPr="00D06338" w:rsidRDefault="008C4291" w:rsidP="008C4291">
      <w:pPr>
        <w:spacing w:after="0"/>
        <w:jc w:val="both"/>
        <w:rPr>
          <w:b/>
          <w:noProof/>
          <w:color w:val="EF4623" w:themeColor="accent1"/>
          <w:lang w:val="es-ES"/>
        </w:rPr>
      </w:pPr>
      <w:r w:rsidRPr="00D06338">
        <w:rPr>
          <w:b/>
          <w:noProof/>
          <w:color w:val="EF4623" w:themeColor="accent1"/>
          <w:lang w:val="es-ES"/>
        </w:rPr>
        <w:t>Resultados Financieros de la actividad</w:t>
      </w:r>
    </w:p>
    <w:tbl>
      <w:tblPr>
        <w:tblStyle w:val="Tablafinanciera"/>
        <w:tblW w:w="9204" w:type="dxa"/>
        <w:tblLook w:val="04A0" w:firstRow="1" w:lastRow="0" w:firstColumn="1" w:lastColumn="0" w:noHBand="0" w:noVBand="1"/>
      </w:tblPr>
      <w:tblGrid>
        <w:gridCol w:w="932"/>
        <w:gridCol w:w="1482"/>
        <w:gridCol w:w="2538"/>
        <w:gridCol w:w="1701"/>
        <w:gridCol w:w="2551"/>
      </w:tblGrid>
      <w:tr w:rsidR="00D5798E" w:rsidRPr="00D06338" w14:paraId="52766187" w14:textId="77777777" w:rsidTr="00894A0E">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414" w:type="dxa"/>
            <w:gridSpan w:val="2"/>
          </w:tcPr>
          <w:p w14:paraId="33BB213D" w14:textId="45A5716A" w:rsidR="00D5798E" w:rsidRPr="00D06338" w:rsidRDefault="00D5798E" w:rsidP="00894A0E">
            <w:pPr>
              <w:spacing w:after="0"/>
              <w:rPr>
                <w:rFonts w:asciiTheme="minorHAnsi" w:hAnsiTheme="minorHAnsi" w:cstheme="minorHAnsi"/>
                <w:noProof/>
                <w:sz w:val="20"/>
                <w:lang w:val="es-ES"/>
              </w:rPr>
            </w:pPr>
            <w:r w:rsidRPr="00D06338">
              <w:rPr>
                <w:rFonts w:asciiTheme="minorHAnsi" w:hAnsiTheme="minorHAnsi" w:cstheme="minorHAnsi"/>
                <w:noProof/>
                <w:sz w:val="20"/>
                <w:lang w:val="es-ES"/>
              </w:rPr>
              <w:t>Presupuesto</w:t>
            </w:r>
            <w:r w:rsidR="00894A0E">
              <w:rPr>
                <w:rFonts w:asciiTheme="minorHAnsi" w:hAnsiTheme="minorHAnsi" w:cstheme="minorHAnsi"/>
                <w:noProof/>
                <w:sz w:val="20"/>
                <w:lang w:val="es-ES"/>
              </w:rPr>
              <w:t xml:space="preserve"> </w:t>
            </w:r>
            <w:r w:rsidRPr="00D06338">
              <w:rPr>
                <w:rFonts w:asciiTheme="minorHAnsi" w:hAnsiTheme="minorHAnsi" w:cstheme="minorHAnsi"/>
                <w:noProof/>
                <w:sz w:val="20"/>
                <w:lang w:val="es-ES"/>
              </w:rPr>
              <w:t>Anual</w:t>
            </w:r>
          </w:p>
        </w:tc>
        <w:tc>
          <w:tcPr>
            <w:tcW w:w="2538" w:type="dxa"/>
          </w:tcPr>
          <w:p w14:paraId="0CE3932D" w14:textId="5A77907F" w:rsidR="00D5798E" w:rsidRPr="00D06338" w:rsidRDefault="00D5798E" w:rsidP="00894A0E">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D06338">
              <w:rPr>
                <w:rFonts w:asciiTheme="minorHAnsi" w:hAnsiTheme="minorHAnsi" w:cstheme="minorHAnsi"/>
                <w:noProof/>
                <w:sz w:val="20"/>
                <w:lang w:val="es-ES"/>
              </w:rPr>
              <w:t>Gasto</w:t>
            </w:r>
            <w:r w:rsidR="00894A0E">
              <w:rPr>
                <w:rFonts w:asciiTheme="minorHAnsi" w:hAnsiTheme="minorHAnsi" w:cstheme="minorHAnsi"/>
                <w:noProof/>
                <w:sz w:val="20"/>
                <w:lang w:val="es-ES"/>
              </w:rPr>
              <w:t xml:space="preserve"> </w:t>
            </w:r>
            <w:r w:rsidRPr="00D06338">
              <w:rPr>
                <w:rFonts w:asciiTheme="minorHAnsi" w:hAnsiTheme="minorHAnsi" w:cstheme="minorHAnsi"/>
                <w:noProof/>
                <w:sz w:val="20"/>
                <w:lang w:val="es-ES"/>
              </w:rPr>
              <w:t>al 3</w:t>
            </w:r>
            <w:r>
              <w:rPr>
                <w:rFonts w:asciiTheme="minorHAnsi" w:hAnsiTheme="minorHAnsi" w:cstheme="minorHAnsi"/>
                <w:noProof/>
                <w:sz w:val="20"/>
                <w:lang w:val="es-ES"/>
              </w:rPr>
              <w:t>1</w:t>
            </w:r>
            <w:r w:rsidRPr="00D06338">
              <w:rPr>
                <w:rFonts w:asciiTheme="minorHAnsi" w:hAnsiTheme="minorHAnsi" w:cstheme="minorHAnsi"/>
                <w:noProof/>
                <w:sz w:val="20"/>
                <w:lang w:val="es-ES"/>
              </w:rPr>
              <w:t xml:space="preserve"> de </w:t>
            </w:r>
            <w:r>
              <w:rPr>
                <w:rFonts w:asciiTheme="minorHAnsi" w:hAnsiTheme="minorHAnsi" w:cstheme="minorHAnsi"/>
                <w:noProof/>
                <w:sz w:val="20"/>
                <w:lang w:val="es-ES"/>
              </w:rPr>
              <w:t>diciembre</w:t>
            </w:r>
          </w:p>
        </w:tc>
        <w:tc>
          <w:tcPr>
            <w:tcW w:w="1701" w:type="dxa"/>
          </w:tcPr>
          <w:p w14:paraId="226EB161" w14:textId="4FBF9A16" w:rsidR="00D5798E" w:rsidRPr="00D06338" w:rsidRDefault="00D5798E" w:rsidP="00894A0E">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D06338">
              <w:rPr>
                <w:rFonts w:asciiTheme="minorHAnsi" w:hAnsiTheme="minorHAnsi" w:cstheme="minorHAnsi"/>
                <w:noProof/>
                <w:sz w:val="20"/>
                <w:lang w:val="es-ES"/>
              </w:rPr>
              <w:t>Saldo</w:t>
            </w:r>
            <w:r w:rsidR="00894A0E">
              <w:rPr>
                <w:rFonts w:asciiTheme="minorHAnsi" w:hAnsiTheme="minorHAnsi" w:cstheme="minorHAnsi"/>
                <w:noProof/>
                <w:sz w:val="20"/>
                <w:lang w:val="es-ES"/>
              </w:rPr>
              <w:t xml:space="preserve"> </w:t>
            </w:r>
            <w:r w:rsidRPr="00D06338">
              <w:rPr>
                <w:rFonts w:asciiTheme="minorHAnsi" w:hAnsiTheme="minorHAnsi" w:cstheme="minorHAnsi"/>
                <w:noProof/>
                <w:sz w:val="20"/>
                <w:lang w:val="es-ES"/>
              </w:rPr>
              <w:t>Anual</w:t>
            </w:r>
          </w:p>
        </w:tc>
        <w:tc>
          <w:tcPr>
            <w:tcW w:w="2551" w:type="dxa"/>
          </w:tcPr>
          <w:p w14:paraId="0B979D33" w14:textId="77777777" w:rsidR="00D5798E" w:rsidRPr="00D06338" w:rsidRDefault="00D5798E" w:rsidP="00762F5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D06338">
              <w:rPr>
                <w:rFonts w:asciiTheme="minorHAnsi" w:hAnsiTheme="minorHAnsi" w:cstheme="minorHAnsi"/>
                <w:noProof/>
                <w:sz w:val="20"/>
                <w:lang w:val="es-ES"/>
              </w:rPr>
              <w:t>% ejecución financiera</w:t>
            </w:r>
          </w:p>
        </w:tc>
      </w:tr>
      <w:tr w:rsidR="00D5798E" w:rsidRPr="00D06338" w14:paraId="5C860BD2" w14:textId="77777777" w:rsidTr="00894A0E">
        <w:trPr>
          <w:trHeight w:val="309"/>
        </w:trPr>
        <w:tc>
          <w:tcPr>
            <w:cnfStyle w:val="001000000000" w:firstRow="0" w:lastRow="0" w:firstColumn="1" w:lastColumn="0" w:oddVBand="0" w:evenVBand="0" w:oddHBand="0" w:evenHBand="0" w:firstRowFirstColumn="0" w:firstRowLastColumn="0" w:lastRowFirstColumn="0" w:lastRowLastColumn="0"/>
            <w:tcW w:w="932" w:type="dxa"/>
          </w:tcPr>
          <w:p w14:paraId="22885422" w14:textId="77777777" w:rsidR="00D5798E" w:rsidRPr="00D06338" w:rsidRDefault="00D5798E" w:rsidP="00762F5B">
            <w:pPr>
              <w:jc w:val="both"/>
              <w:rPr>
                <w:rFonts w:cstheme="minorHAnsi"/>
                <w:b w:val="0"/>
                <w:noProof/>
                <w:lang w:val="es-ES"/>
              </w:rPr>
            </w:pPr>
            <w:r w:rsidRPr="00D06338">
              <w:rPr>
                <w:rFonts w:cstheme="minorHAnsi"/>
                <w:b w:val="0"/>
                <w:noProof/>
                <w:lang w:val="es-ES"/>
              </w:rPr>
              <w:t>FM</w:t>
            </w:r>
          </w:p>
        </w:tc>
        <w:tc>
          <w:tcPr>
            <w:tcW w:w="1482" w:type="dxa"/>
          </w:tcPr>
          <w:p w14:paraId="631058E4" w14:textId="77777777" w:rsidR="00D5798E" w:rsidRPr="00D06338" w:rsidRDefault="00D5798E" w:rsidP="008C4291">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sidRPr="00D06338">
              <w:rPr>
                <w:rFonts w:cstheme="minorHAnsi"/>
                <w:noProof/>
                <w:lang w:val="es-ES"/>
              </w:rPr>
              <w:t>$3,200.00</w:t>
            </w:r>
          </w:p>
        </w:tc>
        <w:tc>
          <w:tcPr>
            <w:tcW w:w="2538" w:type="dxa"/>
          </w:tcPr>
          <w:p w14:paraId="7B06CB18" w14:textId="5FC6DF97" w:rsidR="00D5798E" w:rsidRPr="00D06338" w:rsidRDefault="00D5798E" w:rsidP="00762F5B">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sidRPr="00D06338">
              <w:rPr>
                <w:rFonts w:cstheme="minorHAnsi"/>
                <w:noProof/>
                <w:lang w:val="es-ES"/>
              </w:rPr>
              <w:t>$</w:t>
            </w:r>
            <w:r>
              <w:rPr>
                <w:rFonts w:cstheme="minorHAnsi"/>
                <w:noProof/>
                <w:lang w:val="es-ES"/>
              </w:rPr>
              <w:t>3</w:t>
            </w:r>
            <w:r w:rsidRPr="00D06338">
              <w:rPr>
                <w:rFonts w:cstheme="minorHAnsi"/>
                <w:noProof/>
                <w:lang w:val="es-ES"/>
              </w:rPr>
              <w:t>,</w:t>
            </w:r>
            <w:r>
              <w:rPr>
                <w:rFonts w:cstheme="minorHAnsi"/>
                <w:noProof/>
                <w:lang w:val="es-ES"/>
              </w:rPr>
              <w:t>2</w:t>
            </w:r>
            <w:r w:rsidRPr="00D06338">
              <w:rPr>
                <w:rFonts w:cstheme="minorHAnsi"/>
                <w:noProof/>
                <w:lang w:val="es-ES"/>
              </w:rPr>
              <w:t>00.00</w:t>
            </w:r>
          </w:p>
        </w:tc>
        <w:tc>
          <w:tcPr>
            <w:tcW w:w="1701" w:type="dxa"/>
          </w:tcPr>
          <w:p w14:paraId="4EAA5346" w14:textId="5C44FD43" w:rsidR="00D5798E" w:rsidRPr="00D06338" w:rsidRDefault="00D5798E" w:rsidP="00762F5B">
            <w:pPr>
              <w:jc w:val="center"/>
              <w:cnfStyle w:val="000000000000" w:firstRow="0" w:lastRow="0" w:firstColumn="0" w:lastColumn="0" w:oddVBand="0" w:evenVBand="0" w:oddHBand="0" w:evenHBand="0" w:firstRowFirstColumn="0" w:firstRowLastColumn="0" w:lastRowFirstColumn="0" w:lastRowLastColumn="0"/>
              <w:rPr>
                <w:rFonts w:cstheme="minorHAnsi"/>
                <w:noProof/>
                <w:color w:val="auto"/>
                <w:lang w:val="es-ES"/>
              </w:rPr>
            </w:pPr>
            <w:r w:rsidRPr="00D06338">
              <w:rPr>
                <w:rFonts w:cstheme="minorHAnsi"/>
                <w:noProof/>
                <w:color w:val="auto"/>
                <w:lang w:val="es-ES"/>
              </w:rPr>
              <w:t xml:space="preserve">$0.00 </w:t>
            </w:r>
          </w:p>
        </w:tc>
        <w:tc>
          <w:tcPr>
            <w:tcW w:w="2551" w:type="dxa"/>
          </w:tcPr>
          <w:p w14:paraId="7749927F" w14:textId="27D8B6E2" w:rsidR="00D5798E" w:rsidRPr="00D06338" w:rsidRDefault="00D5798E" w:rsidP="00762F5B">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100%</w:t>
            </w:r>
          </w:p>
        </w:tc>
      </w:tr>
    </w:tbl>
    <w:p w14:paraId="18A30F6E" w14:textId="77777777" w:rsidR="00E80220" w:rsidRPr="00141862" w:rsidRDefault="00812341">
      <w:pPr>
        <w:pStyle w:val="Ttulo1"/>
        <w:rPr>
          <w:noProof/>
          <w:sz w:val="36"/>
          <w:lang w:val="es-ES"/>
        </w:rPr>
      </w:pPr>
      <w:bookmarkStart w:id="8" w:name="_Toc534804165"/>
      <w:r w:rsidRPr="00141862">
        <w:rPr>
          <w:noProof/>
          <w:sz w:val="36"/>
          <w:lang w:val="es-ES"/>
        </w:rPr>
        <w:lastRenderedPageBreak/>
        <w:t xml:space="preserve">Descripción de avances </w:t>
      </w:r>
      <w:r w:rsidR="002D6588" w:rsidRPr="00141862">
        <w:rPr>
          <w:noProof/>
          <w:sz w:val="36"/>
          <w:lang w:val="es-ES"/>
        </w:rPr>
        <w:t>Actividad 2</w:t>
      </w:r>
      <w:bookmarkEnd w:id="8"/>
    </w:p>
    <w:p w14:paraId="4293BCBD" w14:textId="77777777" w:rsidR="00812341" w:rsidRPr="00141862" w:rsidRDefault="00812341" w:rsidP="00812341">
      <w:pPr>
        <w:rPr>
          <w:rFonts w:asciiTheme="majorHAnsi" w:eastAsiaTheme="majorEastAsia" w:hAnsiTheme="majorHAnsi" w:cstheme="majorBidi"/>
          <w:b/>
          <w:bCs/>
          <w:noProof/>
          <w:color w:val="000000" w:themeColor="text1"/>
          <w:sz w:val="28"/>
          <w:lang w:val="es-ES"/>
        </w:rPr>
      </w:pPr>
      <w:r w:rsidRPr="00141862">
        <w:rPr>
          <w:rFonts w:asciiTheme="majorHAnsi" w:eastAsiaTheme="majorEastAsia" w:hAnsiTheme="majorHAnsi" w:cstheme="majorBidi"/>
          <w:b/>
          <w:bCs/>
          <w:noProof/>
          <w:color w:val="000000" w:themeColor="text1"/>
          <w:sz w:val="28"/>
          <w:lang w:val="es-ES"/>
        </w:rPr>
        <w:t>Actividad 2</w:t>
      </w:r>
      <w:r w:rsidR="00DB60D5" w:rsidRPr="00141862">
        <w:rPr>
          <w:rFonts w:asciiTheme="majorHAnsi" w:eastAsiaTheme="majorEastAsia" w:hAnsiTheme="majorHAnsi" w:cstheme="majorBidi"/>
          <w:b/>
          <w:bCs/>
          <w:noProof/>
          <w:color w:val="000000" w:themeColor="text1"/>
          <w:sz w:val="28"/>
          <w:lang w:val="es-ES"/>
        </w:rPr>
        <w:t xml:space="preserve">- Costos Directos </w:t>
      </w:r>
    </w:p>
    <w:p w14:paraId="38BC66F7" w14:textId="77777777" w:rsidR="00DB60D5" w:rsidRPr="00DB60D5" w:rsidRDefault="00DB60D5" w:rsidP="00DB60D5">
      <w:pPr>
        <w:pStyle w:val="Prrafodelista"/>
        <w:numPr>
          <w:ilvl w:val="1"/>
          <w:numId w:val="8"/>
        </w:numPr>
        <w:spacing w:after="0" w:line="240" w:lineRule="auto"/>
        <w:rPr>
          <w:noProof/>
          <w:lang w:val="es-ES"/>
        </w:rPr>
      </w:pPr>
      <w:r>
        <w:rPr>
          <w:noProof/>
          <w:lang w:val="es-ES"/>
        </w:rPr>
        <w:t>Recursos Humanos- Staff</w:t>
      </w:r>
    </w:p>
    <w:p w14:paraId="0B2F5936" w14:textId="77777777" w:rsidR="00894A0E" w:rsidRDefault="00894A0E" w:rsidP="00DB60D5">
      <w:pPr>
        <w:pStyle w:val="Prrafodelista"/>
        <w:spacing w:after="0" w:line="240" w:lineRule="auto"/>
        <w:ind w:left="0"/>
        <w:rPr>
          <w:noProof/>
          <w:lang w:val="es-ES"/>
        </w:rPr>
      </w:pPr>
    </w:p>
    <w:p w14:paraId="21E8DEF6" w14:textId="4E1EB5C0" w:rsidR="00DB60D5" w:rsidRDefault="00DB60D5" w:rsidP="00DB60D5">
      <w:pPr>
        <w:pStyle w:val="Prrafodelista"/>
        <w:spacing w:after="0" w:line="240" w:lineRule="auto"/>
        <w:ind w:left="0"/>
        <w:rPr>
          <w:noProof/>
          <w:lang w:val="es-ES"/>
        </w:rPr>
      </w:pPr>
      <w:r>
        <w:rPr>
          <w:noProof/>
          <w:lang w:val="es-ES"/>
        </w:rPr>
        <w:t>Meta Anual: 4</w:t>
      </w:r>
    </w:p>
    <w:p w14:paraId="7DBE46A6" w14:textId="5F0810F7" w:rsidR="00DB60D5" w:rsidRDefault="00DB60D5" w:rsidP="00DB60D5">
      <w:pPr>
        <w:pStyle w:val="Prrafodelista"/>
        <w:spacing w:after="0" w:line="240" w:lineRule="auto"/>
        <w:ind w:left="360" w:hanging="360"/>
        <w:rPr>
          <w:noProof/>
          <w:lang w:val="es-ES"/>
        </w:rPr>
      </w:pPr>
      <w:r>
        <w:rPr>
          <w:noProof/>
          <w:lang w:val="es-ES"/>
        </w:rPr>
        <w:t xml:space="preserve">Resultado del período: </w:t>
      </w:r>
      <w:r w:rsidR="00D5798E">
        <w:rPr>
          <w:noProof/>
          <w:lang w:val="es-ES"/>
        </w:rPr>
        <w:t>4</w:t>
      </w:r>
      <w:r>
        <w:rPr>
          <w:noProof/>
          <w:lang w:val="es-ES"/>
        </w:rPr>
        <w:t>/4 (</w:t>
      </w:r>
      <w:r w:rsidR="00D5798E">
        <w:rPr>
          <w:noProof/>
          <w:lang w:val="es-ES"/>
        </w:rPr>
        <w:t>10</w:t>
      </w:r>
      <w:r>
        <w:rPr>
          <w:noProof/>
          <w:lang w:val="es-ES"/>
        </w:rPr>
        <w:t>0% de cumplimiento en relación a la meta anual).</w:t>
      </w:r>
    </w:p>
    <w:p w14:paraId="07A952DB" w14:textId="77777777" w:rsidR="00DB60D5" w:rsidRDefault="00DB60D5" w:rsidP="00DB60D5">
      <w:pPr>
        <w:spacing w:after="0" w:line="240" w:lineRule="auto"/>
        <w:rPr>
          <w:noProof/>
          <w:lang w:val="es-ES"/>
        </w:rPr>
      </w:pPr>
    </w:p>
    <w:p w14:paraId="05DC5B7A" w14:textId="7D04ABED" w:rsidR="00DB60D5" w:rsidRDefault="009C6AA3" w:rsidP="00DB60D5">
      <w:pPr>
        <w:spacing w:after="0" w:line="240" w:lineRule="auto"/>
        <w:jc w:val="both"/>
        <w:rPr>
          <w:noProof/>
          <w:lang w:val="es-ES"/>
        </w:rPr>
      </w:pPr>
      <w:r w:rsidRPr="00FE3ADB">
        <w:rPr>
          <w:noProof/>
          <w:lang w:val="es-ES"/>
        </w:rPr>
        <w:t xml:space="preserve"> A partir del 1 de mayo entr</w:t>
      </w:r>
      <w:r w:rsidR="00047F98">
        <w:rPr>
          <w:noProof/>
          <w:lang w:val="es-ES"/>
        </w:rPr>
        <w:t>ó</w:t>
      </w:r>
      <w:r w:rsidRPr="00FE3ADB">
        <w:rPr>
          <w:noProof/>
          <w:lang w:val="es-ES"/>
        </w:rPr>
        <w:t xml:space="preserve"> en vigencia la renuncia de la </w:t>
      </w:r>
      <w:r w:rsidR="00DB60D5" w:rsidRPr="00FE3ADB">
        <w:rPr>
          <w:noProof/>
          <w:lang w:val="es-ES"/>
        </w:rPr>
        <w:t>T</w:t>
      </w:r>
      <w:r w:rsidR="00047F98">
        <w:rPr>
          <w:noProof/>
          <w:lang w:val="es-ES"/>
        </w:rPr>
        <w:t>é</w:t>
      </w:r>
      <w:r w:rsidR="00DB60D5" w:rsidRPr="00FE3ADB">
        <w:rPr>
          <w:noProof/>
          <w:lang w:val="es-ES"/>
        </w:rPr>
        <w:t xml:space="preserve">cnico </w:t>
      </w:r>
      <w:r w:rsidR="00FE3ADB" w:rsidRPr="00FE3ADB">
        <w:rPr>
          <w:noProof/>
          <w:lang w:val="es-ES"/>
        </w:rPr>
        <w:t xml:space="preserve">de </w:t>
      </w:r>
      <w:r w:rsidR="00DB60D5" w:rsidRPr="00FE3ADB">
        <w:rPr>
          <w:noProof/>
          <w:lang w:val="es-ES"/>
        </w:rPr>
        <w:t>Monitoreo</w:t>
      </w:r>
      <w:r w:rsidR="00D5798E">
        <w:rPr>
          <w:noProof/>
          <w:lang w:val="es-ES"/>
        </w:rPr>
        <w:t xml:space="preserve"> por lo que</w:t>
      </w:r>
      <w:r w:rsidR="00FE3ADB" w:rsidRPr="00FE3ADB">
        <w:rPr>
          <w:noProof/>
          <w:lang w:val="es-ES"/>
        </w:rPr>
        <w:t xml:space="preserve"> se solicit</w:t>
      </w:r>
      <w:r w:rsidR="00047F98">
        <w:rPr>
          <w:noProof/>
          <w:lang w:val="es-ES"/>
        </w:rPr>
        <w:t>ó</w:t>
      </w:r>
      <w:r w:rsidR="00FE3ADB" w:rsidRPr="00FE3ADB">
        <w:rPr>
          <w:noProof/>
          <w:lang w:val="es-ES"/>
        </w:rPr>
        <w:t xml:space="preserve"> al FM autorizaci</w:t>
      </w:r>
      <w:r w:rsidR="00047F98">
        <w:rPr>
          <w:noProof/>
          <w:lang w:val="es-ES"/>
        </w:rPr>
        <w:t>ó</w:t>
      </w:r>
      <w:r w:rsidR="00FE3ADB" w:rsidRPr="00FE3ADB">
        <w:rPr>
          <w:noProof/>
          <w:lang w:val="es-ES"/>
        </w:rPr>
        <w:t xml:space="preserve">n para utilizar parte de los fondos de </w:t>
      </w:r>
      <w:r w:rsidR="00D5798E">
        <w:rPr>
          <w:noProof/>
          <w:lang w:val="es-ES"/>
        </w:rPr>
        <w:t>esta</w:t>
      </w:r>
      <w:r w:rsidR="00FE3ADB" w:rsidRPr="00FE3ADB">
        <w:rPr>
          <w:noProof/>
          <w:lang w:val="es-ES"/>
        </w:rPr>
        <w:t xml:space="preserve"> l</w:t>
      </w:r>
      <w:r w:rsidR="00047F98">
        <w:rPr>
          <w:noProof/>
          <w:lang w:val="es-ES"/>
        </w:rPr>
        <w:t>í</w:t>
      </w:r>
      <w:r w:rsidR="00FE3ADB" w:rsidRPr="00FE3ADB">
        <w:rPr>
          <w:noProof/>
          <w:lang w:val="es-ES"/>
        </w:rPr>
        <w:t>nea para contratar actividades puntuales relacionadas al monitoreo</w:t>
      </w:r>
      <w:r w:rsidR="00D5798E">
        <w:rPr>
          <w:noProof/>
          <w:lang w:val="es-ES"/>
        </w:rPr>
        <w:t xml:space="preserve"> mientras el pleno decidia </w:t>
      </w:r>
      <w:r w:rsidR="00FE3ADB" w:rsidRPr="00FE3ADB">
        <w:rPr>
          <w:noProof/>
          <w:lang w:val="es-ES"/>
        </w:rPr>
        <w:t>contrata</w:t>
      </w:r>
      <w:r w:rsidR="00D5798E">
        <w:rPr>
          <w:noProof/>
          <w:lang w:val="es-ES"/>
        </w:rPr>
        <w:t>r</w:t>
      </w:r>
      <w:r w:rsidR="00FE3ADB" w:rsidRPr="00FE3ADB">
        <w:rPr>
          <w:noProof/>
          <w:lang w:val="es-ES"/>
        </w:rPr>
        <w:t xml:space="preserve"> a </w:t>
      </w:r>
      <w:r w:rsidR="00D5798E">
        <w:rPr>
          <w:noProof/>
          <w:lang w:val="es-ES"/>
        </w:rPr>
        <w:t xml:space="preserve">una nueva persona para el puesto </w:t>
      </w:r>
      <w:r w:rsidR="00FE3ADB" w:rsidRPr="00FE3ADB">
        <w:rPr>
          <w:noProof/>
          <w:lang w:val="es-ES"/>
        </w:rPr>
        <w:t xml:space="preserve">o </w:t>
      </w:r>
      <w:r w:rsidR="008B7456">
        <w:rPr>
          <w:noProof/>
          <w:lang w:val="es-ES"/>
        </w:rPr>
        <w:t>redifinir</w:t>
      </w:r>
      <w:r w:rsidR="00FE3ADB" w:rsidRPr="00FE3ADB">
        <w:rPr>
          <w:noProof/>
          <w:lang w:val="es-ES"/>
        </w:rPr>
        <w:t xml:space="preserve"> los TDR de las miembros de la Direccion Ejecutiva para asumir estas funciones</w:t>
      </w:r>
      <w:r w:rsidR="00D5798E">
        <w:rPr>
          <w:noProof/>
          <w:lang w:val="es-ES"/>
        </w:rPr>
        <w:t xml:space="preserve">. Durante este período </w:t>
      </w:r>
      <w:r w:rsidR="00FE3ADB" w:rsidRPr="00FE3ADB">
        <w:rPr>
          <w:noProof/>
          <w:lang w:val="es-ES"/>
        </w:rPr>
        <w:t>las funciones</w:t>
      </w:r>
      <w:r w:rsidR="008C62B9">
        <w:rPr>
          <w:noProof/>
          <w:lang w:val="es-ES"/>
        </w:rPr>
        <w:t xml:space="preserve"> de la plaza de la T</w:t>
      </w:r>
      <w:r w:rsidR="00047F98">
        <w:rPr>
          <w:noProof/>
          <w:lang w:val="es-ES"/>
        </w:rPr>
        <w:t>é</w:t>
      </w:r>
      <w:r w:rsidR="008C62B9">
        <w:rPr>
          <w:noProof/>
          <w:lang w:val="es-ES"/>
        </w:rPr>
        <w:t xml:space="preserve">cnico de Monitoreo </w:t>
      </w:r>
      <w:r w:rsidR="00FE3ADB" w:rsidRPr="00FE3ADB">
        <w:rPr>
          <w:noProof/>
          <w:lang w:val="es-ES"/>
        </w:rPr>
        <w:t xml:space="preserve"> no deja</w:t>
      </w:r>
      <w:r w:rsidR="00D5798E">
        <w:rPr>
          <w:noProof/>
          <w:lang w:val="es-ES"/>
        </w:rPr>
        <w:t>ron</w:t>
      </w:r>
      <w:r w:rsidR="00FE3ADB" w:rsidRPr="00FE3ADB">
        <w:rPr>
          <w:noProof/>
          <w:lang w:val="es-ES"/>
        </w:rPr>
        <w:t xml:space="preserve"> de realizarse</w:t>
      </w:r>
      <w:r w:rsidR="00D5798E">
        <w:rPr>
          <w:noProof/>
          <w:lang w:val="es-ES"/>
        </w:rPr>
        <w:t>. En el mes de septiembre el comité ejecutivo presentó al FM la decisión de redefinir los TDR de las funcionarias vigente en el MCP, con la solicitud de hacer un ajuste salarial por la absorción de las nuevas funciones distribuidas, siendo aprobado según analisis presentado por el ALF</w:t>
      </w:r>
      <w:r w:rsidR="00214084">
        <w:rPr>
          <w:noProof/>
          <w:lang w:val="es-ES"/>
        </w:rPr>
        <w:t>. Este nuevo ajuste salarial fue aplicado a partir del mes de Octubre 2018. Todos los documentos, cartas y correos de respaldo de este proceso se encu</w:t>
      </w:r>
      <w:r w:rsidR="008B7456">
        <w:rPr>
          <w:noProof/>
          <w:lang w:val="es-ES"/>
        </w:rPr>
        <w:t xml:space="preserve">entran </w:t>
      </w:r>
      <w:r w:rsidR="00214084">
        <w:rPr>
          <w:noProof/>
          <w:lang w:val="es-ES"/>
        </w:rPr>
        <w:t>resguardados en los archivos de la Dirección Ejecutiva.</w:t>
      </w:r>
    </w:p>
    <w:p w14:paraId="71AE0878" w14:textId="281D1862" w:rsidR="00DB60D5" w:rsidRPr="00DB60D5" w:rsidRDefault="007E18A8" w:rsidP="00DB60D5">
      <w:pPr>
        <w:spacing w:after="0" w:line="240" w:lineRule="auto"/>
        <w:jc w:val="both"/>
        <w:rPr>
          <w:noProof/>
          <w:lang w:val="es-ES"/>
        </w:rPr>
      </w:pPr>
      <w:r>
        <w:rPr>
          <w:noProof/>
          <w:lang w:val="es-ES"/>
        </w:rPr>
        <w:t xml:space="preserve"> </w:t>
      </w:r>
    </w:p>
    <w:p w14:paraId="3C87E9CA" w14:textId="327E2F4E" w:rsidR="00DB60D5" w:rsidRDefault="00DB60D5" w:rsidP="00DB60D5">
      <w:pPr>
        <w:spacing w:after="0"/>
        <w:jc w:val="both"/>
        <w:rPr>
          <w:b/>
          <w:noProof/>
          <w:color w:val="EF4623" w:themeColor="accent1"/>
          <w:lang w:val="es-ES"/>
        </w:rPr>
      </w:pPr>
      <w:r w:rsidRPr="00524961">
        <w:rPr>
          <w:b/>
          <w:noProof/>
          <w:color w:val="EF4623" w:themeColor="accent1"/>
          <w:lang w:val="es-ES"/>
        </w:rPr>
        <w:t>Resultados Financieros de la actividad</w:t>
      </w:r>
    </w:p>
    <w:p w14:paraId="2DE99024" w14:textId="77777777" w:rsidR="00894A0E" w:rsidRPr="008C4291" w:rsidRDefault="00894A0E" w:rsidP="00DB60D5">
      <w:pPr>
        <w:spacing w:after="0"/>
        <w:jc w:val="both"/>
        <w:rPr>
          <w:b/>
          <w:noProof/>
          <w:color w:val="EF4623" w:themeColor="accent1"/>
          <w:lang w:val="es-ES"/>
        </w:rPr>
      </w:pPr>
    </w:p>
    <w:tbl>
      <w:tblPr>
        <w:tblStyle w:val="Tablafinanciera"/>
        <w:tblW w:w="9204" w:type="dxa"/>
        <w:tblLook w:val="04A0" w:firstRow="1" w:lastRow="0" w:firstColumn="1" w:lastColumn="0" w:noHBand="0" w:noVBand="1"/>
      </w:tblPr>
      <w:tblGrid>
        <w:gridCol w:w="557"/>
        <w:gridCol w:w="1560"/>
        <w:gridCol w:w="2693"/>
        <w:gridCol w:w="1843"/>
        <w:gridCol w:w="2551"/>
      </w:tblGrid>
      <w:tr w:rsidR="00D5798E" w:rsidRPr="00524961" w14:paraId="2D3A9AF5" w14:textId="77777777" w:rsidTr="00894A0E">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17" w:type="dxa"/>
            <w:gridSpan w:val="2"/>
          </w:tcPr>
          <w:p w14:paraId="16EBFB2C" w14:textId="3972A094" w:rsidR="00D5798E" w:rsidRPr="001F24C7" w:rsidRDefault="00D5798E" w:rsidP="00894A0E">
            <w:pPr>
              <w:spacing w:after="0"/>
              <w:jc w:val="center"/>
              <w:rPr>
                <w:rFonts w:asciiTheme="minorHAnsi" w:hAnsiTheme="minorHAnsi" w:cstheme="minorHAnsi"/>
                <w:noProof/>
                <w:sz w:val="20"/>
                <w:lang w:val="es-ES"/>
              </w:rPr>
            </w:pPr>
            <w:r w:rsidRPr="001F24C7">
              <w:rPr>
                <w:rFonts w:asciiTheme="minorHAnsi" w:hAnsiTheme="minorHAnsi" w:cstheme="minorHAnsi"/>
                <w:noProof/>
                <w:sz w:val="20"/>
                <w:lang w:val="es-ES"/>
              </w:rPr>
              <w:t>Presupuesto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693" w:type="dxa"/>
          </w:tcPr>
          <w:p w14:paraId="260C566F" w14:textId="43804892" w:rsidR="00D5798E" w:rsidRPr="001F24C7" w:rsidRDefault="00D5798E"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Gasto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al 3</w:t>
            </w:r>
            <w:r w:rsidR="00214084">
              <w:rPr>
                <w:rFonts w:asciiTheme="minorHAnsi" w:hAnsiTheme="minorHAnsi" w:cstheme="minorHAnsi"/>
                <w:noProof/>
                <w:sz w:val="20"/>
                <w:lang w:val="es-ES"/>
              </w:rPr>
              <w:t>1</w:t>
            </w:r>
            <w:r w:rsidRPr="001F24C7">
              <w:rPr>
                <w:rFonts w:asciiTheme="minorHAnsi" w:hAnsiTheme="minorHAnsi" w:cstheme="minorHAnsi"/>
                <w:noProof/>
                <w:sz w:val="20"/>
                <w:lang w:val="es-ES"/>
              </w:rPr>
              <w:t xml:space="preserve"> de </w:t>
            </w:r>
            <w:r w:rsidR="00214084">
              <w:rPr>
                <w:rFonts w:asciiTheme="minorHAnsi" w:hAnsiTheme="minorHAnsi" w:cstheme="minorHAnsi"/>
                <w:noProof/>
                <w:sz w:val="20"/>
                <w:lang w:val="es-ES"/>
              </w:rPr>
              <w:t>diciembre</w:t>
            </w:r>
          </w:p>
        </w:tc>
        <w:tc>
          <w:tcPr>
            <w:tcW w:w="1843" w:type="dxa"/>
          </w:tcPr>
          <w:p w14:paraId="75BE6435" w14:textId="08FE3DCC" w:rsidR="00D5798E" w:rsidRPr="001F24C7" w:rsidRDefault="00D5798E"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Saldo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1" w:type="dxa"/>
          </w:tcPr>
          <w:p w14:paraId="24174EE6" w14:textId="77777777" w:rsidR="00D5798E" w:rsidRPr="001F24C7" w:rsidRDefault="00D5798E"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w:t>
            </w:r>
            <w:r>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ejecución financiera</w:t>
            </w:r>
          </w:p>
        </w:tc>
      </w:tr>
      <w:tr w:rsidR="00D5798E" w:rsidRPr="00524961" w14:paraId="1B31CEC3" w14:textId="77777777" w:rsidTr="00894A0E">
        <w:trPr>
          <w:trHeight w:val="303"/>
        </w:trPr>
        <w:tc>
          <w:tcPr>
            <w:cnfStyle w:val="001000000000" w:firstRow="0" w:lastRow="0" w:firstColumn="1" w:lastColumn="0" w:oddVBand="0" w:evenVBand="0" w:oddHBand="0" w:evenHBand="0" w:firstRowFirstColumn="0" w:firstRowLastColumn="0" w:lastRowFirstColumn="0" w:lastRowLastColumn="0"/>
            <w:tcW w:w="557" w:type="dxa"/>
          </w:tcPr>
          <w:p w14:paraId="3C5774D5" w14:textId="77777777" w:rsidR="00D5798E" w:rsidRPr="00524961" w:rsidRDefault="00D5798E" w:rsidP="00762F5B">
            <w:pPr>
              <w:jc w:val="both"/>
              <w:rPr>
                <w:rFonts w:cstheme="minorHAnsi"/>
                <w:b w:val="0"/>
                <w:noProof/>
                <w:lang w:val="es-ES"/>
              </w:rPr>
            </w:pPr>
            <w:r w:rsidRPr="00524961">
              <w:rPr>
                <w:rFonts w:cstheme="minorHAnsi"/>
                <w:b w:val="0"/>
                <w:noProof/>
                <w:lang w:val="es-ES"/>
              </w:rPr>
              <w:t>FM</w:t>
            </w:r>
          </w:p>
        </w:tc>
        <w:tc>
          <w:tcPr>
            <w:tcW w:w="1560" w:type="dxa"/>
          </w:tcPr>
          <w:p w14:paraId="0229E254" w14:textId="643FCFC1" w:rsidR="00D5798E" w:rsidRPr="00524961" w:rsidRDefault="00D5798E" w:rsidP="00762F5B">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$75,366.77</w:t>
            </w:r>
          </w:p>
        </w:tc>
        <w:tc>
          <w:tcPr>
            <w:tcW w:w="2693" w:type="dxa"/>
          </w:tcPr>
          <w:p w14:paraId="7164F3E7" w14:textId="6056EE10" w:rsidR="00D5798E" w:rsidRPr="00524961" w:rsidRDefault="00D5798E" w:rsidP="00762F5B">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w:t>
            </w:r>
            <w:r w:rsidR="00214084">
              <w:rPr>
                <w:rFonts w:cstheme="minorHAnsi"/>
                <w:noProof/>
                <w:lang w:val="es-ES"/>
              </w:rPr>
              <w:t>59,245.43</w:t>
            </w:r>
          </w:p>
        </w:tc>
        <w:tc>
          <w:tcPr>
            <w:tcW w:w="1843" w:type="dxa"/>
          </w:tcPr>
          <w:p w14:paraId="48EDCE0B" w14:textId="2C6A025A" w:rsidR="00D5798E" w:rsidRPr="004531A8" w:rsidRDefault="00D5798E" w:rsidP="00762F5B">
            <w:pPr>
              <w:jc w:val="center"/>
              <w:cnfStyle w:val="000000000000" w:firstRow="0" w:lastRow="0" w:firstColumn="0" w:lastColumn="0" w:oddVBand="0" w:evenVBand="0" w:oddHBand="0" w:evenHBand="0" w:firstRowFirstColumn="0" w:firstRowLastColumn="0" w:lastRowFirstColumn="0" w:lastRowLastColumn="0"/>
              <w:rPr>
                <w:rFonts w:cstheme="minorHAnsi"/>
                <w:noProof/>
                <w:color w:val="auto"/>
                <w:lang w:val="es-ES"/>
              </w:rPr>
            </w:pPr>
            <w:r w:rsidRPr="00440BC0">
              <w:rPr>
                <w:rFonts w:cstheme="minorHAnsi"/>
                <w:noProof/>
                <w:lang w:val="es-ES"/>
              </w:rPr>
              <w:t>$</w:t>
            </w:r>
            <w:r w:rsidR="00214084">
              <w:rPr>
                <w:rFonts w:cstheme="minorHAnsi"/>
                <w:noProof/>
                <w:lang w:val="es-ES"/>
              </w:rPr>
              <w:t>16,121.34</w:t>
            </w:r>
          </w:p>
        </w:tc>
        <w:tc>
          <w:tcPr>
            <w:tcW w:w="2551" w:type="dxa"/>
          </w:tcPr>
          <w:p w14:paraId="66064FD7" w14:textId="38005381" w:rsidR="00D5798E" w:rsidRPr="00524961" w:rsidRDefault="00214084" w:rsidP="00762F5B">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78.60</w:t>
            </w:r>
            <w:r w:rsidR="00D5798E">
              <w:rPr>
                <w:rFonts w:cstheme="minorHAnsi"/>
                <w:noProof/>
                <w:lang w:val="es-ES"/>
              </w:rPr>
              <w:t>%</w:t>
            </w:r>
          </w:p>
        </w:tc>
      </w:tr>
      <w:tr w:rsidR="00214084" w:rsidRPr="003C665F" w14:paraId="2F0BBDE1" w14:textId="77777777" w:rsidTr="00894A0E">
        <w:trPr>
          <w:trHeight w:val="303"/>
        </w:trPr>
        <w:tc>
          <w:tcPr>
            <w:cnfStyle w:val="001000000000" w:firstRow="0" w:lastRow="0" w:firstColumn="1" w:lastColumn="0" w:oddVBand="0" w:evenVBand="0" w:oddHBand="0" w:evenHBand="0" w:firstRowFirstColumn="0" w:firstRowLastColumn="0" w:lastRowFirstColumn="0" w:lastRowLastColumn="0"/>
            <w:tcW w:w="2117" w:type="dxa"/>
            <w:gridSpan w:val="2"/>
          </w:tcPr>
          <w:p w14:paraId="34E2043F" w14:textId="6D7255B3" w:rsidR="00214084" w:rsidRDefault="00214084" w:rsidP="00214084">
            <w:pPr>
              <w:rPr>
                <w:rFonts w:cstheme="minorHAnsi"/>
                <w:noProof/>
                <w:lang w:val="es-ES"/>
              </w:rPr>
            </w:pPr>
            <w:r>
              <w:rPr>
                <w:rFonts w:cstheme="minorHAnsi"/>
                <w:noProof/>
                <w:lang w:val="es-ES"/>
              </w:rPr>
              <w:t>Comentarios:</w:t>
            </w:r>
          </w:p>
        </w:tc>
        <w:tc>
          <w:tcPr>
            <w:tcW w:w="7087" w:type="dxa"/>
            <w:gridSpan w:val="3"/>
          </w:tcPr>
          <w:p w14:paraId="40B9B2C3" w14:textId="5F3C7283" w:rsidR="00214084" w:rsidRDefault="00214084" w:rsidP="00214084">
            <w:pP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 xml:space="preserve">El saldo en este línea corresponde a los salarios no pagados desde el mes de mayo </w:t>
            </w:r>
            <w:r w:rsidR="00D91FE6">
              <w:rPr>
                <w:rFonts w:cstheme="minorHAnsi"/>
                <w:noProof/>
                <w:lang w:val="es-ES"/>
              </w:rPr>
              <w:t>a</w:t>
            </w:r>
            <w:r>
              <w:rPr>
                <w:rFonts w:cstheme="minorHAnsi"/>
                <w:noProof/>
                <w:lang w:val="es-ES"/>
              </w:rPr>
              <w:t xml:space="preserve"> la plaza de Tecnico de Monitoreo y los ajustes salariales realizados por la absorción y re definición de los TDR de las posicione</w:t>
            </w:r>
            <w:r w:rsidR="008B7456">
              <w:rPr>
                <w:rFonts w:cstheme="minorHAnsi"/>
                <w:noProof/>
                <w:lang w:val="es-ES"/>
              </w:rPr>
              <w:t>s</w:t>
            </w:r>
            <w:r>
              <w:rPr>
                <w:rFonts w:cstheme="minorHAnsi"/>
                <w:noProof/>
                <w:lang w:val="es-ES"/>
              </w:rPr>
              <w:t xml:space="preserve"> actuales del MCP-ES.</w:t>
            </w:r>
          </w:p>
        </w:tc>
      </w:tr>
    </w:tbl>
    <w:p w14:paraId="1C9C963E" w14:textId="77777777" w:rsidR="00DB60D5" w:rsidRDefault="00DB60D5" w:rsidP="00DB60D5">
      <w:pPr>
        <w:spacing w:after="0" w:line="240" w:lineRule="auto"/>
        <w:jc w:val="both"/>
        <w:rPr>
          <w:noProof/>
          <w:lang w:val="es-ES"/>
        </w:rPr>
      </w:pPr>
    </w:p>
    <w:p w14:paraId="3E3C8EA8" w14:textId="77777777" w:rsidR="00FC2788" w:rsidRPr="00DB60D5" w:rsidRDefault="00FC2788" w:rsidP="00FC2788">
      <w:pPr>
        <w:pStyle w:val="Prrafodelista"/>
        <w:numPr>
          <w:ilvl w:val="1"/>
          <w:numId w:val="8"/>
        </w:numPr>
        <w:spacing w:after="0" w:line="240" w:lineRule="auto"/>
        <w:rPr>
          <w:noProof/>
          <w:lang w:val="es-ES"/>
        </w:rPr>
      </w:pPr>
      <w:r>
        <w:rPr>
          <w:noProof/>
          <w:lang w:val="es-ES"/>
        </w:rPr>
        <w:t>Insumos de Oficina, Administración y gastos operativos, línea móvil</w:t>
      </w:r>
    </w:p>
    <w:p w14:paraId="0D02353C" w14:textId="77777777" w:rsidR="00894A0E" w:rsidRDefault="00894A0E" w:rsidP="00FC2788">
      <w:pPr>
        <w:pStyle w:val="Prrafodelista"/>
        <w:spacing w:after="0" w:line="240" w:lineRule="auto"/>
        <w:ind w:left="0"/>
        <w:rPr>
          <w:noProof/>
          <w:lang w:val="es-ES"/>
        </w:rPr>
      </w:pPr>
    </w:p>
    <w:p w14:paraId="215AE7A7" w14:textId="744B6F85" w:rsidR="00FC2788" w:rsidRDefault="00FC2788" w:rsidP="00FC2788">
      <w:pPr>
        <w:pStyle w:val="Prrafodelista"/>
        <w:spacing w:after="0" w:line="240" w:lineRule="auto"/>
        <w:ind w:left="0"/>
        <w:rPr>
          <w:noProof/>
          <w:lang w:val="es-ES"/>
        </w:rPr>
      </w:pPr>
      <w:r>
        <w:rPr>
          <w:noProof/>
          <w:lang w:val="es-ES"/>
        </w:rPr>
        <w:t>Meta Anual: 4</w:t>
      </w:r>
    </w:p>
    <w:p w14:paraId="3775AA17" w14:textId="15F6C0D2" w:rsidR="00FC2788" w:rsidRDefault="00FC2788" w:rsidP="00FC2788">
      <w:pPr>
        <w:pStyle w:val="Prrafodelista"/>
        <w:spacing w:after="0" w:line="240" w:lineRule="auto"/>
        <w:ind w:left="360" w:hanging="360"/>
        <w:rPr>
          <w:noProof/>
          <w:lang w:val="es-ES"/>
        </w:rPr>
      </w:pPr>
      <w:r>
        <w:rPr>
          <w:noProof/>
          <w:lang w:val="es-ES"/>
        </w:rPr>
        <w:t xml:space="preserve">Resultado del período: </w:t>
      </w:r>
      <w:r w:rsidR="00214084">
        <w:rPr>
          <w:noProof/>
          <w:lang w:val="es-ES"/>
        </w:rPr>
        <w:t>4</w:t>
      </w:r>
      <w:r>
        <w:rPr>
          <w:noProof/>
          <w:lang w:val="es-ES"/>
        </w:rPr>
        <w:t>/4 (</w:t>
      </w:r>
      <w:r w:rsidR="00214084">
        <w:rPr>
          <w:noProof/>
          <w:lang w:val="es-ES"/>
        </w:rPr>
        <w:t>10</w:t>
      </w:r>
      <w:r>
        <w:rPr>
          <w:noProof/>
          <w:lang w:val="es-ES"/>
        </w:rPr>
        <w:t>0% de cumplimiento en relación a la meta anual).</w:t>
      </w:r>
    </w:p>
    <w:p w14:paraId="0B53CBF3" w14:textId="77777777" w:rsidR="004861AD" w:rsidRDefault="004861AD" w:rsidP="00FC2788">
      <w:pPr>
        <w:spacing w:after="0" w:line="240" w:lineRule="auto"/>
        <w:jc w:val="both"/>
        <w:rPr>
          <w:noProof/>
          <w:lang w:val="es-ES"/>
        </w:rPr>
      </w:pPr>
    </w:p>
    <w:p w14:paraId="19E1D4B6" w14:textId="6D822465" w:rsidR="00FC2788" w:rsidRDefault="00FC2788" w:rsidP="00FC2788">
      <w:pPr>
        <w:spacing w:after="0" w:line="240" w:lineRule="auto"/>
        <w:jc w:val="both"/>
        <w:rPr>
          <w:noProof/>
          <w:lang w:val="es-ES"/>
        </w:rPr>
      </w:pPr>
      <w:r w:rsidRPr="00DB60D5">
        <w:rPr>
          <w:noProof/>
          <w:lang w:val="es-ES"/>
        </w:rPr>
        <w:t xml:space="preserve">Durante este período se han realizado puntualmente los pagos correspondientes a </w:t>
      </w:r>
      <w:r>
        <w:rPr>
          <w:noProof/>
          <w:lang w:val="es-ES"/>
        </w:rPr>
        <w:t>g</w:t>
      </w:r>
      <w:r w:rsidRPr="00FC2788">
        <w:rPr>
          <w:noProof/>
          <w:lang w:val="es-ES"/>
        </w:rPr>
        <w:t xml:space="preserve">astos </w:t>
      </w:r>
      <w:r>
        <w:rPr>
          <w:noProof/>
          <w:lang w:val="es-ES"/>
        </w:rPr>
        <w:t>operativos, alquiler de oficinas, servicios comunes y línea móvil</w:t>
      </w:r>
      <w:r w:rsidR="00214084">
        <w:rPr>
          <w:noProof/>
          <w:lang w:val="es-ES"/>
        </w:rPr>
        <w:t xml:space="preserve"> e insumos de oficina.</w:t>
      </w:r>
    </w:p>
    <w:p w14:paraId="7E8DF78C" w14:textId="77777777" w:rsidR="004861AD" w:rsidRDefault="004861AD" w:rsidP="00894A0E">
      <w:pPr>
        <w:spacing w:after="0" w:line="240" w:lineRule="auto"/>
        <w:jc w:val="both"/>
        <w:rPr>
          <w:b/>
          <w:noProof/>
          <w:color w:val="EF4623" w:themeColor="accent1"/>
          <w:lang w:val="es-ES"/>
        </w:rPr>
      </w:pPr>
    </w:p>
    <w:p w14:paraId="21698B43" w14:textId="28C0F246" w:rsidR="00FC2788" w:rsidRDefault="00FC2788" w:rsidP="00894A0E">
      <w:pPr>
        <w:spacing w:after="0" w:line="240" w:lineRule="auto"/>
        <w:jc w:val="both"/>
        <w:rPr>
          <w:b/>
          <w:noProof/>
          <w:color w:val="EF4623" w:themeColor="accent1"/>
          <w:lang w:val="es-ES"/>
        </w:rPr>
      </w:pPr>
      <w:r w:rsidRPr="00524961">
        <w:rPr>
          <w:b/>
          <w:noProof/>
          <w:color w:val="EF4623" w:themeColor="accent1"/>
          <w:lang w:val="es-ES"/>
        </w:rPr>
        <w:t>Resultados Financieros de la actividad</w:t>
      </w:r>
    </w:p>
    <w:p w14:paraId="0D1B391B" w14:textId="77777777" w:rsidR="00894A0E" w:rsidRPr="008C4291" w:rsidRDefault="00894A0E" w:rsidP="00894A0E">
      <w:pPr>
        <w:spacing w:after="0" w:line="240" w:lineRule="auto"/>
        <w:jc w:val="both"/>
        <w:rPr>
          <w:b/>
          <w:noProof/>
          <w:color w:val="EF4623" w:themeColor="accent1"/>
          <w:lang w:val="es-ES"/>
        </w:rPr>
      </w:pPr>
    </w:p>
    <w:tbl>
      <w:tblPr>
        <w:tblStyle w:val="Tablafinanciera"/>
        <w:tblW w:w="9204" w:type="dxa"/>
        <w:tblLayout w:type="fixed"/>
        <w:tblLook w:val="04A0" w:firstRow="1" w:lastRow="0" w:firstColumn="1" w:lastColumn="0" w:noHBand="0" w:noVBand="1"/>
      </w:tblPr>
      <w:tblGrid>
        <w:gridCol w:w="699"/>
        <w:gridCol w:w="1559"/>
        <w:gridCol w:w="2694"/>
        <w:gridCol w:w="1559"/>
        <w:gridCol w:w="2693"/>
      </w:tblGrid>
      <w:tr w:rsidR="00214084" w:rsidRPr="00524961" w14:paraId="782B98D7" w14:textId="77777777" w:rsidTr="00894A0E">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58" w:type="dxa"/>
            <w:gridSpan w:val="2"/>
          </w:tcPr>
          <w:p w14:paraId="3010C30E" w14:textId="2F7DC1BD" w:rsidR="00214084" w:rsidRPr="001F24C7" w:rsidRDefault="00214084" w:rsidP="00894A0E">
            <w:pPr>
              <w:spacing w:after="0"/>
              <w:jc w:val="center"/>
              <w:rPr>
                <w:rFonts w:asciiTheme="minorHAnsi" w:hAnsiTheme="minorHAnsi" w:cstheme="minorHAnsi"/>
                <w:noProof/>
                <w:sz w:val="20"/>
                <w:lang w:val="es-ES"/>
              </w:rPr>
            </w:pPr>
            <w:r w:rsidRPr="001F24C7">
              <w:rPr>
                <w:rFonts w:asciiTheme="minorHAnsi" w:hAnsiTheme="minorHAnsi" w:cstheme="minorHAnsi"/>
                <w:noProof/>
                <w:sz w:val="20"/>
                <w:lang w:val="es-ES"/>
              </w:rPr>
              <w:t>Presupuesto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694" w:type="dxa"/>
          </w:tcPr>
          <w:p w14:paraId="63DB186A" w14:textId="35358C6A" w:rsidR="00214084" w:rsidRPr="001F24C7" w:rsidRDefault="00214084"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Gasto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al 3</w:t>
            </w:r>
            <w:r>
              <w:rPr>
                <w:rFonts w:asciiTheme="minorHAnsi" w:hAnsiTheme="minorHAnsi" w:cstheme="minorHAnsi"/>
                <w:noProof/>
                <w:sz w:val="20"/>
                <w:lang w:val="es-ES"/>
              </w:rPr>
              <w:t>1</w:t>
            </w:r>
            <w:r w:rsidRPr="001F24C7">
              <w:rPr>
                <w:rFonts w:asciiTheme="minorHAnsi" w:hAnsiTheme="minorHAnsi" w:cstheme="minorHAnsi"/>
                <w:noProof/>
                <w:sz w:val="20"/>
                <w:lang w:val="es-ES"/>
              </w:rPr>
              <w:t xml:space="preserve"> de </w:t>
            </w:r>
            <w:r>
              <w:rPr>
                <w:rFonts w:asciiTheme="minorHAnsi" w:hAnsiTheme="minorHAnsi" w:cstheme="minorHAnsi"/>
                <w:noProof/>
                <w:sz w:val="20"/>
                <w:lang w:val="es-ES"/>
              </w:rPr>
              <w:t>diciembre</w:t>
            </w:r>
          </w:p>
        </w:tc>
        <w:tc>
          <w:tcPr>
            <w:tcW w:w="1559" w:type="dxa"/>
          </w:tcPr>
          <w:p w14:paraId="4D7A2F17" w14:textId="4C7854EC" w:rsidR="00214084" w:rsidRPr="001F24C7" w:rsidRDefault="00214084" w:rsidP="00894A0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Saldo</w:t>
            </w:r>
            <w:r w:rsidR="00894A0E">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693" w:type="dxa"/>
          </w:tcPr>
          <w:p w14:paraId="636D6E41" w14:textId="09F5181D" w:rsidR="00214084" w:rsidRPr="00084ADE" w:rsidRDefault="00214084" w:rsidP="00894A0E">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noProof/>
                <w:lang w:val="es-ES"/>
              </w:rPr>
            </w:pPr>
            <w:r w:rsidRPr="001F24C7">
              <w:rPr>
                <w:rFonts w:asciiTheme="minorHAnsi" w:hAnsiTheme="minorHAnsi" w:cstheme="minorHAnsi"/>
                <w:noProof/>
                <w:sz w:val="20"/>
                <w:lang w:val="es-ES"/>
              </w:rPr>
              <w:t>%</w:t>
            </w:r>
            <w:r>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ejecución financiera</w:t>
            </w:r>
          </w:p>
        </w:tc>
      </w:tr>
      <w:tr w:rsidR="00214084" w:rsidRPr="00524961" w14:paraId="1644C60D" w14:textId="77777777" w:rsidTr="00894A0E">
        <w:trPr>
          <w:trHeight w:val="275"/>
        </w:trPr>
        <w:tc>
          <w:tcPr>
            <w:cnfStyle w:val="001000000000" w:firstRow="0" w:lastRow="0" w:firstColumn="1" w:lastColumn="0" w:oddVBand="0" w:evenVBand="0" w:oddHBand="0" w:evenHBand="0" w:firstRowFirstColumn="0" w:firstRowLastColumn="0" w:lastRowFirstColumn="0" w:lastRowLastColumn="0"/>
            <w:tcW w:w="699" w:type="dxa"/>
          </w:tcPr>
          <w:p w14:paraId="3B935928" w14:textId="77777777" w:rsidR="00214084" w:rsidRPr="00524961" w:rsidRDefault="00214084" w:rsidP="006A140E">
            <w:pPr>
              <w:jc w:val="both"/>
              <w:rPr>
                <w:rFonts w:cstheme="minorHAnsi"/>
                <w:b w:val="0"/>
                <w:noProof/>
                <w:lang w:val="es-ES"/>
              </w:rPr>
            </w:pPr>
            <w:r w:rsidRPr="00524961">
              <w:rPr>
                <w:rFonts w:cstheme="minorHAnsi"/>
                <w:b w:val="0"/>
                <w:noProof/>
                <w:lang w:val="es-ES"/>
              </w:rPr>
              <w:t>FM</w:t>
            </w:r>
          </w:p>
        </w:tc>
        <w:tc>
          <w:tcPr>
            <w:tcW w:w="1559" w:type="dxa"/>
          </w:tcPr>
          <w:p w14:paraId="1ED0207C" w14:textId="248DFBF3" w:rsidR="00214084" w:rsidRPr="00524961" w:rsidRDefault="00214084" w:rsidP="006A140E">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$22,900.02</w:t>
            </w:r>
          </w:p>
        </w:tc>
        <w:tc>
          <w:tcPr>
            <w:tcW w:w="2694" w:type="dxa"/>
          </w:tcPr>
          <w:p w14:paraId="56592A45" w14:textId="6F764460" w:rsidR="00214084" w:rsidRPr="00524961" w:rsidRDefault="00214084" w:rsidP="006A140E">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$20,880.73</w:t>
            </w:r>
          </w:p>
        </w:tc>
        <w:tc>
          <w:tcPr>
            <w:tcW w:w="1559" w:type="dxa"/>
          </w:tcPr>
          <w:p w14:paraId="35B77395" w14:textId="337A2809" w:rsidR="00214084" w:rsidRPr="004531A8" w:rsidRDefault="00214084" w:rsidP="006A140E">
            <w:pPr>
              <w:jc w:val="center"/>
              <w:cnfStyle w:val="000000000000" w:firstRow="0" w:lastRow="0" w:firstColumn="0" w:lastColumn="0" w:oddVBand="0" w:evenVBand="0" w:oddHBand="0" w:evenHBand="0" w:firstRowFirstColumn="0" w:firstRowLastColumn="0" w:lastRowFirstColumn="0" w:lastRowLastColumn="0"/>
              <w:rPr>
                <w:rFonts w:cstheme="minorHAnsi"/>
                <w:noProof/>
                <w:color w:val="auto"/>
                <w:lang w:val="es-ES"/>
              </w:rPr>
            </w:pPr>
            <w:r w:rsidRPr="00440BC0">
              <w:rPr>
                <w:rFonts w:cstheme="minorHAnsi"/>
                <w:noProof/>
                <w:lang w:val="es-ES"/>
              </w:rPr>
              <w:t>$</w:t>
            </w:r>
            <w:r>
              <w:rPr>
                <w:rFonts w:cstheme="minorHAnsi"/>
                <w:noProof/>
                <w:lang w:val="es-ES"/>
              </w:rPr>
              <w:t>2,019.29</w:t>
            </w:r>
            <w:r w:rsidRPr="004531A8">
              <w:rPr>
                <w:rFonts w:cstheme="minorHAnsi"/>
                <w:noProof/>
                <w:color w:val="auto"/>
                <w:lang w:val="es-ES"/>
              </w:rPr>
              <w:t xml:space="preserve"> </w:t>
            </w:r>
          </w:p>
        </w:tc>
        <w:tc>
          <w:tcPr>
            <w:tcW w:w="2693" w:type="dxa"/>
          </w:tcPr>
          <w:p w14:paraId="59D9DECA" w14:textId="1091281A" w:rsidR="00214084" w:rsidRPr="00524961" w:rsidRDefault="00214084" w:rsidP="006A140E">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91.18%</w:t>
            </w:r>
          </w:p>
        </w:tc>
      </w:tr>
    </w:tbl>
    <w:p w14:paraId="7E9FE52A" w14:textId="686A73D5" w:rsidR="00FC2788" w:rsidRDefault="00FC2788" w:rsidP="00FC2788">
      <w:pPr>
        <w:spacing w:after="0" w:line="240" w:lineRule="auto"/>
        <w:jc w:val="both"/>
        <w:rPr>
          <w:noProof/>
          <w:lang w:val="es-ES"/>
        </w:rPr>
      </w:pPr>
    </w:p>
    <w:p w14:paraId="56EAA6F7" w14:textId="031443DA" w:rsidR="00894A0E" w:rsidRDefault="00894A0E" w:rsidP="00FC2788">
      <w:pPr>
        <w:spacing w:after="0" w:line="240" w:lineRule="auto"/>
        <w:jc w:val="both"/>
        <w:rPr>
          <w:noProof/>
          <w:lang w:val="es-ES"/>
        </w:rPr>
      </w:pPr>
    </w:p>
    <w:p w14:paraId="3B7BA7CF" w14:textId="11E19116" w:rsidR="00894A0E" w:rsidRDefault="00894A0E" w:rsidP="00FC2788">
      <w:pPr>
        <w:spacing w:after="0" w:line="240" w:lineRule="auto"/>
        <w:jc w:val="both"/>
        <w:rPr>
          <w:noProof/>
          <w:lang w:val="es-ES"/>
        </w:rPr>
      </w:pPr>
    </w:p>
    <w:p w14:paraId="1587BE27" w14:textId="1396AABF" w:rsidR="00894A0E" w:rsidRDefault="00894A0E" w:rsidP="00FC2788">
      <w:pPr>
        <w:spacing w:after="0" w:line="240" w:lineRule="auto"/>
        <w:jc w:val="both"/>
        <w:rPr>
          <w:noProof/>
          <w:lang w:val="es-ES"/>
        </w:rPr>
      </w:pPr>
    </w:p>
    <w:p w14:paraId="16212D4B" w14:textId="77777777" w:rsidR="00894A0E" w:rsidRDefault="00894A0E" w:rsidP="00FC2788">
      <w:pPr>
        <w:spacing w:after="0" w:line="240" w:lineRule="auto"/>
        <w:jc w:val="both"/>
        <w:rPr>
          <w:noProof/>
          <w:lang w:val="es-ES"/>
        </w:rPr>
      </w:pPr>
    </w:p>
    <w:p w14:paraId="11591AB7" w14:textId="2262A969" w:rsidR="00214084" w:rsidRDefault="00214084" w:rsidP="00FC2788">
      <w:pPr>
        <w:spacing w:after="0" w:line="240" w:lineRule="auto"/>
        <w:jc w:val="both"/>
        <w:rPr>
          <w:noProof/>
          <w:lang w:val="es-ES"/>
        </w:rPr>
      </w:pPr>
    </w:p>
    <w:p w14:paraId="2120A9B7" w14:textId="77777777" w:rsidR="00FC2788" w:rsidRPr="00DB60D5" w:rsidRDefault="00FC2788" w:rsidP="00FC2788">
      <w:pPr>
        <w:pStyle w:val="Prrafodelista"/>
        <w:numPr>
          <w:ilvl w:val="1"/>
          <w:numId w:val="8"/>
        </w:numPr>
        <w:spacing w:after="0" w:line="240" w:lineRule="auto"/>
        <w:rPr>
          <w:noProof/>
          <w:lang w:val="es-ES"/>
        </w:rPr>
      </w:pPr>
      <w:r>
        <w:rPr>
          <w:noProof/>
          <w:lang w:val="es-ES"/>
        </w:rPr>
        <w:t>Overhead</w:t>
      </w:r>
    </w:p>
    <w:p w14:paraId="28D8E25A" w14:textId="77777777" w:rsidR="00FC2788" w:rsidRDefault="00FC2788" w:rsidP="00FC2788">
      <w:pPr>
        <w:pStyle w:val="Prrafodelista"/>
        <w:spacing w:after="0" w:line="240" w:lineRule="auto"/>
        <w:ind w:left="0"/>
        <w:rPr>
          <w:noProof/>
          <w:lang w:val="es-ES"/>
        </w:rPr>
      </w:pPr>
      <w:r>
        <w:rPr>
          <w:noProof/>
          <w:lang w:val="es-ES"/>
        </w:rPr>
        <w:lastRenderedPageBreak/>
        <w:t>Meta Anual: 4</w:t>
      </w:r>
    </w:p>
    <w:p w14:paraId="23705F01" w14:textId="0597B0D9" w:rsidR="00FC2788" w:rsidRDefault="00FC2788" w:rsidP="00FC2788">
      <w:pPr>
        <w:pStyle w:val="Prrafodelista"/>
        <w:spacing w:after="0" w:line="240" w:lineRule="auto"/>
        <w:ind w:left="360" w:hanging="360"/>
        <w:rPr>
          <w:noProof/>
          <w:lang w:val="es-ES"/>
        </w:rPr>
      </w:pPr>
      <w:r>
        <w:rPr>
          <w:noProof/>
          <w:lang w:val="es-ES"/>
        </w:rPr>
        <w:t xml:space="preserve">Resultado del período: </w:t>
      </w:r>
      <w:r w:rsidR="00214084">
        <w:rPr>
          <w:noProof/>
          <w:lang w:val="es-ES"/>
        </w:rPr>
        <w:t>4</w:t>
      </w:r>
      <w:r>
        <w:rPr>
          <w:noProof/>
          <w:lang w:val="es-ES"/>
        </w:rPr>
        <w:t>/4 (</w:t>
      </w:r>
      <w:r w:rsidR="00214084">
        <w:rPr>
          <w:noProof/>
          <w:lang w:val="es-ES"/>
        </w:rPr>
        <w:t>10</w:t>
      </w:r>
      <w:r>
        <w:rPr>
          <w:noProof/>
          <w:lang w:val="es-ES"/>
        </w:rPr>
        <w:t>0% de cumplimiento en relación a la meta anual).</w:t>
      </w:r>
    </w:p>
    <w:p w14:paraId="28F967B5" w14:textId="77777777" w:rsidR="00FC2788" w:rsidRDefault="00FC2788" w:rsidP="00FC2788">
      <w:pPr>
        <w:spacing w:after="0" w:line="240" w:lineRule="auto"/>
        <w:rPr>
          <w:noProof/>
          <w:lang w:val="es-ES"/>
        </w:rPr>
      </w:pPr>
    </w:p>
    <w:p w14:paraId="030C4307" w14:textId="14D11B30" w:rsidR="00FC2788" w:rsidRDefault="004503DB" w:rsidP="00FC2788">
      <w:pPr>
        <w:spacing w:after="0" w:line="240" w:lineRule="auto"/>
        <w:jc w:val="both"/>
        <w:rPr>
          <w:noProof/>
          <w:lang w:val="es-ES"/>
        </w:rPr>
      </w:pPr>
      <w:r>
        <w:rPr>
          <w:noProof/>
          <w:lang w:val="es-ES"/>
        </w:rPr>
        <w:t xml:space="preserve">Los pagos por </w:t>
      </w:r>
      <w:r w:rsidR="00214084">
        <w:rPr>
          <w:noProof/>
          <w:lang w:val="es-ES"/>
        </w:rPr>
        <w:t xml:space="preserve">la </w:t>
      </w:r>
      <w:r>
        <w:rPr>
          <w:noProof/>
          <w:lang w:val="es-ES"/>
        </w:rPr>
        <w:t xml:space="preserve">administracion </w:t>
      </w:r>
      <w:r w:rsidR="00214084">
        <w:rPr>
          <w:noProof/>
          <w:lang w:val="es-ES"/>
        </w:rPr>
        <w:t xml:space="preserve">de los fondos </w:t>
      </w:r>
      <w:r>
        <w:rPr>
          <w:noProof/>
          <w:lang w:val="es-ES"/>
        </w:rPr>
        <w:t xml:space="preserve">han sido realizados puntualmente. </w:t>
      </w:r>
    </w:p>
    <w:p w14:paraId="087426D5" w14:textId="77777777" w:rsidR="00FC2788" w:rsidRPr="00DB60D5" w:rsidRDefault="00FC2788" w:rsidP="00FC2788">
      <w:pPr>
        <w:spacing w:after="0" w:line="240" w:lineRule="auto"/>
        <w:jc w:val="both"/>
        <w:rPr>
          <w:noProof/>
          <w:lang w:val="es-ES"/>
        </w:rPr>
      </w:pPr>
    </w:p>
    <w:p w14:paraId="6B027133" w14:textId="77777777" w:rsidR="00FC2788" w:rsidRPr="008C4291" w:rsidRDefault="00FC2788" w:rsidP="00FC2788">
      <w:pPr>
        <w:spacing w:after="0"/>
        <w:jc w:val="both"/>
        <w:rPr>
          <w:b/>
          <w:noProof/>
          <w:color w:val="EF4623" w:themeColor="accent1"/>
          <w:lang w:val="es-ES"/>
        </w:rPr>
      </w:pPr>
      <w:r w:rsidRPr="00524961">
        <w:rPr>
          <w:b/>
          <w:noProof/>
          <w:color w:val="EF4623" w:themeColor="accent1"/>
          <w:lang w:val="es-ES"/>
        </w:rPr>
        <w:t>Resultados Financieros de la actividad</w:t>
      </w:r>
    </w:p>
    <w:tbl>
      <w:tblPr>
        <w:tblStyle w:val="Tablafinanciera"/>
        <w:tblW w:w="9204" w:type="dxa"/>
        <w:tblLook w:val="04A0" w:firstRow="1" w:lastRow="0" w:firstColumn="1" w:lastColumn="0" w:noHBand="0" w:noVBand="1"/>
      </w:tblPr>
      <w:tblGrid>
        <w:gridCol w:w="959"/>
        <w:gridCol w:w="1441"/>
        <w:gridCol w:w="2552"/>
        <w:gridCol w:w="1701"/>
        <w:gridCol w:w="2551"/>
      </w:tblGrid>
      <w:tr w:rsidR="00214084" w:rsidRPr="00524961" w14:paraId="59F7A7E7" w14:textId="77777777" w:rsidTr="00593A94">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00" w:type="dxa"/>
            <w:gridSpan w:val="2"/>
          </w:tcPr>
          <w:p w14:paraId="22E4CDD8" w14:textId="4908681E" w:rsidR="00214084" w:rsidRPr="001F24C7" w:rsidRDefault="00214084" w:rsidP="00593A94">
            <w:pPr>
              <w:spacing w:after="0"/>
              <w:jc w:val="center"/>
              <w:rPr>
                <w:rFonts w:asciiTheme="minorHAnsi" w:hAnsiTheme="minorHAnsi" w:cstheme="minorHAnsi"/>
                <w:noProof/>
                <w:sz w:val="20"/>
                <w:lang w:val="es-ES"/>
              </w:rPr>
            </w:pPr>
            <w:r w:rsidRPr="001F24C7">
              <w:rPr>
                <w:rFonts w:asciiTheme="minorHAnsi" w:hAnsiTheme="minorHAnsi" w:cstheme="minorHAnsi"/>
                <w:noProof/>
                <w:sz w:val="20"/>
                <w:lang w:val="es-ES"/>
              </w:rPr>
              <w:t>Presupuesto</w:t>
            </w:r>
            <w:r w:rsidR="00593A94">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2" w:type="dxa"/>
          </w:tcPr>
          <w:p w14:paraId="19B61D1D" w14:textId="29F00CED" w:rsidR="00214084" w:rsidRPr="001F24C7" w:rsidRDefault="00214084" w:rsidP="00593A9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Gasto</w:t>
            </w:r>
            <w:r w:rsidR="00593A94">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al 3</w:t>
            </w:r>
            <w:r>
              <w:rPr>
                <w:rFonts w:asciiTheme="minorHAnsi" w:hAnsiTheme="minorHAnsi" w:cstheme="minorHAnsi"/>
                <w:noProof/>
                <w:sz w:val="20"/>
                <w:lang w:val="es-ES"/>
              </w:rPr>
              <w:t>1 de diciembre</w:t>
            </w:r>
          </w:p>
        </w:tc>
        <w:tc>
          <w:tcPr>
            <w:tcW w:w="1701" w:type="dxa"/>
          </w:tcPr>
          <w:p w14:paraId="3FF0744E" w14:textId="41483BFE" w:rsidR="00214084" w:rsidRPr="001F24C7" w:rsidRDefault="00214084" w:rsidP="00593A9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Saldo</w:t>
            </w:r>
            <w:r w:rsidR="00593A94">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Anual</w:t>
            </w:r>
          </w:p>
        </w:tc>
        <w:tc>
          <w:tcPr>
            <w:tcW w:w="2551" w:type="dxa"/>
          </w:tcPr>
          <w:p w14:paraId="06AA9A8C" w14:textId="77777777" w:rsidR="00214084" w:rsidRPr="001F24C7" w:rsidRDefault="00214084" w:rsidP="00593A9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lang w:val="es-ES"/>
              </w:rPr>
            </w:pPr>
            <w:r w:rsidRPr="001F24C7">
              <w:rPr>
                <w:rFonts w:asciiTheme="minorHAnsi" w:hAnsiTheme="minorHAnsi" w:cstheme="minorHAnsi"/>
                <w:noProof/>
                <w:sz w:val="20"/>
                <w:lang w:val="es-ES"/>
              </w:rPr>
              <w:t>%</w:t>
            </w:r>
            <w:r>
              <w:rPr>
                <w:rFonts w:asciiTheme="minorHAnsi" w:hAnsiTheme="minorHAnsi" w:cstheme="minorHAnsi"/>
                <w:noProof/>
                <w:sz w:val="20"/>
                <w:lang w:val="es-ES"/>
              </w:rPr>
              <w:t xml:space="preserve"> </w:t>
            </w:r>
            <w:r w:rsidRPr="001F24C7">
              <w:rPr>
                <w:rFonts w:asciiTheme="minorHAnsi" w:hAnsiTheme="minorHAnsi" w:cstheme="minorHAnsi"/>
                <w:noProof/>
                <w:sz w:val="20"/>
                <w:lang w:val="es-ES"/>
              </w:rPr>
              <w:t>ejecución financiera</w:t>
            </w:r>
          </w:p>
        </w:tc>
      </w:tr>
      <w:tr w:rsidR="00214084" w:rsidRPr="00524961" w14:paraId="33EA17B2" w14:textId="77777777" w:rsidTr="00593A94">
        <w:trPr>
          <w:trHeight w:val="275"/>
        </w:trPr>
        <w:tc>
          <w:tcPr>
            <w:cnfStyle w:val="001000000000" w:firstRow="0" w:lastRow="0" w:firstColumn="1" w:lastColumn="0" w:oddVBand="0" w:evenVBand="0" w:oddHBand="0" w:evenHBand="0" w:firstRowFirstColumn="0" w:firstRowLastColumn="0" w:lastRowFirstColumn="0" w:lastRowLastColumn="0"/>
            <w:tcW w:w="959" w:type="dxa"/>
          </w:tcPr>
          <w:p w14:paraId="0CF127DB" w14:textId="77777777" w:rsidR="00214084" w:rsidRPr="00524961" w:rsidRDefault="00214084" w:rsidP="00762F5B">
            <w:pPr>
              <w:jc w:val="both"/>
              <w:rPr>
                <w:rFonts w:cstheme="minorHAnsi"/>
                <w:b w:val="0"/>
                <w:noProof/>
                <w:lang w:val="es-ES"/>
              </w:rPr>
            </w:pPr>
            <w:r w:rsidRPr="00524961">
              <w:rPr>
                <w:rFonts w:cstheme="minorHAnsi"/>
                <w:b w:val="0"/>
                <w:noProof/>
                <w:lang w:val="es-ES"/>
              </w:rPr>
              <w:t>FM</w:t>
            </w:r>
          </w:p>
        </w:tc>
        <w:tc>
          <w:tcPr>
            <w:tcW w:w="1441" w:type="dxa"/>
          </w:tcPr>
          <w:p w14:paraId="1A92B55B" w14:textId="77777777" w:rsidR="00214084" w:rsidRPr="00524961" w:rsidRDefault="00214084" w:rsidP="00762F5B">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$4,500.00</w:t>
            </w:r>
          </w:p>
        </w:tc>
        <w:tc>
          <w:tcPr>
            <w:tcW w:w="2552" w:type="dxa"/>
          </w:tcPr>
          <w:p w14:paraId="1835C72E" w14:textId="623376E3" w:rsidR="00214084" w:rsidRPr="00524961" w:rsidRDefault="00214084" w:rsidP="00762F5B">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$4,500.00</w:t>
            </w:r>
          </w:p>
        </w:tc>
        <w:tc>
          <w:tcPr>
            <w:tcW w:w="1701" w:type="dxa"/>
          </w:tcPr>
          <w:p w14:paraId="6226F22C" w14:textId="365AABA9" w:rsidR="00214084" w:rsidRPr="004531A8" w:rsidRDefault="00214084" w:rsidP="00762F5B">
            <w:pPr>
              <w:jc w:val="center"/>
              <w:cnfStyle w:val="000000000000" w:firstRow="0" w:lastRow="0" w:firstColumn="0" w:lastColumn="0" w:oddVBand="0" w:evenVBand="0" w:oddHBand="0" w:evenHBand="0" w:firstRowFirstColumn="0" w:firstRowLastColumn="0" w:lastRowFirstColumn="0" w:lastRowLastColumn="0"/>
              <w:rPr>
                <w:rFonts w:cstheme="minorHAnsi"/>
                <w:noProof/>
                <w:color w:val="auto"/>
                <w:lang w:val="es-ES"/>
              </w:rPr>
            </w:pPr>
            <w:r w:rsidRPr="00440BC0">
              <w:rPr>
                <w:rFonts w:cstheme="minorHAnsi"/>
                <w:noProof/>
                <w:lang w:val="es-ES"/>
              </w:rPr>
              <w:t>$</w:t>
            </w:r>
            <w:r>
              <w:rPr>
                <w:rFonts w:cstheme="minorHAnsi"/>
                <w:noProof/>
                <w:lang w:val="es-ES"/>
              </w:rPr>
              <w:t>0.00</w:t>
            </w:r>
          </w:p>
        </w:tc>
        <w:tc>
          <w:tcPr>
            <w:tcW w:w="2551" w:type="dxa"/>
          </w:tcPr>
          <w:p w14:paraId="0B25603F" w14:textId="1C9B58A4" w:rsidR="00214084" w:rsidRPr="00524961" w:rsidRDefault="00214084" w:rsidP="00762F5B">
            <w:pPr>
              <w:jc w:val="center"/>
              <w:cnfStyle w:val="000000000000" w:firstRow="0" w:lastRow="0" w:firstColumn="0" w:lastColumn="0" w:oddVBand="0" w:evenVBand="0" w:oddHBand="0" w:evenHBand="0" w:firstRowFirstColumn="0" w:firstRowLastColumn="0" w:lastRowFirstColumn="0" w:lastRowLastColumn="0"/>
              <w:rPr>
                <w:rFonts w:cstheme="minorHAnsi"/>
                <w:noProof/>
                <w:lang w:val="es-ES"/>
              </w:rPr>
            </w:pPr>
            <w:r>
              <w:rPr>
                <w:rFonts w:cstheme="minorHAnsi"/>
                <w:noProof/>
                <w:lang w:val="es-ES"/>
              </w:rPr>
              <w:t>100%</w:t>
            </w:r>
          </w:p>
        </w:tc>
      </w:tr>
    </w:tbl>
    <w:p w14:paraId="20661109" w14:textId="0D11C40C" w:rsidR="00DB60D5" w:rsidRDefault="00DB60D5" w:rsidP="00DB60D5">
      <w:pPr>
        <w:spacing w:after="0" w:line="240" w:lineRule="auto"/>
        <w:jc w:val="both"/>
        <w:rPr>
          <w:rFonts w:asciiTheme="majorHAnsi" w:eastAsiaTheme="majorEastAsia" w:hAnsiTheme="majorHAnsi" w:cstheme="majorBidi"/>
          <w:b/>
          <w:bCs/>
          <w:noProof/>
          <w:color w:val="000000" w:themeColor="text1"/>
          <w:sz w:val="40"/>
          <w:lang w:val="es-ES"/>
        </w:rPr>
      </w:pPr>
    </w:p>
    <w:p w14:paraId="7D9ABBC6" w14:textId="34229CB5" w:rsidR="004543C5" w:rsidRDefault="004543C5" w:rsidP="00DB60D5">
      <w:pPr>
        <w:spacing w:after="0" w:line="240" w:lineRule="auto"/>
        <w:jc w:val="both"/>
        <w:rPr>
          <w:rFonts w:asciiTheme="majorHAnsi" w:eastAsiaTheme="majorEastAsia" w:hAnsiTheme="majorHAnsi" w:cstheme="majorBidi"/>
          <w:b/>
          <w:bCs/>
          <w:noProof/>
          <w:color w:val="000000" w:themeColor="text1"/>
          <w:sz w:val="40"/>
          <w:lang w:val="es-ES"/>
        </w:rPr>
      </w:pPr>
    </w:p>
    <w:p w14:paraId="0ED20885" w14:textId="263CF56D" w:rsidR="004543C5" w:rsidRDefault="004543C5" w:rsidP="004543C5">
      <w:pPr>
        <w:pStyle w:val="Ttulo2"/>
        <w:rPr>
          <w:noProof/>
          <w:u w:val="single"/>
          <w:lang w:val="es-ES"/>
        </w:rPr>
      </w:pPr>
      <w:r w:rsidRPr="007C5D39">
        <w:rPr>
          <w:noProof/>
          <w:u w:val="single"/>
          <w:lang w:val="es-ES"/>
        </w:rPr>
        <w:t>Actividades no programadas</w:t>
      </w:r>
    </w:p>
    <w:p w14:paraId="0BA02E1E" w14:textId="77777777" w:rsidR="007C5D39" w:rsidRPr="007C5D39" w:rsidRDefault="007C5D39" w:rsidP="007C5D39">
      <w:pPr>
        <w:rPr>
          <w:lang w:val="es-ES"/>
        </w:rPr>
      </w:pPr>
    </w:p>
    <w:p w14:paraId="2A9D91D0" w14:textId="7E771060" w:rsidR="004543C5" w:rsidRPr="00D5672C" w:rsidRDefault="004543C5" w:rsidP="004543C5">
      <w:pPr>
        <w:jc w:val="both"/>
        <w:rPr>
          <w:noProof/>
          <w:lang w:val="es-ES"/>
        </w:rPr>
      </w:pPr>
      <w:r>
        <w:rPr>
          <w:noProof/>
          <w:lang w:val="es-ES"/>
        </w:rPr>
        <w:t>Durante el año se realizaron 65 r</w:t>
      </w:r>
      <w:r w:rsidRPr="00141862">
        <w:rPr>
          <w:noProof/>
          <w:lang w:val="es-ES"/>
        </w:rPr>
        <w:t>euniones</w:t>
      </w:r>
      <w:r>
        <w:rPr>
          <w:noProof/>
          <w:lang w:val="es-ES"/>
        </w:rPr>
        <w:t xml:space="preserve"> del comité de propuestas, </w:t>
      </w:r>
      <w:r w:rsidRPr="00141862">
        <w:rPr>
          <w:noProof/>
          <w:lang w:val="es-ES"/>
        </w:rPr>
        <w:t xml:space="preserve"> para la c</w:t>
      </w:r>
      <w:r>
        <w:rPr>
          <w:noProof/>
          <w:lang w:val="es-ES"/>
        </w:rPr>
        <w:t>ostrucción, c</w:t>
      </w:r>
      <w:r w:rsidRPr="00141862">
        <w:rPr>
          <w:noProof/>
          <w:lang w:val="es-ES"/>
        </w:rPr>
        <w:t>oordinación</w:t>
      </w:r>
      <w:r w:rsidR="007C5D39">
        <w:rPr>
          <w:noProof/>
          <w:lang w:val="es-ES"/>
        </w:rPr>
        <w:t xml:space="preserve">, presentación y clarificación de </w:t>
      </w:r>
      <w:r>
        <w:rPr>
          <w:noProof/>
          <w:lang w:val="es-ES"/>
        </w:rPr>
        <w:t xml:space="preserve">la Solicitud de Fondos(SF) de Tuberculosis y VIH para el período 2019-2021; </w:t>
      </w:r>
      <w:r w:rsidRPr="00141862">
        <w:rPr>
          <w:noProof/>
          <w:lang w:val="es-ES"/>
        </w:rPr>
        <w:t>durante estas</w:t>
      </w:r>
      <w:r>
        <w:rPr>
          <w:noProof/>
          <w:lang w:val="es-ES"/>
        </w:rPr>
        <w:t xml:space="preserve"> sesiones</w:t>
      </w:r>
      <w:r w:rsidRPr="00141862">
        <w:rPr>
          <w:noProof/>
          <w:lang w:val="es-ES"/>
        </w:rPr>
        <w:t xml:space="preserve">  se sostuv</w:t>
      </w:r>
      <w:r>
        <w:rPr>
          <w:noProof/>
          <w:lang w:val="es-ES"/>
        </w:rPr>
        <w:t>ieron</w:t>
      </w:r>
      <w:r w:rsidRPr="00141862">
        <w:rPr>
          <w:noProof/>
          <w:lang w:val="es-ES"/>
        </w:rPr>
        <w:t xml:space="preserve">  fono conferencias con </w:t>
      </w:r>
      <w:r>
        <w:rPr>
          <w:noProof/>
          <w:lang w:val="es-ES"/>
        </w:rPr>
        <w:t>el</w:t>
      </w:r>
      <w:r w:rsidRPr="00141862">
        <w:rPr>
          <w:noProof/>
          <w:lang w:val="es-ES"/>
        </w:rPr>
        <w:t xml:space="preserve"> gerente de portafolio</w:t>
      </w:r>
      <w:r>
        <w:rPr>
          <w:noProof/>
          <w:lang w:val="es-ES"/>
        </w:rPr>
        <w:t xml:space="preserve">, se preparon las narrativas  y anexos principales </w:t>
      </w:r>
      <w:r w:rsidRPr="00141862">
        <w:rPr>
          <w:noProof/>
          <w:lang w:val="es-ES"/>
        </w:rPr>
        <w:t xml:space="preserve"> </w:t>
      </w:r>
      <w:r>
        <w:rPr>
          <w:noProof/>
          <w:lang w:val="es-ES"/>
        </w:rPr>
        <w:t xml:space="preserve">de ambas solicitudes, </w:t>
      </w:r>
      <w:r w:rsidR="007C5D39">
        <w:rPr>
          <w:noProof/>
          <w:lang w:val="es-ES"/>
        </w:rPr>
        <w:t xml:space="preserve">y las clarificaciones solicitadas por el FM. </w:t>
      </w:r>
      <w:r>
        <w:rPr>
          <w:noProof/>
          <w:lang w:val="es-ES"/>
        </w:rPr>
        <w:t xml:space="preserve">se atendieron 3 visitas al país por parte del equipo técnico del Fondo Mundial. La SF de Tuberculosis fue presentada el </w:t>
      </w:r>
      <w:r w:rsidR="007C5D39">
        <w:rPr>
          <w:noProof/>
          <w:lang w:val="es-ES"/>
        </w:rPr>
        <w:t>07 de febrero</w:t>
      </w:r>
      <w:r>
        <w:rPr>
          <w:noProof/>
          <w:lang w:val="es-ES"/>
        </w:rPr>
        <w:t xml:space="preserve"> y la </w:t>
      </w:r>
      <w:r w:rsidR="007C5D39">
        <w:rPr>
          <w:noProof/>
          <w:lang w:val="es-ES"/>
        </w:rPr>
        <w:t>d</w:t>
      </w:r>
      <w:r>
        <w:rPr>
          <w:noProof/>
          <w:lang w:val="es-ES"/>
        </w:rPr>
        <w:t xml:space="preserve">e VIH </w:t>
      </w:r>
      <w:r w:rsidR="007C5D39">
        <w:rPr>
          <w:noProof/>
          <w:lang w:val="es-ES"/>
        </w:rPr>
        <w:t>e</w:t>
      </w:r>
      <w:r>
        <w:rPr>
          <w:noProof/>
          <w:lang w:val="es-ES"/>
        </w:rPr>
        <w:t xml:space="preserve">l </w:t>
      </w:r>
      <w:r w:rsidR="007C5D39">
        <w:rPr>
          <w:noProof/>
          <w:lang w:val="es-ES"/>
        </w:rPr>
        <w:t>30 de abril</w:t>
      </w:r>
      <w:r w:rsidR="00D91FE6">
        <w:rPr>
          <w:noProof/>
          <w:lang w:val="es-ES"/>
        </w:rPr>
        <w:t>, habiendose r</w:t>
      </w:r>
      <w:r>
        <w:rPr>
          <w:noProof/>
          <w:lang w:val="es-ES"/>
        </w:rPr>
        <w:t xml:space="preserve">ecibió la notificación del Fondo Mundial de haber sido aprobadas </w:t>
      </w:r>
      <w:r w:rsidR="00DB448F">
        <w:rPr>
          <w:noProof/>
          <w:lang w:val="es-ES"/>
        </w:rPr>
        <w:t xml:space="preserve">el 05 de abril </w:t>
      </w:r>
      <w:r w:rsidR="005C763B">
        <w:rPr>
          <w:noProof/>
          <w:lang w:val="es-ES"/>
        </w:rPr>
        <w:t>para TB</w:t>
      </w:r>
      <w:r>
        <w:rPr>
          <w:noProof/>
          <w:lang w:val="es-ES"/>
        </w:rPr>
        <w:t xml:space="preserve"> y</w:t>
      </w:r>
      <w:r w:rsidR="005C763B">
        <w:rPr>
          <w:noProof/>
          <w:lang w:val="es-ES"/>
        </w:rPr>
        <w:t xml:space="preserve"> el 13 de junio para</w:t>
      </w:r>
      <w:r>
        <w:rPr>
          <w:noProof/>
          <w:lang w:val="es-ES"/>
        </w:rPr>
        <w:t xml:space="preserve"> VIH</w:t>
      </w:r>
      <w:r w:rsidR="005C763B">
        <w:rPr>
          <w:noProof/>
          <w:lang w:val="es-ES"/>
        </w:rPr>
        <w:t>.</w:t>
      </w:r>
    </w:p>
    <w:p w14:paraId="2EE2964F" w14:textId="77777777" w:rsidR="004543C5" w:rsidRDefault="004543C5" w:rsidP="00DB60D5">
      <w:pPr>
        <w:spacing w:after="0" w:line="240" w:lineRule="auto"/>
        <w:jc w:val="both"/>
        <w:rPr>
          <w:rFonts w:asciiTheme="majorHAnsi" w:eastAsiaTheme="majorEastAsia" w:hAnsiTheme="majorHAnsi" w:cstheme="majorBidi"/>
          <w:b/>
          <w:bCs/>
          <w:noProof/>
          <w:color w:val="000000" w:themeColor="text1"/>
          <w:sz w:val="40"/>
          <w:lang w:val="es-ES"/>
        </w:rPr>
      </w:pPr>
    </w:p>
    <w:p w14:paraId="02B5B848" w14:textId="77777777" w:rsidR="00E80220" w:rsidRPr="00141862" w:rsidRDefault="008C4291">
      <w:pPr>
        <w:pStyle w:val="Ttulo1"/>
        <w:rPr>
          <w:noProof/>
          <w:sz w:val="36"/>
          <w:lang w:val="es-ES"/>
        </w:rPr>
      </w:pPr>
      <w:bookmarkStart w:id="9" w:name="_Toc534804166"/>
      <w:r w:rsidRPr="00141862">
        <w:rPr>
          <w:noProof/>
          <w:sz w:val="36"/>
          <w:lang w:val="es-ES"/>
        </w:rPr>
        <w:lastRenderedPageBreak/>
        <w:t>C</w:t>
      </w:r>
      <w:r w:rsidR="00647EEB" w:rsidRPr="00141862">
        <w:rPr>
          <w:noProof/>
          <w:sz w:val="36"/>
          <w:lang w:val="es-ES"/>
        </w:rPr>
        <w:t>ofinanciamiento</w:t>
      </w:r>
      <w:bookmarkEnd w:id="9"/>
    </w:p>
    <w:p w14:paraId="68B13442" w14:textId="77777777" w:rsidR="00E80220" w:rsidRPr="000C43AA" w:rsidRDefault="00647EEB">
      <w:pPr>
        <w:pStyle w:val="Ttulo2"/>
        <w:rPr>
          <w:noProof/>
          <w:lang w:val="es-ES"/>
        </w:rPr>
      </w:pPr>
      <w:r w:rsidRPr="000C43AA">
        <w:rPr>
          <w:noProof/>
          <w:lang w:val="es-ES"/>
        </w:rPr>
        <w:t>Otros Donantes</w:t>
      </w:r>
    </w:p>
    <w:p w14:paraId="3E5B5A82" w14:textId="0B1E6C76" w:rsidR="00BC1BDE" w:rsidRDefault="004543C5" w:rsidP="006E02DA">
      <w:pPr>
        <w:jc w:val="both"/>
        <w:rPr>
          <w:noProof/>
          <w:lang w:val="es-ES"/>
        </w:rPr>
      </w:pPr>
      <w:r w:rsidRPr="004543C5">
        <w:rPr>
          <w:noProof/>
        </w:rPr>
        <w:drawing>
          <wp:anchor distT="0" distB="0" distL="114300" distR="114300" simplePos="0" relativeHeight="251694080" behindDoc="0" locked="0" layoutInCell="1" allowOverlap="1" wp14:anchorId="1E1F4FD1" wp14:editId="2558690C">
            <wp:simplePos x="0" y="0"/>
            <wp:positionH relativeFrom="column">
              <wp:posOffset>-406400</wp:posOffset>
            </wp:positionH>
            <wp:positionV relativeFrom="paragraph">
              <wp:posOffset>1981584</wp:posOffset>
            </wp:positionV>
            <wp:extent cx="6466720" cy="1570008"/>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6720" cy="1570008"/>
                    </a:xfrm>
                    <a:prstGeom prst="rect">
                      <a:avLst/>
                    </a:prstGeom>
                    <a:noFill/>
                    <a:ln>
                      <a:noFill/>
                    </a:ln>
                  </pic:spPr>
                </pic:pic>
              </a:graphicData>
            </a:graphic>
            <wp14:sizeRelH relativeFrom="page">
              <wp14:pctWidth>0</wp14:pctWidth>
            </wp14:sizeRelH>
            <wp14:sizeRelV relativeFrom="page">
              <wp14:pctHeight>0</wp14:pctHeight>
            </wp14:sizeRelV>
          </wp:anchor>
        </w:drawing>
      </w:r>
      <w:r w:rsidR="00647EEB" w:rsidRPr="000C43AA">
        <w:rPr>
          <w:noProof/>
          <w:lang w:val="es-ES"/>
        </w:rPr>
        <w:t xml:space="preserve">Cuando se presentó la solicitud de financiamiento para la sostenibilidad del mecanismo nos comprometimos a gestionar $5,000.00 como fondos de cofinanciamiento para desarrollar diferentes actividades que no se </w:t>
      </w:r>
      <w:r w:rsidR="00647EEB" w:rsidRPr="00047F98">
        <w:rPr>
          <w:noProof/>
          <w:lang w:val="es-ES"/>
        </w:rPr>
        <w:t>incluyeron en el presupuesto para el año 2018</w:t>
      </w:r>
      <w:r w:rsidR="00BC1BDE" w:rsidRPr="00047F98">
        <w:rPr>
          <w:noProof/>
          <w:lang w:val="es-ES"/>
        </w:rPr>
        <w:t>,</w:t>
      </w:r>
      <w:r w:rsidR="00647EEB" w:rsidRPr="00047F98">
        <w:rPr>
          <w:noProof/>
          <w:lang w:val="es-ES"/>
        </w:rPr>
        <w:t xml:space="preserve"> pero que se consideran importantes para el funcionamiento del mecanismo y desarrollo de los miembros; </w:t>
      </w:r>
      <w:r w:rsidR="00B046CD" w:rsidRPr="00047F98">
        <w:rPr>
          <w:noProof/>
          <w:lang w:val="es-ES"/>
        </w:rPr>
        <w:t xml:space="preserve">el cofinancimiento </w:t>
      </w:r>
      <w:r w:rsidR="00647EEB" w:rsidRPr="00047F98">
        <w:rPr>
          <w:noProof/>
          <w:lang w:val="es-ES"/>
        </w:rPr>
        <w:t xml:space="preserve"> </w:t>
      </w:r>
      <w:r w:rsidR="00B046CD" w:rsidRPr="00047F98">
        <w:rPr>
          <w:noProof/>
          <w:lang w:val="es-ES"/>
        </w:rPr>
        <w:t xml:space="preserve">gestionado </w:t>
      </w:r>
      <w:r w:rsidR="00647EEB" w:rsidRPr="00047F98">
        <w:rPr>
          <w:noProof/>
          <w:lang w:val="es-ES"/>
        </w:rPr>
        <w:t xml:space="preserve">este año </w:t>
      </w:r>
      <w:r w:rsidR="00141862" w:rsidRPr="00047F98">
        <w:rPr>
          <w:noProof/>
          <w:lang w:val="es-ES"/>
        </w:rPr>
        <w:t>fue</w:t>
      </w:r>
      <w:r w:rsidR="00647EEB" w:rsidRPr="00047F98">
        <w:rPr>
          <w:noProof/>
          <w:lang w:val="es-ES"/>
        </w:rPr>
        <w:t xml:space="preserve"> enfocad</w:t>
      </w:r>
      <w:r w:rsidR="00B046CD" w:rsidRPr="00047F98">
        <w:rPr>
          <w:noProof/>
          <w:lang w:val="es-ES"/>
        </w:rPr>
        <w:t>o e</w:t>
      </w:r>
      <w:r w:rsidR="00647EEB" w:rsidRPr="00047F98">
        <w:rPr>
          <w:noProof/>
          <w:lang w:val="es-ES"/>
        </w:rPr>
        <w:t>spec</w:t>
      </w:r>
      <w:r w:rsidR="004861AD">
        <w:rPr>
          <w:noProof/>
          <w:lang w:val="es-ES"/>
        </w:rPr>
        <w:t>í</w:t>
      </w:r>
      <w:r w:rsidR="00647EEB" w:rsidRPr="00047F98">
        <w:rPr>
          <w:noProof/>
          <w:lang w:val="es-ES"/>
        </w:rPr>
        <w:t xml:space="preserve">ficamente en la construcción de la Solicitud de Fondos VIH para el período 2019-2021. </w:t>
      </w:r>
      <w:r w:rsidR="00141862" w:rsidRPr="00047F98">
        <w:rPr>
          <w:noProof/>
          <w:lang w:val="es-ES"/>
        </w:rPr>
        <w:t xml:space="preserve"> </w:t>
      </w:r>
      <w:r w:rsidR="00647EEB" w:rsidRPr="00047F98">
        <w:rPr>
          <w:noProof/>
          <w:lang w:val="es-ES"/>
        </w:rPr>
        <w:t>A la fecha se han gestionado $</w:t>
      </w:r>
      <w:r w:rsidR="00155194" w:rsidRPr="00047F98">
        <w:rPr>
          <w:noProof/>
          <w:lang w:val="es-ES"/>
        </w:rPr>
        <w:t>1</w:t>
      </w:r>
      <w:r>
        <w:rPr>
          <w:noProof/>
          <w:lang w:val="es-ES"/>
        </w:rPr>
        <w:t>7</w:t>
      </w:r>
      <w:r w:rsidR="00155194" w:rsidRPr="00047F98">
        <w:rPr>
          <w:noProof/>
          <w:lang w:val="es-ES"/>
        </w:rPr>
        <w:t>,</w:t>
      </w:r>
      <w:r>
        <w:rPr>
          <w:noProof/>
          <w:lang w:val="es-ES"/>
        </w:rPr>
        <w:t>800</w:t>
      </w:r>
      <w:r w:rsidR="00155194" w:rsidRPr="00047F98">
        <w:rPr>
          <w:noProof/>
          <w:lang w:val="es-ES"/>
        </w:rPr>
        <w:t>.00</w:t>
      </w:r>
      <w:r w:rsidR="00647EEB" w:rsidRPr="00047F98">
        <w:rPr>
          <w:noProof/>
          <w:lang w:val="es-ES"/>
        </w:rPr>
        <w:t xml:space="preserve"> de los cu</w:t>
      </w:r>
      <w:r w:rsidR="00155194" w:rsidRPr="00047F98">
        <w:rPr>
          <w:noProof/>
          <w:lang w:val="es-ES"/>
        </w:rPr>
        <w:t>á</w:t>
      </w:r>
      <w:r w:rsidR="00647EEB" w:rsidRPr="00047F98">
        <w:rPr>
          <w:noProof/>
          <w:lang w:val="es-ES"/>
        </w:rPr>
        <w:t>les $</w:t>
      </w:r>
      <w:r w:rsidR="00155194" w:rsidRPr="00047F98">
        <w:rPr>
          <w:noProof/>
          <w:lang w:val="es-ES"/>
        </w:rPr>
        <w:t>1</w:t>
      </w:r>
      <w:r>
        <w:rPr>
          <w:noProof/>
          <w:lang w:val="es-ES"/>
        </w:rPr>
        <w:t>3</w:t>
      </w:r>
      <w:r w:rsidR="00155194" w:rsidRPr="00047F98">
        <w:rPr>
          <w:noProof/>
          <w:lang w:val="es-ES"/>
        </w:rPr>
        <w:t>,</w:t>
      </w:r>
      <w:r>
        <w:rPr>
          <w:noProof/>
          <w:lang w:val="es-ES"/>
        </w:rPr>
        <w:t>55</w:t>
      </w:r>
      <w:r w:rsidR="00155194" w:rsidRPr="00047F98">
        <w:rPr>
          <w:noProof/>
          <w:lang w:val="es-ES"/>
        </w:rPr>
        <w:t>0.00</w:t>
      </w:r>
      <w:r w:rsidR="00647EEB" w:rsidRPr="00047F98">
        <w:rPr>
          <w:noProof/>
          <w:lang w:val="es-ES"/>
        </w:rPr>
        <w:t xml:space="preserve"> se han invertido como apoyo a las actividades relacionadas directamente con el cumplimiento de Ruta Crítica de TB</w:t>
      </w:r>
      <w:r w:rsidR="00141862" w:rsidRPr="00047F98">
        <w:rPr>
          <w:noProof/>
          <w:lang w:val="es-ES"/>
        </w:rPr>
        <w:t xml:space="preserve"> y VIH</w:t>
      </w:r>
      <w:r w:rsidR="00B046CD" w:rsidRPr="00047F98">
        <w:rPr>
          <w:noProof/>
          <w:lang w:val="es-ES"/>
        </w:rPr>
        <w:t xml:space="preserve"> </w:t>
      </w:r>
      <w:r w:rsidR="00B046CD" w:rsidRPr="000C43AA">
        <w:rPr>
          <w:noProof/>
          <w:lang w:val="es-ES"/>
        </w:rPr>
        <w:t>y el resto en apoyo a visitas de campo y plenarias.</w:t>
      </w:r>
      <w:r w:rsidR="00BC1BDE" w:rsidRPr="000C43AA">
        <w:rPr>
          <w:noProof/>
          <w:lang w:val="es-ES"/>
        </w:rPr>
        <w:t xml:space="preserve"> </w:t>
      </w:r>
      <w:r w:rsidR="00141862" w:rsidRPr="000C43AA">
        <w:rPr>
          <w:noProof/>
          <w:lang w:val="es-ES"/>
        </w:rPr>
        <w:t>A</w:t>
      </w:r>
      <w:r w:rsidR="00647EEB" w:rsidRPr="000C43AA">
        <w:rPr>
          <w:noProof/>
          <w:lang w:val="es-ES"/>
        </w:rPr>
        <w:t xml:space="preserve"> continuación mostramos las áreas que han recibido cofinanciamiento en este per</w:t>
      </w:r>
      <w:r w:rsidR="009C5F18" w:rsidRPr="000C43AA">
        <w:rPr>
          <w:noProof/>
          <w:lang w:val="es-ES"/>
        </w:rPr>
        <w:t>ío</w:t>
      </w:r>
      <w:r w:rsidR="00647EEB" w:rsidRPr="000C43AA">
        <w:rPr>
          <w:noProof/>
          <w:lang w:val="es-ES"/>
        </w:rPr>
        <w:t>do y las organizaciones donante</w:t>
      </w:r>
      <w:r w:rsidR="00647EEB" w:rsidRPr="0045797C">
        <w:rPr>
          <w:noProof/>
          <w:lang w:val="es-ES"/>
        </w:rPr>
        <w:t>s</w:t>
      </w:r>
      <w:r w:rsidR="0045797C" w:rsidRPr="0045797C">
        <w:rPr>
          <w:noProof/>
          <w:lang w:val="es-ES"/>
        </w:rPr>
        <w:t>.</w:t>
      </w:r>
    </w:p>
    <w:p w14:paraId="07F7F465" w14:textId="38CB8010" w:rsidR="00E80220" w:rsidRPr="00D5672C" w:rsidRDefault="00E80220" w:rsidP="006E02DA">
      <w:pPr>
        <w:jc w:val="both"/>
        <w:rPr>
          <w:noProof/>
          <w:lang w:val="es-ES"/>
        </w:rPr>
      </w:pPr>
    </w:p>
    <w:p w14:paraId="612BD26D" w14:textId="679C1B0C" w:rsidR="00812341" w:rsidRDefault="007C5D39" w:rsidP="004543C5">
      <w:pPr>
        <w:tabs>
          <w:tab w:val="left" w:pos="3790"/>
        </w:tabs>
        <w:rPr>
          <w:noProof/>
          <w:lang w:val="es-ES"/>
        </w:rPr>
      </w:pPr>
      <w:r>
        <w:rPr>
          <w:noProof/>
        </w:rPr>
        <w:drawing>
          <wp:anchor distT="0" distB="0" distL="114300" distR="114300" simplePos="0" relativeHeight="251696128" behindDoc="0" locked="0" layoutInCell="1" allowOverlap="1" wp14:anchorId="3B27EDC5" wp14:editId="4ED1DBBB">
            <wp:simplePos x="0" y="0"/>
            <wp:positionH relativeFrom="column">
              <wp:posOffset>2806700</wp:posOffset>
            </wp:positionH>
            <wp:positionV relativeFrom="paragraph">
              <wp:posOffset>337593</wp:posOffset>
            </wp:positionV>
            <wp:extent cx="3251835" cy="2283460"/>
            <wp:effectExtent l="19050" t="19050" r="24765" b="2159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1835" cy="2283460"/>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95104" behindDoc="0" locked="0" layoutInCell="1" allowOverlap="1" wp14:anchorId="3EDAEA49" wp14:editId="74AC1043">
            <wp:simplePos x="0" y="0"/>
            <wp:positionH relativeFrom="column">
              <wp:posOffset>-486410</wp:posOffset>
            </wp:positionH>
            <wp:positionV relativeFrom="paragraph">
              <wp:posOffset>653511</wp:posOffset>
            </wp:positionV>
            <wp:extent cx="3227070" cy="1604010"/>
            <wp:effectExtent l="19050" t="19050" r="11430" b="152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4789" r="6469"/>
                    <a:stretch/>
                  </pic:blipFill>
                  <pic:spPr bwMode="auto">
                    <a:xfrm>
                      <a:off x="0" y="0"/>
                      <a:ext cx="3227070" cy="1604010"/>
                    </a:xfrm>
                    <a:prstGeom prst="rect">
                      <a:avLst/>
                    </a:prstGeom>
                    <a:noFill/>
                    <a:ln w="3175">
                      <a:solidFill>
                        <a:schemeClr val="tx1"/>
                      </a:solidFill>
                      <a:prstDash val="soli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BDE" w:rsidRPr="00333757">
        <w:rPr>
          <w:noProof/>
          <w:lang w:val="es-ES"/>
        </w:rPr>
        <w:t xml:space="preserve"> </w:t>
      </w:r>
      <w:r w:rsidR="004543C5" w:rsidRPr="00333757">
        <w:rPr>
          <w:noProof/>
          <w:lang w:val="es-ES"/>
        </w:rPr>
        <w:tab/>
      </w:r>
    </w:p>
    <w:p w14:paraId="69348EB7" w14:textId="77777777" w:rsidR="0040358E" w:rsidRPr="0040358E" w:rsidRDefault="0040358E" w:rsidP="0040358E">
      <w:pPr>
        <w:pStyle w:val="Ttulo1"/>
        <w:rPr>
          <w:noProof/>
          <w:sz w:val="36"/>
          <w:lang w:val="es-ES"/>
        </w:rPr>
      </w:pPr>
      <w:bookmarkStart w:id="10" w:name="_Toc534804167"/>
      <w:r w:rsidRPr="0040358E">
        <w:rPr>
          <w:noProof/>
          <w:sz w:val="36"/>
          <w:lang w:val="es-ES"/>
        </w:rPr>
        <w:lastRenderedPageBreak/>
        <w:t>Líneas de trabajo futuras</w:t>
      </w:r>
      <w:bookmarkEnd w:id="10"/>
    </w:p>
    <w:p w14:paraId="2053EAA2" w14:textId="77777777" w:rsidR="0051782F" w:rsidRDefault="0051782F" w:rsidP="0051782F">
      <w:pPr>
        <w:pStyle w:val="Prrafodelista"/>
        <w:rPr>
          <w:noProof/>
          <w:lang w:val="es-ES"/>
        </w:rPr>
      </w:pPr>
    </w:p>
    <w:p w14:paraId="4E5D0EC2" w14:textId="77777777" w:rsidR="0051782F" w:rsidRDefault="0051782F" w:rsidP="004861AD">
      <w:pPr>
        <w:pStyle w:val="Prrafodelista"/>
        <w:numPr>
          <w:ilvl w:val="0"/>
          <w:numId w:val="9"/>
        </w:numPr>
        <w:jc w:val="both"/>
        <w:rPr>
          <w:noProof/>
          <w:lang w:val="es-ES"/>
        </w:rPr>
      </w:pPr>
      <w:r>
        <w:rPr>
          <w:noProof/>
          <w:lang w:val="es-ES"/>
        </w:rPr>
        <w:t>Dar continuidad a las actividades previamente planificadas y programadas.</w:t>
      </w:r>
    </w:p>
    <w:p w14:paraId="630C145F" w14:textId="7A1C03E8" w:rsidR="0040358E" w:rsidRPr="0051782F" w:rsidRDefault="0040358E" w:rsidP="004861AD">
      <w:pPr>
        <w:pStyle w:val="Prrafodelista"/>
        <w:numPr>
          <w:ilvl w:val="0"/>
          <w:numId w:val="9"/>
        </w:numPr>
        <w:jc w:val="both"/>
        <w:rPr>
          <w:noProof/>
          <w:lang w:val="es-ES"/>
        </w:rPr>
      </w:pPr>
      <w:r w:rsidRPr="0051782F">
        <w:rPr>
          <w:noProof/>
          <w:lang w:val="es-ES"/>
        </w:rPr>
        <w:t>Apoy</w:t>
      </w:r>
      <w:r w:rsidR="0051782F">
        <w:rPr>
          <w:noProof/>
          <w:lang w:val="es-ES"/>
        </w:rPr>
        <w:t>ar</w:t>
      </w:r>
      <w:r w:rsidRPr="0051782F">
        <w:rPr>
          <w:noProof/>
          <w:lang w:val="es-ES"/>
        </w:rPr>
        <w:t xml:space="preserve"> a</w:t>
      </w:r>
      <w:r w:rsidR="00B046CD">
        <w:rPr>
          <w:noProof/>
          <w:lang w:val="es-ES"/>
        </w:rPr>
        <w:t xml:space="preserve"> los </w:t>
      </w:r>
      <w:r w:rsidR="004861AD">
        <w:rPr>
          <w:noProof/>
          <w:lang w:val="es-ES"/>
        </w:rPr>
        <w:t>R</w:t>
      </w:r>
      <w:r w:rsidR="00B046CD">
        <w:rPr>
          <w:noProof/>
          <w:lang w:val="es-ES"/>
        </w:rPr>
        <w:t xml:space="preserve">eceptores </w:t>
      </w:r>
      <w:r w:rsidRPr="0051782F">
        <w:rPr>
          <w:noProof/>
          <w:lang w:val="es-ES"/>
        </w:rPr>
        <w:t xml:space="preserve"> Principal</w:t>
      </w:r>
      <w:r w:rsidR="00B046CD">
        <w:rPr>
          <w:noProof/>
          <w:lang w:val="es-ES"/>
        </w:rPr>
        <w:t>es</w:t>
      </w:r>
      <w:r w:rsidRPr="0051782F">
        <w:rPr>
          <w:noProof/>
          <w:lang w:val="es-ES"/>
        </w:rPr>
        <w:t xml:space="preserve"> en la implementación de la</w:t>
      </w:r>
      <w:r w:rsidR="0051782F" w:rsidRPr="0051782F">
        <w:rPr>
          <w:noProof/>
          <w:lang w:val="es-ES"/>
        </w:rPr>
        <w:t>s subvenciones actuales y de las aprobadas para el próximo periodo</w:t>
      </w:r>
      <w:r w:rsidR="0051782F">
        <w:rPr>
          <w:noProof/>
          <w:lang w:val="es-ES"/>
        </w:rPr>
        <w:t xml:space="preserve"> 2019-2021.</w:t>
      </w:r>
    </w:p>
    <w:p w14:paraId="61766FEE" w14:textId="721688BA" w:rsidR="0051782F" w:rsidRDefault="0051782F" w:rsidP="004861AD">
      <w:pPr>
        <w:pStyle w:val="Prrafodelista"/>
        <w:numPr>
          <w:ilvl w:val="0"/>
          <w:numId w:val="9"/>
        </w:numPr>
        <w:jc w:val="both"/>
        <w:rPr>
          <w:noProof/>
          <w:lang w:val="es-ES"/>
        </w:rPr>
      </w:pPr>
      <w:r>
        <w:rPr>
          <w:noProof/>
          <w:lang w:val="es-ES"/>
        </w:rPr>
        <w:t>Realizar una s</w:t>
      </w:r>
      <w:r w:rsidRPr="0051782F">
        <w:rPr>
          <w:noProof/>
          <w:lang w:val="es-ES"/>
        </w:rPr>
        <w:t>upervisión estratégica más estrecha para el cumplimiento de metas de los RP</w:t>
      </w:r>
      <w:r w:rsidR="000D24DA">
        <w:rPr>
          <w:noProof/>
          <w:lang w:val="es-ES"/>
        </w:rPr>
        <w:t>s</w:t>
      </w:r>
      <w:r>
        <w:rPr>
          <w:noProof/>
          <w:lang w:val="es-ES"/>
        </w:rPr>
        <w:t>.</w:t>
      </w:r>
    </w:p>
    <w:p w14:paraId="17B0DB20" w14:textId="77777777" w:rsidR="0051782F" w:rsidRPr="0051782F" w:rsidRDefault="0051782F" w:rsidP="004861AD">
      <w:pPr>
        <w:pStyle w:val="Prrafodelista"/>
        <w:numPr>
          <w:ilvl w:val="0"/>
          <w:numId w:val="9"/>
        </w:numPr>
        <w:jc w:val="both"/>
        <w:rPr>
          <w:noProof/>
          <w:lang w:val="es-ES"/>
        </w:rPr>
      </w:pPr>
      <w:r w:rsidRPr="0051782F">
        <w:rPr>
          <w:noProof/>
          <w:lang w:val="es-ES"/>
        </w:rPr>
        <w:t>Velar por el fortalecimiento de los mecanismos de Monitoreo Estratégico</w:t>
      </w:r>
      <w:r>
        <w:rPr>
          <w:noProof/>
          <w:lang w:val="es-ES"/>
        </w:rPr>
        <w:t>.</w:t>
      </w:r>
    </w:p>
    <w:p w14:paraId="76D3100C" w14:textId="77777777" w:rsidR="0051782F" w:rsidRDefault="0051782F" w:rsidP="004861AD">
      <w:pPr>
        <w:pStyle w:val="Prrafodelista"/>
        <w:numPr>
          <w:ilvl w:val="0"/>
          <w:numId w:val="9"/>
        </w:numPr>
        <w:jc w:val="both"/>
        <w:rPr>
          <w:noProof/>
          <w:lang w:val="es-ES"/>
        </w:rPr>
      </w:pPr>
      <w:r>
        <w:rPr>
          <w:noProof/>
          <w:lang w:val="es-ES"/>
        </w:rPr>
        <w:t>Seguimiento a las solicitudes de los RP en relación a reprogramaciones y reorientaciones de fondos.</w:t>
      </w:r>
    </w:p>
    <w:p w14:paraId="1A1B89C2" w14:textId="323A6207" w:rsidR="0051782F" w:rsidRPr="0051782F" w:rsidRDefault="000D24DA" w:rsidP="004861AD">
      <w:pPr>
        <w:pStyle w:val="Prrafodelista"/>
        <w:numPr>
          <w:ilvl w:val="0"/>
          <w:numId w:val="9"/>
        </w:numPr>
        <w:jc w:val="both"/>
        <w:rPr>
          <w:noProof/>
          <w:lang w:val="es-ES"/>
        </w:rPr>
      </w:pPr>
      <w:r>
        <w:rPr>
          <w:noProof/>
          <w:lang w:val="es-ES"/>
        </w:rPr>
        <w:t xml:space="preserve">Continuar con el </w:t>
      </w:r>
      <w:r w:rsidR="0051782F" w:rsidRPr="0051782F">
        <w:rPr>
          <w:noProof/>
          <w:lang w:val="es-ES"/>
        </w:rPr>
        <w:t xml:space="preserve"> seguimiento a temas como desabastecimiento de medicamentos.</w:t>
      </w:r>
    </w:p>
    <w:p w14:paraId="2D809272" w14:textId="77777777" w:rsidR="0051782F" w:rsidRDefault="0040358E" w:rsidP="004861AD">
      <w:pPr>
        <w:pStyle w:val="Prrafodelista"/>
        <w:numPr>
          <w:ilvl w:val="0"/>
          <w:numId w:val="9"/>
        </w:numPr>
        <w:jc w:val="both"/>
        <w:rPr>
          <w:noProof/>
          <w:lang w:val="es-ES"/>
        </w:rPr>
      </w:pPr>
      <w:r w:rsidRPr="0051782F">
        <w:rPr>
          <w:noProof/>
          <w:lang w:val="es-ES"/>
        </w:rPr>
        <w:t>Asegurar la vinculación y coherencia entre las subvenciones del Fondo Mundial y los demás Programas Nacionales de Salud y Desarrollo</w:t>
      </w:r>
      <w:r w:rsidR="0051782F">
        <w:rPr>
          <w:noProof/>
          <w:lang w:val="es-ES"/>
        </w:rPr>
        <w:t>.</w:t>
      </w:r>
    </w:p>
    <w:p w14:paraId="387EF761" w14:textId="21F7449C" w:rsidR="0051782F" w:rsidRDefault="000D24DA" w:rsidP="004861AD">
      <w:pPr>
        <w:pStyle w:val="Prrafodelista"/>
        <w:numPr>
          <w:ilvl w:val="0"/>
          <w:numId w:val="9"/>
        </w:numPr>
        <w:jc w:val="both"/>
        <w:rPr>
          <w:noProof/>
          <w:lang w:val="es-ES"/>
        </w:rPr>
      </w:pPr>
      <w:r>
        <w:rPr>
          <w:noProof/>
          <w:lang w:val="es-ES"/>
        </w:rPr>
        <w:t xml:space="preserve">Continuar promoviendo </w:t>
      </w:r>
      <w:r w:rsidR="0040358E" w:rsidRPr="0051782F">
        <w:rPr>
          <w:noProof/>
          <w:lang w:val="es-ES"/>
        </w:rPr>
        <w:t xml:space="preserve"> el interés de los miembros en la respuesta nacional</w:t>
      </w:r>
      <w:r>
        <w:rPr>
          <w:noProof/>
          <w:lang w:val="es-ES"/>
        </w:rPr>
        <w:t xml:space="preserve"> de</w:t>
      </w:r>
      <w:r w:rsidR="0051782F">
        <w:rPr>
          <w:noProof/>
          <w:lang w:val="es-ES"/>
        </w:rPr>
        <w:t xml:space="preserve"> </w:t>
      </w:r>
      <w:r w:rsidR="0040358E" w:rsidRPr="0051782F">
        <w:rPr>
          <w:noProof/>
          <w:lang w:val="es-ES"/>
        </w:rPr>
        <w:t>TB</w:t>
      </w:r>
      <w:r w:rsidR="0051782F">
        <w:rPr>
          <w:noProof/>
          <w:lang w:val="es-ES"/>
        </w:rPr>
        <w:t xml:space="preserve"> y Malaria.</w:t>
      </w:r>
    </w:p>
    <w:p w14:paraId="79E52784" w14:textId="77777777" w:rsidR="0051782F" w:rsidRDefault="0040358E" w:rsidP="004861AD">
      <w:pPr>
        <w:pStyle w:val="Prrafodelista"/>
        <w:numPr>
          <w:ilvl w:val="0"/>
          <w:numId w:val="9"/>
        </w:numPr>
        <w:jc w:val="both"/>
        <w:rPr>
          <w:noProof/>
          <w:lang w:val="es-ES"/>
        </w:rPr>
      </w:pPr>
      <w:r w:rsidRPr="0051782F">
        <w:rPr>
          <w:noProof/>
          <w:lang w:val="es-ES"/>
        </w:rPr>
        <w:t>Asegurar la participación en su composición de representantes de las poblaciones afectadas y poblaciones claves</w:t>
      </w:r>
      <w:r w:rsidR="0051782F">
        <w:rPr>
          <w:noProof/>
          <w:lang w:val="es-ES"/>
        </w:rPr>
        <w:t>.</w:t>
      </w:r>
    </w:p>
    <w:p w14:paraId="6729E6A4" w14:textId="77777777" w:rsidR="0051782F" w:rsidRDefault="0040358E" w:rsidP="004861AD">
      <w:pPr>
        <w:pStyle w:val="Prrafodelista"/>
        <w:numPr>
          <w:ilvl w:val="0"/>
          <w:numId w:val="9"/>
        </w:numPr>
        <w:jc w:val="both"/>
        <w:rPr>
          <w:noProof/>
          <w:lang w:val="es-ES"/>
        </w:rPr>
      </w:pPr>
      <w:r w:rsidRPr="0051782F">
        <w:rPr>
          <w:noProof/>
          <w:lang w:val="es-ES"/>
        </w:rPr>
        <w:t>Promover la participación efectiva de sus miembros en representación de sus constituyente</w:t>
      </w:r>
      <w:r w:rsidR="0051782F">
        <w:rPr>
          <w:noProof/>
          <w:lang w:val="es-ES"/>
        </w:rPr>
        <w:t>s.</w:t>
      </w:r>
    </w:p>
    <w:p w14:paraId="4D820CCD" w14:textId="1FCED857" w:rsidR="0040358E" w:rsidRDefault="0051782F" w:rsidP="004861AD">
      <w:pPr>
        <w:pStyle w:val="Prrafodelista"/>
        <w:numPr>
          <w:ilvl w:val="0"/>
          <w:numId w:val="9"/>
        </w:numPr>
        <w:jc w:val="both"/>
        <w:rPr>
          <w:noProof/>
          <w:lang w:val="es-ES"/>
        </w:rPr>
      </w:pPr>
      <w:r>
        <w:rPr>
          <w:noProof/>
          <w:lang w:val="es-ES"/>
        </w:rPr>
        <w:t>Promover</w:t>
      </w:r>
      <w:r w:rsidR="0040358E" w:rsidRPr="0051782F">
        <w:rPr>
          <w:noProof/>
          <w:lang w:val="es-ES"/>
        </w:rPr>
        <w:t xml:space="preserve"> principios relacionados con los derechos humanos, como la no discriminación, la igualdad de género y la participación de las poblaciones clave afectada</w:t>
      </w:r>
      <w:r w:rsidR="004861AD">
        <w:rPr>
          <w:noProof/>
          <w:lang w:val="es-ES"/>
        </w:rPr>
        <w:t>s</w:t>
      </w:r>
      <w:r w:rsidR="0040358E" w:rsidRPr="0051782F">
        <w:rPr>
          <w:noProof/>
          <w:lang w:val="es-ES"/>
        </w:rPr>
        <w:t xml:space="preserve">. </w:t>
      </w:r>
    </w:p>
    <w:p w14:paraId="46336ED7" w14:textId="017C84F4" w:rsidR="000D24DA" w:rsidRDefault="000D24DA" w:rsidP="004861AD">
      <w:pPr>
        <w:pStyle w:val="Prrafodelista"/>
        <w:numPr>
          <w:ilvl w:val="0"/>
          <w:numId w:val="9"/>
        </w:numPr>
        <w:jc w:val="both"/>
        <w:rPr>
          <w:noProof/>
          <w:lang w:val="es-ES"/>
        </w:rPr>
      </w:pPr>
      <w:r>
        <w:rPr>
          <w:noProof/>
          <w:lang w:val="es-ES"/>
        </w:rPr>
        <w:t xml:space="preserve">Dar seguimiento al cumplimiento del </w:t>
      </w:r>
      <w:r w:rsidR="004861AD">
        <w:rPr>
          <w:noProof/>
          <w:lang w:val="es-ES"/>
        </w:rPr>
        <w:t>Có</w:t>
      </w:r>
      <w:r>
        <w:rPr>
          <w:noProof/>
          <w:lang w:val="es-ES"/>
        </w:rPr>
        <w:t xml:space="preserve">digo de </w:t>
      </w:r>
      <w:r w:rsidR="004861AD">
        <w:rPr>
          <w:noProof/>
          <w:lang w:val="es-ES"/>
        </w:rPr>
        <w:t>É</w:t>
      </w:r>
      <w:r>
        <w:rPr>
          <w:noProof/>
          <w:lang w:val="es-ES"/>
        </w:rPr>
        <w:t xml:space="preserve">tica y </w:t>
      </w:r>
      <w:r w:rsidR="004861AD">
        <w:rPr>
          <w:noProof/>
          <w:lang w:val="es-ES"/>
        </w:rPr>
        <w:t>P</w:t>
      </w:r>
      <w:r>
        <w:rPr>
          <w:noProof/>
          <w:lang w:val="es-ES"/>
        </w:rPr>
        <w:t>ol</w:t>
      </w:r>
      <w:r w:rsidR="004861AD">
        <w:rPr>
          <w:noProof/>
          <w:lang w:val="es-ES"/>
        </w:rPr>
        <w:t>í</w:t>
      </w:r>
      <w:r>
        <w:rPr>
          <w:noProof/>
          <w:lang w:val="es-ES"/>
        </w:rPr>
        <w:t xml:space="preserve">tica de </w:t>
      </w:r>
      <w:r w:rsidR="004861AD">
        <w:rPr>
          <w:noProof/>
          <w:lang w:val="es-ES"/>
        </w:rPr>
        <w:t>C</w:t>
      </w:r>
      <w:r>
        <w:rPr>
          <w:noProof/>
          <w:lang w:val="es-ES"/>
        </w:rPr>
        <w:t xml:space="preserve">onflicto de </w:t>
      </w:r>
      <w:r w:rsidR="004861AD">
        <w:rPr>
          <w:noProof/>
          <w:lang w:val="es-ES"/>
        </w:rPr>
        <w:t>I</w:t>
      </w:r>
      <w:r>
        <w:rPr>
          <w:noProof/>
          <w:lang w:val="es-ES"/>
        </w:rPr>
        <w:t>nter</w:t>
      </w:r>
      <w:r w:rsidR="004861AD">
        <w:rPr>
          <w:noProof/>
          <w:lang w:val="es-ES"/>
        </w:rPr>
        <w:t>é</w:t>
      </w:r>
      <w:r>
        <w:rPr>
          <w:noProof/>
          <w:lang w:val="es-ES"/>
        </w:rPr>
        <w:t>s.</w:t>
      </w:r>
    </w:p>
    <w:p w14:paraId="21052D67" w14:textId="32E300AE" w:rsidR="005C6103" w:rsidRPr="0051782F" w:rsidRDefault="005C6103" w:rsidP="004861AD">
      <w:pPr>
        <w:pStyle w:val="Prrafodelista"/>
        <w:numPr>
          <w:ilvl w:val="0"/>
          <w:numId w:val="9"/>
        </w:numPr>
        <w:jc w:val="both"/>
        <w:rPr>
          <w:noProof/>
          <w:lang w:val="es-ES"/>
        </w:rPr>
      </w:pPr>
      <w:r>
        <w:rPr>
          <w:noProof/>
          <w:lang w:val="es-ES"/>
        </w:rPr>
        <w:t>Procesos transparentes de eleccion de miembros para el periodo 2019-2022</w:t>
      </w:r>
    </w:p>
    <w:p w14:paraId="1131EB8B" w14:textId="77777777" w:rsidR="00812341" w:rsidRDefault="00812341">
      <w:pPr>
        <w:rPr>
          <w:noProof/>
          <w:lang w:val="es-ES"/>
        </w:rPr>
      </w:pPr>
    </w:p>
    <w:p w14:paraId="4325E985" w14:textId="77777777" w:rsidR="00812341" w:rsidRDefault="00812341">
      <w:pPr>
        <w:rPr>
          <w:noProof/>
          <w:lang w:val="es-ES"/>
        </w:rPr>
      </w:pPr>
    </w:p>
    <w:p w14:paraId="207C6BBC" w14:textId="77777777" w:rsidR="00812341" w:rsidRDefault="00812341">
      <w:pPr>
        <w:rPr>
          <w:noProof/>
          <w:lang w:val="es-ES"/>
        </w:rPr>
      </w:pPr>
    </w:p>
    <w:p w14:paraId="603DCBA9" w14:textId="77777777" w:rsidR="00812341" w:rsidRPr="00D5672C" w:rsidRDefault="00812341">
      <w:pPr>
        <w:rPr>
          <w:noProof/>
          <w:lang w:val="es-ES"/>
        </w:rPr>
      </w:pPr>
    </w:p>
    <w:p w14:paraId="3DBAED5C" w14:textId="77777777" w:rsidR="00E80220" w:rsidRPr="00D5672C" w:rsidRDefault="00E80220">
      <w:pPr>
        <w:pStyle w:val="Ttulo1"/>
        <w:pageBreakBefore w:val="0"/>
        <w:rPr>
          <w:noProof/>
          <w:lang w:val="es-ES"/>
        </w:rPr>
      </w:pPr>
    </w:p>
    <w:p w14:paraId="4730A987" w14:textId="3D4EE966" w:rsidR="00E80220" w:rsidRPr="00D5672C" w:rsidRDefault="00812341">
      <w:pPr>
        <w:pStyle w:val="Textodelatabla"/>
        <w:rPr>
          <w:rStyle w:val="Textoennegrita"/>
          <w:noProof/>
          <w:lang w:val="es-ES"/>
        </w:rPr>
      </w:pPr>
      <w:r>
        <w:rPr>
          <w:noProof/>
          <w:lang w:val="es-ES"/>
        </w:rPr>
        <w:drawing>
          <wp:anchor distT="0" distB="0" distL="114300" distR="114300" simplePos="0" relativeHeight="251677696" behindDoc="0" locked="0" layoutInCell="1" allowOverlap="1" wp14:anchorId="598C8877" wp14:editId="7F5C1A5D">
            <wp:simplePos x="0" y="0"/>
            <wp:positionH relativeFrom="column">
              <wp:posOffset>113665</wp:posOffset>
            </wp:positionH>
            <wp:positionV relativeFrom="paragraph">
              <wp:posOffset>8890</wp:posOffset>
            </wp:positionV>
            <wp:extent cx="2019300" cy="6908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cp transparente.png"/>
                    <pic:cNvPicPr/>
                  </pic:nvPicPr>
                  <pic:blipFill>
                    <a:blip r:embed="rId21"/>
                    <a:stretch>
                      <a:fillRect/>
                    </a:stretch>
                  </pic:blipFill>
                  <pic:spPr>
                    <a:xfrm>
                      <a:off x="0" y="0"/>
                      <a:ext cx="2019300" cy="690880"/>
                    </a:xfrm>
                    <a:prstGeom prst="rect">
                      <a:avLst/>
                    </a:prstGeom>
                  </pic:spPr>
                </pic:pic>
              </a:graphicData>
            </a:graphic>
            <wp14:sizeRelH relativeFrom="page">
              <wp14:pctWidth>0</wp14:pctWidth>
            </wp14:sizeRelH>
            <wp14:sizeRelV relativeFrom="page">
              <wp14:pctHeight>0</wp14:pctHeight>
            </wp14:sizeRelV>
          </wp:anchor>
        </w:drawing>
      </w:r>
      <w:sdt>
        <w:sdtPr>
          <w:rPr>
            <w:rStyle w:val="Textoennegrita"/>
            <w:noProof/>
            <w:lang w:val="es-ES"/>
          </w:rPr>
          <w:alias w:val="Compañía"/>
          <w:tag w:val=""/>
          <w:id w:val="1877888041"/>
          <w:placeholder>
            <w:docPart w:val="381B7E248D81415184A9CEE1C9C8F4BE"/>
          </w:placeholder>
          <w:dataBinding w:prefixMappings="xmlns:ns0='http://schemas.openxmlformats.org/officeDocument/2006/extended-properties' " w:xpath="/ns0:Properties[1]/ns0:Company[1]" w:storeItemID="{6668398D-A668-4E3E-A5EB-62B293D839F1}"/>
          <w:text/>
        </w:sdtPr>
        <w:sdtEndPr>
          <w:rPr>
            <w:rStyle w:val="Textoennegrita"/>
          </w:rPr>
        </w:sdtEndPr>
        <w:sdtContent>
          <w:r w:rsidR="006076C0">
            <w:rPr>
              <w:rStyle w:val="Textoennegrita"/>
              <w:noProof/>
              <w:lang w:val="es-ES"/>
            </w:rPr>
            <w:t>Directora Ejecutiva: Lcda. Marta Alicia de Magaña</w:t>
          </w:r>
        </w:sdtContent>
      </w:sdt>
    </w:p>
    <w:p w14:paraId="30E48858" w14:textId="51032B17" w:rsidR="00E80220" w:rsidRPr="00D5672C" w:rsidRDefault="001D193F">
      <w:pPr>
        <w:pStyle w:val="Textodelatabla"/>
        <w:rPr>
          <w:noProof/>
          <w:lang w:val="es-ES"/>
        </w:rPr>
      </w:pPr>
      <w:sdt>
        <w:sdtPr>
          <w:rPr>
            <w:noProof/>
            <w:lang w:val="es-ES"/>
          </w:rPr>
          <w:alias w:val="Dirección"/>
          <w:tag w:val="Dirección"/>
          <w:id w:val="84583310"/>
          <w:placeholder>
            <w:docPart w:val="82AA39F9955D42FDBEFCE3248234D623"/>
          </w:placeholder>
          <w:dataBinding w:prefixMappings="xmlns:ns0='http://schemas.microsoft.com/office/2006/coverPageProps' " w:xpath="/ns0:CoverPageProperties[1]/ns0:CompanyAddress[1]" w:storeItemID="{55AF091B-3C7A-41E3-B477-F2FDAA23CFDA}"/>
          <w:text w:multiLine="1"/>
        </w:sdtPr>
        <w:sdtEndPr/>
        <w:sdtContent>
          <w:r w:rsidR="00D3080A">
            <w:rPr>
              <w:noProof/>
              <w:lang w:val="es-ES"/>
            </w:rPr>
            <w:t xml:space="preserve">Final Boulevard Cancillería, Edificio Sede SICA </w:t>
          </w:r>
          <w:r w:rsidR="00D3080A">
            <w:rPr>
              <w:noProof/>
              <w:lang w:val="es-ES"/>
            </w:rPr>
            <w:br/>
            <w:t>Distrito El Espino, Ciudad Merliot, La Libertad</w:t>
          </w:r>
        </w:sdtContent>
      </w:sdt>
    </w:p>
    <w:p w14:paraId="4A4F6BD0" w14:textId="499DF178" w:rsidR="00E80220" w:rsidRPr="00D5672C" w:rsidRDefault="00794A85">
      <w:pPr>
        <w:pStyle w:val="Textodelatabla"/>
        <w:rPr>
          <w:rStyle w:val="Textoennegrita"/>
          <w:noProof/>
          <w:lang w:val="es-ES"/>
        </w:rPr>
      </w:pPr>
      <w:r w:rsidRPr="00141862">
        <w:rPr>
          <w:rStyle w:val="Textoennegrita"/>
          <w:b w:val="0"/>
          <w:noProof/>
          <w:lang w:val="es-ES"/>
        </w:rPr>
        <w:t>Tel.</w:t>
      </w:r>
      <w:r w:rsidRPr="00D5672C">
        <w:rPr>
          <w:noProof/>
          <w:lang w:val="es-ES"/>
        </w:rPr>
        <w:t xml:space="preserve"> </w:t>
      </w:r>
      <w:sdt>
        <w:sdtPr>
          <w:rPr>
            <w:noProof/>
            <w:lang w:val="es-ES"/>
          </w:rPr>
          <w:alias w:val="Teléfono"/>
          <w:tag w:val="Teléfono"/>
          <w:id w:val="-635560798"/>
          <w:placeholder>
            <w:docPart w:val="68D1C79B109041729CA0393AA500A81F"/>
          </w:placeholder>
          <w:dataBinding w:prefixMappings="xmlns:ns0='http://schemas.microsoft.com/office/2006/coverPageProps' " w:xpath="/ns0:CoverPageProperties[1]/ns0:CompanyPhone[1]" w:storeItemID="{55AF091B-3C7A-41E3-B477-F2FDAA23CFDA}"/>
          <w:text/>
        </w:sdtPr>
        <w:sdtEndPr/>
        <w:sdtContent>
          <w:r w:rsidR="00D3080A">
            <w:rPr>
              <w:noProof/>
              <w:lang w:val="es-ES"/>
            </w:rPr>
            <w:t>2565 1414</w:t>
          </w:r>
        </w:sdtContent>
      </w:sdt>
    </w:p>
    <w:p w14:paraId="63E7EE37" w14:textId="77777777" w:rsidR="00E80220" w:rsidRPr="00D5672C" w:rsidRDefault="00E80220">
      <w:pPr>
        <w:spacing w:before="720"/>
        <w:rPr>
          <w:noProof/>
          <w:lang w:val="es-ES"/>
        </w:rPr>
      </w:pPr>
    </w:p>
    <w:sectPr w:rsidR="00E80220" w:rsidRPr="00D5672C" w:rsidSect="00900EEB">
      <w:headerReference w:type="default" r:id="rId22"/>
      <w:pgSz w:w="12240" w:h="15840" w:code="1"/>
      <w:pgMar w:top="1080" w:right="1325" w:bottom="993" w:left="1701" w:header="108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1B4D1" w14:textId="77777777" w:rsidR="00BB5853" w:rsidRDefault="00BB5853">
      <w:pPr>
        <w:spacing w:after="0" w:line="240" w:lineRule="auto"/>
      </w:pPr>
      <w:r>
        <w:separator/>
      </w:r>
    </w:p>
    <w:p w14:paraId="0102B3A9" w14:textId="77777777" w:rsidR="00BB5853" w:rsidRDefault="00BB5853"/>
    <w:p w14:paraId="5FB30613" w14:textId="77777777" w:rsidR="00BB5853" w:rsidRDefault="00BB5853"/>
  </w:endnote>
  <w:endnote w:type="continuationSeparator" w:id="0">
    <w:p w14:paraId="126E1ACD" w14:textId="77777777" w:rsidR="00BB5853" w:rsidRDefault="00BB5853">
      <w:pPr>
        <w:spacing w:after="0" w:line="240" w:lineRule="auto"/>
      </w:pPr>
      <w:r>
        <w:continuationSeparator/>
      </w:r>
    </w:p>
    <w:p w14:paraId="2506F03C" w14:textId="77777777" w:rsidR="00BB5853" w:rsidRDefault="00BB5853"/>
    <w:p w14:paraId="163AE566" w14:textId="77777777" w:rsidR="00BB5853" w:rsidRDefault="00BB58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11CEA" w14:textId="77777777" w:rsidR="00BB5853" w:rsidRDefault="00BB5853">
      <w:pPr>
        <w:spacing w:after="0" w:line="240" w:lineRule="auto"/>
      </w:pPr>
      <w:r>
        <w:separator/>
      </w:r>
    </w:p>
    <w:p w14:paraId="604F1160" w14:textId="77777777" w:rsidR="00BB5853" w:rsidRDefault="00BB5853"/>
    <w:p w14:paraId="545A7DF2" w14:textId="77777777" w:rsidR="00BB5853" w:rsidRDefault="00BB5853"/>
  </w:footnote>
  <w:footnote w:type="continuationSeparator" w:id="0">
    <w:p w14:paraId="11AA570A" w14:textId="77777777" w:rsidR="00BB5853" w:rsidRDefault="00BB5853">
      <w:pPr>
        <w:spacing w:after="0" w:line="240" w:lineRule="auto"/>
      </w:pPr>
      <w:r>
        <w:continuationSeparator/>
      </w:r>
    </w:p>
    <w:p w14:paraId="4ED9DAEC" w14:textId="77777777" w:rsidR="00BB5853" w:rsidRDefault="00BB5853"/>
    <w:p w14:paraId="16B063BB" w14:textId="77777777" w:rsidR="00BB5853" w:rsidRDefault="00BB58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410" w:type="pct"/>
      <w:jc w:val="right"/>
      <w:tblCellMar>
        <w:left w:w="0" w:type="dxa"/>
        <w:right w:w="0" w:type="dxa"/>
      </w:tblCellMar>
      <w:tblLook w:val="04A0" w:firstRow="1" w:lastRow="0" w:firstColumn="1" w:lastColumn="0" w:noHBand="0" w:noVBand="1"/>
      <w:tblDescription w:val="Table of Contents Header"/>
    </w:tblPr>
    <w:tblGrid>
      <w:gridCol w:w="2574"/>
      <w:gridCol w:w="355"/>
      <w:gridCol w:w="10386"/>
    </w:tblGrid>
    <w:tr w:rsidR="005B1E9E" w:rsidRPr="00D5672C" w14:paraId="645DFD31" w14:textId="77777777">
      <w:trPr>
        <w:trHeight w:hRule="exact" w:val="720"/>
        <w:jc w:val="right"/>
      </w:trPr>
      <w:tc>
        <w:tcPr>
          <w:tcW w:w="2088" w:type="dxa"/>
          <w:vAlign w:val="bottom"/>
        </w:tcPr>
        <w:p w14:paraId="7EC2DAED" w14:textId="77777777" w:rsidR="005B1E9E" w:rsidRPr="00D5672C" w:rsidRDefault="005B1E9E">
          <w:pPr>
            <w:pStyle w:val="Pgina"/>
            <w:rPr>
              <w:noProof w:val="0"/>
              <w:lang w:val="es-ES"/>
            </w:rPr>
          </w:pPr>
        </w:p>
      </w:tc>
      <w:tc>
        <w:tcPr>
          <w:tcW w:w="288" w:type="dxa"/>
          <w:shd w:val="clear" w:color="auto" w:fill="auto"/>
          <w:vAlign w:val="bottom"/>
        </w:tcPr>
        <w:p w14:paraId="1455A7EB" w14:textId="77777777" w:rsidR="005B1E9E" w:rsidRPr="00D5672C" w:rsidRDefault="005B1E9E">
          <w:pPr>
            <w:rPr>
              <w:lang w:val="es-ES"/>
            </w:rPr>
          </w:pPr>
        </w:p>
      </w:tc>
      <w:tc>
        <w:tcPr>
          <w:tcW w:w="8424" w:type="dxa"/>
          <w:vAlign w:val="bottom"/>
        </w:tcPr>
        <w:p w14:paraId="3517928D" w14:textId="77777777" w:rsidR="005B1E9E" w:rsidRPr="00D5672C" w:rsidRDefault="005B1E9E">
          <w:pPr>
            <w:pStyle w:val="Encabezadodeinformacin"/>
            <w:rPr>
              <w:lang w:val="es-ES"/>
            </w:rPr>
          </w:pPr>
          <w:r w:rsidRPr="00D5672C">
            <w:rPr>
              <w:lang w:val="es-ES"/>
            </w:rPr>
            <w:t>Tabla de contenido</w:t>
          </w:r>
        </w:p>
      </w:tc>
    </w:tr>
    <w:tr w:rsidR="005B1E9E" w:rsidRPr="00D5672C" w14:paraId="57278B04" w14:textId="77777777">
      <w:trPr>
        <w:trHeight w:hRule="exact" w:val="86"/>
        <w:jc w:val="right"/>
      </w:trPr>
      <w:tc>
        <w:tcPr>
          <w:tcW w:w="2088" w:type="dxa"/>
          <w:shd w:val="clear" w:color="auto" w:fill="000000" w:themeFill="text1"/>
        </w:tcPr>
        <w:p w14:paraId="04C73611" w14:textId="77777777" w:rsidR="005B1E9E" w:rsidRPr="00D5672C" w:rsidRDefault="005B1E9E">
          <w:pPr>
            <w:pStyle w:val="Encabezado"/>
            <w:rPr>
              <w:lang w:val="es-ES"/>
            </w:rPr>
          </w:pPr>
        </w:p>
      </w:tc>
      <w:tc>
        <w:tcPr>
          <w:tcW w:w="288" w:type="dxa"/>
          <w:shd w:val="clear" w:color="auto" w:fill="auto"/>
        </w:tcPr>
        <w:p w14:paraId="6971E7EA" w14:textId="77777777" w:rsidR="005B1E9E" w:rsidRPr="00D5672C" w:rsidRDefault="005B1E9E">
          <w:pPr>
            <w:pStyle w:val="Encabezado"/>
            <w:rPr>
              <w:lang w:val="es-ES"/>
            </w:rPr>
          </w:pPr>
        </w:p>
      </w:tc>
      <w:tc>
        <w:tcPr>
          <w:tcW w:w="8424" w:type="dxa"/>
          <w:shd w:val="clear" w:color="auto" w:fill="000000" w:themeFill="text1"/>
        </w:tcPr>
        <w:p w14:paraId="51DAEF9F" w14:textId="77777777" w:rsidR="005B1E9E" w:rsidRPr="00D5672C" w:rsidRDefault="005B1E9E">
          <w:pPr>
            <w:pStyle w:val="Encabezado"/>
            <w:rPr>
              <w:lang w:val="es-ES"/>
            </w:rPr>
          </w:pPr>
        </w:p>
      </w:tc>
    </w:tr>
  </w:tbl>
  <w:p w14:paraId="230CF3A5" w14:textId="77777777" w:rsidR="005B1E9E" w:rsidRPr="00D5672C" w:rsidRDefault="005B1E9E">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1CFDA" w14:textId="222B9E51" w:rsidR="005B1E9E" w:rsidRDefault="005B1E9E">
    <w:pPr>
      <w:pStyle w:val="Encabezado"/>
    </w:pPr>
    <w:r>
      <w:rPr>
        <w:b/>
        <w:bCs/>
        <w:noProof/>
        <w:lang w:val="nb-NO" w:eastAsia="nb-NO"/>
      </w:rPr>
      <w:drawing>
        <wp:anchor distT="0" distB="0" distL="114300" distR="114300" simplePos="0" relativeHeight="251659264" behindDoc="0" locked="0" layoutInCell="1" allowOverlap="1" wp14:anchorId="7E6560A4" wp14:editId="78971068">
          <wp:simplePos x="0" y="0"/>
          <wp:positionH relativeFrom="page">
            <wp:posOffset>2762250</wp:posOffset>
          </wp:positionH>
          <wp:positionV relativeFrom="paragraph">
            <wp:posOffset>-190500</wp:posOffset>
          </wp:positionV>
          <wp:extent cx="2450465" cy="838200"/>
          <wp:effectExtent l="0" t="0" r="698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cp transparente.png"/>
                  <pic:cNvPicPr/>
                </pic:nvPicPr>
                <pic:blipFill>
                  <a:blip r:embed="rId1"/>
                  <a:stretch>
                    <a:fillRect/>
                  </a:stretch>
                </pic:blipFill>
                <pic:spPr>
                  <a:xfrm>
                    <a:off x="0" y="0"/>
                    <a:ext cx="2450465" cy="838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624" w:type="pct"/>
      <w:tblInd w:w="-1131" w:type="dxa"/>
      <w:tblLayout w:type="fixed"/>
      <w:tblCellMar>
        <w:left w:w="0" w:type="dxa"/>
        <w:right w:w="0" w:type="dxa"/>
      </w:tblCellMar>
      <w:tblLook w:val="04A0" w:firstRow="1" w:lastRow="0" w:firstColumn="1" w:lastColumn="0" w:noHBand="0" w:noVBand="1"/>
      <w:tblDescription w:val="Header Table"/>
    </w:tblPr>
    <w:tblGrid>
      <w:gridCol w:w="1748"/>
      <w:gridCol w:w="20"/>
      <w:gridCol w:w="8596"/>
    </w:tblGrid>
    <w:tr w:rsidR="005B1E9E" w:rsidRPr="003C665F" w14:paraId="69602459" w14:textId="77777777" w:rsidTr="00FD4DE1">
      <w:trPr>
        <w:trHeight w:hRule="exact" w:val="690"/>
      </w:trPr>
      <w:tc>
        <w:tcPr>
          <w:tcW w:w="1748" w:type="dxa"/>
          <w:vAlign w:val="bottom"/>
        </w:tcPr>
        <w:p w14:paraId="67C89ACA" w14:textId="77777777" w:rsidR="005B1E9E" w:rsidRPr="00C45393" w:rsidRDefault="005B1E9E">
          <w:pPr>
            <w:pStyle w:val="Pgina"/>
            <w:rPr>
              <w:rFonts w:cstheme="minorHAnsi"/>
              <w:sz w:val="20"/>
            </w:rPr>
          </w:pPr>
          <w:r w:rsidRPr="00C45393">
            <w:rPr>
              <w:rFonts w:cstheme="minorHAnsi"/>
              <w:sz w:val="20"/>
              <w:lang w:val="es-ES"/>
            </w:rPr>
            <w:t xml:space="preserve">Pág. </w:t>
          </w:r>
          <w:r w:rsidRPr="00C45393">
            <w:rPr>
              <w:rFonts w:cstheme="minorHAnsi"/>
              <w:sz w:val="20"/>
            </w:rPr>
            <w:fldChar w:fldCharType="begin"/>
          </w:r>
          <w:r w:rsidRPr="00C45393">
            <w:rPr>
              <w:rFonts w:cstheme="minorHAnsi"/>
              <w:sz w:val="20"/>
            </w:rPr>
            <w:instrText>Page \# 0#</w:instrText>
          </w:r>
          <w:r w:rsidRPr="00C45393">
            <w:rPr>
              <w:rFonts w:cstheme="minorHAnsi"/>
              <w:sz w:val="20"/>
            </w:rPr>
            <w:fldChar w:fldCharType="separate"/>
          </w:r>
          <w:r w:rsidRPr="00C45393">
            <w:rPr>
              <w:rFonts w:cstheme="minorHAnsi"/>
              <w:sz w:val="20"/>
            </w:rPr>
            <w:t>01</w:t>
          </w:r>
          <w:r w:rsidRPr="00C45393">
            <w:rPr>
              <w:rFonts w:cstheme="minorHAnsi"/>
              <w:sz w:val="20"/>
            </w:rPr>
            <w:fldChar w:fldCharType="end"/>
          </w:r>
        </w:p>
      </w:tc>
      <w:tc>
        <w:tcPr>
          <w:tcW w:w="20" w:type="dxa"/>
          <w:vAlign w:val="bottom"/>
        </w:tcPr>
        <w:p w14:paraId="15E732B8" w14:textId="77777777" w:rsidR="005B1E9E" w:rsidRPr="00C45393" w:rsidRDefault="005B1E9E">
          <w:pPr>
            <w:rPr>
              <w:rFonts w:cstheme="minorHAnsi"/>
            </w:rPr>
          </w:pPr>
        </w:p>
      </w:tc>
      <w:tc>
        <w:tcPr>
          <w:tcW w:w="8595" w:type="dxa"/>
          <w:vAlign w:val="bottom"/>
        </w:tcPr>
        <w:p w14:paraId="61916F92" w14:textId="77777777" w:rsidR="005B1E9E" w:rsidRPr="00ED4D65" w:rsidRDefault="005B1E9E">
          <w:pPr>
            <w:pStyle w:val="Encabezadodeinformacin"/>
            <w:rPr>
              <w:rFonts w:cstheme="minorHAnsi"/>
              <w:b w:val="0"/>
              <w:sz w:val="20"/>
              <w:lang w:val="es-ES"/>
            </w:rPr>
          </w:pPr>
          <w:r w:rsidRPr="00ED4D65">
            <w:rPr>
              <w:rFonts w:cstheme="minorHAnsi"/>
              <w:b w:val="0"/>
              <w:sz w:val="20"/>
              <w:lang w:val="es-ES"/>
            </w:rPr>
            <w:t>Informe de Resultados MCP-ES</w:t>
          </w:r>
        </w:p>
        <w:p w14:paraId="23720CC2" w14:textId="6334B3BD" w:rsidR="005B1E9E" w:rsidRPr="00C45393" w:rsidRDefault="005B1E9E">
          <w:pPr>
            <w:pStyle w:val="Encabezadodeinformacin"/>
            <w:rPr>
              <w:rFonts w:cstheme="minorHAnsi"/>
              <w:b w:val="0"/>
              <w:sz w:val="20"/>
              <w:lang w:val="nb-NO"/>
            </w:rPr>
          </w:pPr>
          <w:r w:rsidRPr="00C45393">
            <w:rPr>
              <w:rFonts w:cstheme="minorHAnsi"/>
              <w:b w:val="0"/>
              <w:sz w:val="20"/>
              <w:lang w:val="nb-NO"/>
            </w:rPr>
            <w:t>Del 01 de enero al 3</w:t>
          </w:r>
          <w:r>
            <w:rPr>
              <w:rFonts w:cstheme="minorHAnsi"/>
              <w:b w:val="0"/>
              <w:sz w:val="20"/>
              <w:lang w:val="nb-NO"/>
            </w:rPr>
            <w:t>1</w:t>
          </w:r>
          <w:r w:rsidRPr="00C45393">
            <w:rPr>
              <w:rFonts w:cstheme="minorHAnsi"/>
              <w:b w:val="0"/>
              <w:sz w:val="20"/>
              <w:lang w:val="nb-NO"/>
            </w:rPr>
            <w:t xml:space="preserve"> de </w:t>
          </w:r>
          <w:r>
            <w:rPr>
              <w:rFonts w:cstheme="minorHAnsi"/>
              <w:b w:val="0"/>
              <w:sz w:val="20"/>
              <w:lang w:val="nb-NO"/>
            </w:rPr>
            <w:t>diciembre</w:t>
          </w:r>
          <w:r w:rsidRPr="00C45393">
            <w:rPr>
              <w:rFonts w:cstheme="minorHAnsi"/>
              <w:b w:val="0"/>
              <w:sz w:val="20"/>
              <w:lang w:val="nb-NO"/>
            </w:rPr>
            <w:t xml:space="preserve"> de 2018</w:t>
          </w:r>
        </w:p>
      </w:tc>
    </w:tr>
    <w:tr w:rsidR="005B1E9E" w:rsidRPr="003C665F" w14:paraId="42141EB6" w14:textId="77777777" w:rsidTr="00FD4DE1">
      <w:trPr>
        <w:trHeight w:hRule="exact" w:val="82"/>
      </w:trPr>
      <w:tc>
        <w:tcPr>
          <w:tcW w:w="1748" w:type="dxa"/>
          <w:shd w:val="clear" w:color="auto" w:fill="000000" w:themeFill="text1"/>
        </w:tcPr>
        <w:p w14:paraId="285F5B2D" w14:textId="77777777" w:rsidR="005B1E9E" w:rsidRPr="00C45393" w:rsidRDefault="005B1E9E">
          <w:pPr>
            <w:rPr>
              <w:rFonts w:cstheme="minorHAnsi"/>
              <w:lang w:val="nb-NO"/>
            </w:rPr>
          </w:pPr>
        </w:p>
      </w:tc>
      <w:tc>
        <w:tcPr>
          <w:tcW w:w="20" w:type="dxa"/>
        </w:tcPr>
        <w:p w14:paraId="6D3995F3" w14:textId="77777777" w:rsidR="005B1E9E" w:rsidRPr="00C45393" w:rsidRDefault="005B1E9E">
          <w:pPr>
            <w:rPr>
              <w:rFonts w:cstheme="minorHAnsi"/>
              <w:lang w:val="nb-NO"/>
            </w:rPr>
          </w:pPr>
        </w:p>
      </w:tc>
      <w:tc>
        <w:tcPr>
          <w:tcW w:w="8595" w:type="dxa"/>
          <w:shd w:val="clear" w:color="auto" w:fill="000000" w:themeFill="text1"/>
        </w:tcPr>
        <w:p w14:paraId="553A8BDA" w14:textId="77777777" w:rsidR="005B1E9E" w:rsidRPr="00C45393" w:rsidRDefault="005B1E9E">
          <w:pPr>
            <w:rPr>
              <w:rFonts w:cstheme="minorHAnsi"/>
              <w:lang w:val="nb-NO"/>
            </w:rPr>
          </w:pPr>
        </w:p>
      </w:tc>
    </w:tr>
  </w:tbl>
  <w:p w14:paraId="18EAF0E7" w14:textId="77777777" w:rsidR="005B1E9E" w:rsidRPr="00C45393" w:rsidRDefault="005B1E9E">
    <w:pPr>
      <w:rPr>
        <w:rFonts w:cstheme="minorHAnsi"/>
        <w:lang w:val="nb-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0E6EB78"/>
    <w:lvl w:ilvl="0">
      <w:start w:val="1"/>
      <w:numFmt w:val="bullet"/>
      <w:pStyle w:val="Listaconvietas"/>
      <w:lvlText w:val="•"/>
      <w:lvlJc w:val="left"/>
      <w:pPr>
        <w:ind w:left="576" w:hanging="288"/>
      </w:pPr>
      <w:rPr>
        <w:rFonts w:ascii="Cambria" w:hAnsi="Cambria" w:hint="default"/>
        <w:color w:val="EF4623" w:themeColor="accent1"/>
      </w:rPr>
    </w:lvl>
  </w:abstractNum>
  <w:abstractNum w:abstractNumId="1" w15:restartNumberingAfterBreak="0">
    <w:nsid w:val="367F6A45"/>
    <w:multiLevelType w:val="multilevel"/>
    <w:tmpl w:val="0436C7FE"/>
    <w:lvl w:ilvl="0">
      <w:start w:val="1"/>
      <w:numFmt w:val="decimal"/>
      <w:pStyle w:val="Listaconnmeros"/>
      <w:lvlText w:val="%1."/>
      <w:lvlJc w:val="left"/>
      <w:pPr>
        <w:ind w:left="360" w:hanging="360"/>
      </w:pPr>
      <w:rPr>
        <w:rFonts w:hint="default"/>
        <w:color w:val="EF4623" w:themeColor="accent1"/>
      </w:rPr>
    </w:lvl>
    <w:lvl w:ilvl="1">
      <w:start w:val="1"/>
      <w:numFmt w:val="decimal"/>
      <w:pStyle w:val="Listaconnmeros2"/>
      <w:suff w:val="space"/>
      <w:lvlText w:val="%1.%2"/>
      <w:lvlJc w:val="left"/>
      <w:pPr>
        <w:ind w:left="936" w:hanging="576"/>
      </w:pPr>
      <w:rPr>
        <w:rFonts w:hint="default"/>
        <w:color w:val="EF4623" w:themeColor="accent1"/>
      </w:rPr>
    </w:lvl>
    <w:lvl w:ilvl="2">
      <w:start w:val="1"/>
      <w:numFmt w:val="lowerLetter"/>
      <w:pStyle w:val="Listaconnmeros3"/>
      <w:lvlText w:val="%3."/>
      <w:lvlJc w:val="left"/>
      <w:pPr>
        <w:ind w:left="720" w:hanging="360"/>
      </w:pPr>
      <w:rPr>
        <w:rFonts w:hint="default"/>
        <w:color w:val="EF4623" w:themeColor="accent1"/>
      </w:rPr>
    </w:lvl>
    <w:lvl w:ilvl="3">
      <w:start w:val="1"/>
      <w:numFmt w:val="lowerRoman"/>
      <w:pStyle w:val="Listaconnmeros4"/>
      <w:lvlText w:val="%4."/>
      <w:lvlJc w:val="left"/>
      <w:pPr>
        <w:ind w:left="1080" w:hanging="360"/>
      </w:pPr>
      <w:rPr>
        <w:rFonts w:hint="default"/>
        <w:color w:val="EF4623" w:themeColor="accent1"/>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4B93372"/>
    <w:multiLevelType w:val="hybridMultilevel"/>
    <w:tmpl w:val="C60404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8B464B7"/>
    <w:multiLevelType w:val="hybridMultilevel"/>
    <w:tmpl w:val="401E0990"/>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 w15:restartNumberingAfterBreak="0">
    <w:nsid w:val="61846039"/>
    <w:multiLevelType w:val="multilevel"/>
    <w:tmpl w:val="40BA93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2604635"/>
    <w:multiLevelType w:val="multilevel"/>
    <w:tmpl w:val="40BA93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5D56197"/>
    <w:multiLevelType w:val="hybridMultilevel"/>
    <w:tmpl w:val="F74CB0E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0"/>
    <w:lvlOverride w:ilvl="0">
      <w:startOverride w:val="1"/>
    </w:lvlOverride>
  </w:num>
  <w:num w:numId="3">
    <w:abstractNumId w:val="1"/>
  </w:num>
  <w:num w:numId="4">
    <w:abstractNumId w:val="0"/>
    <w:lvlOverride w:ilvl="0">
      <w:startOverride w:val="1"/>
    </w:lvlOverride>
  </w:num>
  <w:num w:numId="5">
    <w:abstractNumId w:val="0"/>
    <w:lvlOverride w:ilvl="0">
      <w:startOverride w:val="1"/>
    </w:lvlOverride>
  </w:num>
  <w:num w:numId="6">
    <w:abstractNumId w:val="5"/>
  </w:num>
  <w:num w:numId="7">
    <w:abstractNumId w:val="3"/>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393"/>
    <w:rsid w:val="000144F5"/>
    <w:rsid w:val="00020819"/>
    <w:rsid w:val="000419D0"/>
    <w:rsid w:val="00047F98"/>
    <w:rsid w:val="00062E7C"/>
    <w:rsid w:val="00084ADE"/>
    <w:rsid w:val="000861B4"/>
    <w:rsid w:val="00094C9E"/>
    <w:rsid w:val="000A3905"/>
    <w:rsid w:val="000A4C60"/>
    <w:rsid w:val="000B6CF5"/>
    <w:rsid w:val="000C43AA"/>
    <w:rsid w:val="000D24DA"/>
    <w:rsid w:val="000D603F"/>
    <w:rsid w:val="000E1C1A"/>
    <w:rsid w:val="000E530B"/>
    <w:rsid w:val="00114159"/>
    <w:rsid w:val="00116165"/>
    <w:rsid w:val="00121EF4"/>
    <w:rsid w:val="00123ECC"/>
    <w:rsid w:val="00141862"/>
    <w:rsid w:val="001475E2"/>
    <w:rsid w:val="00155194"/>
    <w:rsid w:val="0016074A"/>
    <w:rsid w:val="0017115E"/>
    <w:rsid w:val="001739D1"/>
    <w:rsid w:val="001A5E3C"/>
    <w:rsid w:val="001B1CFD"/>
    <w:rsid w:val="001D193F"/>
    <w:rsid w:val="001D1ED8"/>
    <w:rsid w:val="001D5D26"/>
    <w:rsid w:val="001E425A"/>
    <w:rsid w:val="001F24C7"/>
    <w:rsid w:val="001F557D"/>
    <w:rsid w:val="002067B7"/>
    <w:rsid w:val="00207120"/>
    <w:rsid w:val="00212B0C"/>
    <w:rsid w:val="00214084"/>
    <w:rsid w:val="00234228"/>
    <w:rsid w:val="0023730D"/>
    <w:rsid w:val="00237BCF"/>
    <w:rsid w:val="0024046E"/>
    <w:rsid w:val="00245D24"/>
    <w:rsid w:val="002555C9"/>
    <w:rsid w:val="002571C2"/>
    <w:rsid w:val="002709F6"/>
    <w:rsid w:val="00276204"/>
    <w:rsid w:val="00283CFC"/>
    <w:rsid w:val="00287B1B"/>
    <w:rsid w:val="00290B48"/>
    <w:rsid w:val="00290FA8"/>
    <w:rsid w:val="002A133C"/>
    <w:rsid w:val="002A58F1"/>
    <w:rsid w:val="002C038B"/>
    <w:rsid w:val="002C3936"/>
    <w:rsid w:val="002C58F3"/>
    <w:rsid w:val="002D3C17"/>
    <w:rsid w:val="002D5BF9"/>
    <w:rsid w:val="002D6588"/>
    <w:rsid w:val="00301DA8"/>
    <w:rsid w:val="00321AE8"/>
    <w:rsid w:val="00326FC4"/>
    <w:rsid w:val="00331C14"/>
    <w:rsid w:val="0033274B"/>
    <w:rsid w:val="00333757"/>
    <w:rsid w:val="0034307E"/>
    <w:rsid w:val="003932B5"/>
    <w:rsid w:val="003A5A56"/>
    <w:rsid w:val="003A76D8"/>
    <w:rsid w:val="003C665F"/>
    <w:rsid w:val="003D2D26"/>
    <w:rsid w:val="003E4AA2"/>
    <w:rsid w:val="003E7D11"/>
    <w:rsid w:val="0040358E"/>
    <w:rsid w:val="0043079A"/>
    <w:rsid w:val="00434B4A"/>
    <w:rsid w:val="00437188"/>
    <w:rsid w:val="00440BC0"/>
    <w:rsid w:val="00445A46"/>
    <w:rsid w:val="004503DB"/>
    <w:rsid w:val="0045082A"/>
    <w:rsid w:val="004531A8"/>
    <w:rsid w:val="004543C5"/>
    <w:rsid w:val="0045797C"/>
    <w:rsid w:val="00465783"/>
    <w:rsid w:val="00474DB6"/>
    <w:rsid w:val="00475D4E"/>
    <w:rsid w:val="00476728"/>
    <w:rsid w:val="0048286D"/>
    <w:rsid w:val="004861AD"/>
    <w:rsid w:val="004A345E"/>
    <w:rsid w:val="004C0E6C"/>
    <w:rsid w:val="004D02F6"/>
    <w:rsid w:val="005060E6"/>
    <w:rsid w:val="0051782F"/>
    <w:rsid w:val="00517BF1"/>
    <w:rsid w:val="00524961"/>
    <w:rsid w:val="005361E9"/>
    <w:rsid w:val="00562894"/>
    <w:rsid w:val="0057530D"/>
    <w:rsid w:val="00584B4E"/>
    <w:rsid w:val="00593A94"/>
    <w:rsid w:val="005975BB"/>
    <w:rsid w:val="005A3202"/>
    <w:rsid w:val="005B1E9E"/>
    <w:rsid w:val="005B36B9"/>
    <w:rsid w:val="005C6103"/>
    <w:rsid w:val="005C763B"/>
    <w:rsid w:val="005D1988"/>
    <w:rsid w:val="005D471A"/>
    <w:rsid w:val="005D520D"/>
    <w:rsid w:val="005D62E7"/>
    <w:rsid w:val="005E1C2C"/>
    <w:rsid w:val="005F0F22"/>
    <w:rsid w:val="005F1AAB"/>
    <w:rsid w:val="00600AC8"/>
    <w:rsid w:val="006076C0"/>
    <w:rsid w:val="006106BE"/>
    <w:rsid w:val="00610E71"/>
    <w:rsid w:val="0061361D"/>
    <w:rsid w:val="0064353F"/>
    <w:rsid w:val="006438D2"/>
    <w:rsid w:val="00647EEB"/>
    <w:rsid w:val="00652C90"/>
    <w:rsid w:val="00662B76"/>
    <w:rsid w:val="00682806"/>
    <w:rsid w:val="00685276"/>
    <w:rsid w:val="00692A83"/>
    <w:rsid w:val="006A140E"/>
    <w:rsid w:val="006A24AF"/>
    <w:rsid w:val="006B7DA3"/>
    <w:rsid w:val="006D46DC"/>
    <w:rsid w:val="006E02DA"/>
    <w:rsid w:val="006E3B80"/>
    <w:rsid w:val="006E4023"/>
    <w:rsid w:val="006E41A9"/>
    <w:rsid w:val="006E41D6"/>
    <w:rsid w:val="006E5BD1"/>
    <w:rsid w:val="006E5C08"/>
    <w:rsid w:val="006E6C6F"/>
    <w:rsid w:val="006F121F"/>
    <w:rsid w:val="006F3FD0"/>
    <w:rsid w:val="007051A3"/>
    <w:rsid w:val="00713C7B"/>
    <w:rsid w:val="0071750B"/>
    <w:rsid w:val="007278AA"/>
    <w:rsid w:val="00733077"/>
    <w:rsid w:val="00751AFA"/>
    <w:rsid w:val="00762F5B"/>
    <w:rsid w:val="00793B41"/>
    <w:rsid w:val="00794A85"/>
    <w:rsid w:val="00794C8A"/>
    <w:rsid w:val="007973CE"/>
    <w:rsid w:val="007A160F"/>
    <w:rsid w:val="007A4672"/>
    <w:rsid w:val="007B58FB"/>
    <w:rsid w:val="007C2C0C"/>
    <w:rsid w:val="007C5D39"/>
    <w:rsid w:val="007D3EA1"/>
    <w:rsid w:val="007E18A8"/>
    <w:rsid w:val="007F0519"/>
    <w:rsid w:val="00812341"/>
    <w:rsid w:val="00814176"/>
    <w:rsid w:val="0081619C"/>
    <w:rsid w:val="0081672B"/>
    <w:rsid w:val="00816F0C"/>
    <w:rsid w:val="00834B2C"/>
    <w:rsid w:val="0087227C"/>
    <w:rsid w:val="0088427A"/>
    <w:rsid w:val="00891D61"/>
    <w:rsid w:val="0089214D"/>
    <w:rsid w:val="00894A0E"/>
    <w:rsid w:val="008A4384"/>
    <w:rsid w:val="008A6367"/>
    <w:rsid w:val="008B70A9"/>
    <w:rsid w:val="008B7456"/>
    <w:rsid w:val="008C4291"/>
    <w:rsid w:val="008C62B9"/>
    <w:rsid w:val="008E6319"/>
    <w:rsid w:val="008E6F1D"/>
    <w:rsid w:val="008F5441"/>
    <w:rsid w:val="008F59BD"/>
    <w:rsid w:val="00900EEB"/>
    <w:rsid w:val="00920F80"/>
    <w:rsid w:val="00945032"/>
    <w:rsid w:val="00945A91"/>
    <w:rsid w:val="00946F3F"/>
    <w:rsid w:val="00962242"/>
    <w:rsid w:val="00971956"/>
    <w:rsid w:val="00980F8E"/>
    <w:rsid w:val="0098354C"/>
    <w:rsid w:val="00987A28"/>
    <w:rsid w:val="00996820"/>
    <w:rsid w:val="009A30C9"/>
    <w:rsid w:val="009B6433"/>
    <w:rsid w:val="009B6950"/>
    <w:rsid w:val="009B73D5"/>
    <w:rsid w:val="009C1FE4"/>
    <w:rsid w:val="009C3056"/>
    <w:rsid w:val="009C5F18"/>
    <w:rsid w:val="009C6AA3"/>
    <w:rsid w:val="009C747A"/>
    <w:rsid w:val="009E5956"/>
    <w:rsid w:val="00A276CE"/>
    <w:rsid w:val="00A42A83"/>
    <w:rsid w:val="00A438BB"/>
    <w:rsid w:val="00A505CC"/>
    <w:rsid w:val="00A6385C"/>
    <w:rsid w:val="00AA1E66"/>
    <w:rsid w:val="00AB06F9"/>
    <w:rsid w:val="00AB5182"/>
    <w:rsid w:val="00AB63BE"/>
    <w:rsid w:val="00AD7A79"/>
    <w:rsid w:val="00AE5B38"/>
    <w:rsid w:val="00B03F2F"/>
    <w:rsid w:val="00B046CD"/>
    <w:rsid w:val="00B10952"/>
    <w:rsid w:val="00B13B24"/>
    <w:rsid w:val="00B1507F"/>
    <w:rsid w:val="00B164ED"/>
    <w:rsid w:val="00B166A0"/>
    <w:rsid w:val="00B25035"/>
    <w:rsid w:val="00B269B5"/>
    <w:rsid w:val="00B51A0A"/>
    <w:rsid w:val="00B64DBD"/>
    <w:rsid w:val="00B73020"/>
    <w:rsid w:val="00B8793F"/>
    <w:rsid w:val="00BB5853"/>
    <w:rsid w:val="00BC1BDE"/>
    <w:rsid w:val="00BC2725"/>
    <w:rsid w:val="00BC38C8"/>
    <w:rsid w:val="00BD12E3"/>
    <w:rsid w:val="00BD4584"/>
    <w:rsid w:val="00BF0E95"/>
    <w:rsid w:val="00BF26C4"/>
    <w:rsid w:val="00BF3A49"/>
    <w:rsid w:val="00C11BBA"/>
    <w:rsid w:val="00C2768C"/>
    <w:rsid w:val="00C278EB"/>
    <w:rsid w:val="00C311F4"/>
    <w:rsid w:val="00C327D4"/>
    <w:rsid w:val="00C45393"/>
    <w:rsid w:val="00C53A1C"/>
    <w:rsid w:val="00C66399"/>
    <w:rsid w:val="00C70ED9"/>
    <w:rsid w:val="00C9028E"/>
    <w:rsid w:val="00C903DD"/>
    <w:rsid w:val="00CB1765"/>
    <w:rsid w:val="00CC4F4D"/>
    <w:rsid w:val="00CD189A"/>
    <w:rsid w:val="00CE6C5E"/>
    <w:rsid w:val="00CF3CD8"/>
    <w:rsid w:val="00D06338"/>
    <w:rsid w:val="00D108AC"/>
    <w:rsid w:val="00D24B1C"/>
    <w:rsid w:val="00D3080A"/>
    <w:rsid w:val="00D5672C"/>
    <w:rsid w:val="00D5798E"/>
    <w:rsid w:val="00D73123"/>
    <w:rsid w:val="00D736EB"/>
    <w:rsid w:val="00D75772"/>
    <w:rsid w:val="00D76559"/>
    <w:rsid w:val="00D91FE6"/>
    <w:rsid w:val="00D93D8F"/>
    <w:rsid w:val="00D94C80"/>
    <w:rsid w:val="00D97F4B"/>
    <w:rsid w:val="00DA6C3A"/>
    <w:rsid w:val="00DB448F"/>
    <w:rsid w:val="00DB60D5"/>
    <w:rsid w:val="00DC27C6"/>
    <w:rsid w:val="00DC6D96"/>
    <w:rsid w:val="00DE5F04"/>
    <w:rsid w:val="00DF6907"/>
    <w:rsid w:val="00E126B4"/>
    <w:rsid w:val="00E327A5"/>
    <w:rsid w:val="00E46258"/>
    <w:rsid w:val="00E540E3"/>
    <w:rsid w:val="00E5446D"/>
    <w:rsid w:val="00E55BC0"/>
    <w:rsid w:val="00E80220"/>
    <w:rsid w:val="00E8224A"/>
    <w:rsid w:val="00EA1B03"/>
    <w:rsid w:val="00EA2CB1"/>
    <w:rsid w:val="00EB60DC"/>
    <w:rsid w:val="00EC486E"/>
    <w:rsid w:val="00EC55E9"/>
    <w:rsid w:val="00EC5DB7"/>
    <w:rsid w:val="00EC678A"/>
    <w:rsid w:val="00ED4D65"/>
    <w:rsid w:val="00F00DE2"/>
    <w:rsid w:val="00F1718C"/>
    <w:rsid w:val="00F35848"/>
    <w:rsid w:val="00F459EC"/>
    <w:rsid w:val="00F6742F"/>
    <w:rsid w:val="00F74CD4"/>
    <w:rsid w:val="00F87491"/>
    <w:rsid w:val="00FA03A2"/>
    <w:rsid w:val="00FA6667"/>
    <w:rsid w:val="00FB5287"/>
    <w:rsid w:val="00FB66BD"/>
    <w:rsid w:val="00FC09B0"/>
    <w:rsid w:val="00FC2788"/>
    <w:rsid w:val="00FC3D50"/>
    <w:rsid w:val="00FD4DE1"/>
    <w:rsid w:val="00FE3A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43826BD"/>
  <w15:docId w15:val="{135511AC-830A-420B-A6D5-D5458435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en-US" w:bidi="ar-SA"/>
      </w:rPr>
    </w:rPrDefault>
    <w:pPrDefault>
      <w:pPr>
        <w:spacing w:after="180" w:line="33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0D5"/>
  </w:style>
  <w:style w:type="paragraph" w:styleId="Ttulo1">
    <w:name w:val="heading 1"/>
    <w:basedOn w:val="Normal"/>
    <w:next w:val="Normal"/>
    <w:link w:val="Ttulo1Car"/>
    <w:uiPriority w:val="1"/>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styleId="Ttulo2">
    <w:name w:val="heading 2"/>
    <w:basedOn w:val="Normal"/>
    <w:next w:val="Normal"/>
    <w:link w:val="Ttulo2Car"/>
    <w:uiPriority w:val="1"/>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qFormat/>
    <w:pPr>
      <w:spacing w:after="0" w:line="240" w:lineRule="auto"/>
      <w:ind w:left="29" w:right="144"/>
    </w:pPr>
    <w:rPr>
      <w:color w:val="EF4623" w:themeColor="accent1"/>
    </w:rPr>
  </w:style>
  <w:style w:type="character" w:customStyle="1" w:styleId="PiedepginaCar">
    <w:name w:val="Pie de página Car"/>
    <w:basedOn w:val="Fuentedeprrafopredeter"/>
    <w:link w:val="Piedepgina"/>
    <w:uiPriority w:val="99"/>
    <w:rPr>
      <w:color w:val="EF4623" w:themeColor="accent1"/>
    </w:rPr>
  </w:style>
  <w:style w:type="paragraph" w:styleId="Subttulo">
    <w:name w:val="Subtitle"/>
    <w:basedOn w:val="Normal"/>
    <w:next w:val="Normal"/>
    <w:link w:val="SubttuloC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fico">
    <w:name w:val="Gráfico"/>
    <w:basedOn w:val="Normal"/>
    <w:uiPriority w:val="99"/>
    <w:pPr>
      <w:spacing w:after="80" w:line="240" w:lineRule="auto"/>
      <w:jc w:val="center"/>
    </w:pPr>
  </w:style>
  <w:style w:type="paragraph" w:styleId="Encabezado">
    <w:name w:val="header"/>
    <w:basedOn w:val="Normal"/>
    <w:link w:val="EncabezadoCar"/>
    <w:uiPriority w:val="99"/>
    <w:qFormat/>
    <w:pPr>
      <w:spacing w:after="380" w:line="240" w:lineRule="auto"/>
    </w:pPr>
  </w:style>
  <w:style w:type="character" w:customStyle="1" w:styleId="EncabezadoCar">
    <w:name w:val="Encabezado Car"/>
    <w:basedOn w:val="Fuentedeprrafopredeter"/>
    <w:link w:val="Encabezado"/>
    <w:uiPriority w:val="99"/>
    <w:rPr>
      <w:color w:val="404040" w:themeColor="text1" w:themeTint="BF"/>
      <w:sz w:val="20"/>
    </w:rPr>
  </w:style>
  <w:style w:type="table" w:styleId="Tablaconcuadrcula">
    <w:name w:val="Table Grid"/>
    <w:basedOn w:val="Tabla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Encabezadodeinformacin">
    <w:name w:val="Encabezado de información"/>
    <w:basedOn w:val="Normal"/>
    <w:uiPriority w:val="2"/>
    <w:qFormat/>
    <w:pPr>
      <w:spacing w:after="60" w:line="240" w:lineRule="auto"/>
      <w:ind w:left="29" w:right="29"/>
      <w:jc w:val="right"/>
    </w:pPr>
    <w:rPr>
      <w:b/>
      <w:bCs/>
      <w:color w:val="EF4623" w:themeColor="accent1"/>
      <w:sz w:val="36"/>
    </w:rPr>
  </w:style>
  <w:style w:type="paragraph" w:customStyle="1" w:styleId="Pgina">
    <w:name w:val="Página"/>
    <w:basedOn w:val="Normal"/>
    <w:next w:val="Normal"/>
    <w:uiPriority w:val="99"/>
    <w:unhideWhenUsed/>
    <w:qFormat/>
    <w:pPr>
      <w:spacing w:after="40" w:line="240" w:lineRule="auto"/>
    </w:pPr>
    <w:rPr>
      <w:noProof/>
      <w:color w:val="000000" w:themeColor="text1"/>
      <w:sz w:val="36"/>
    </w:rPr>
  </w:style>
  <w:style w:type="paragraph" w:styleId="Ttulo">
    <w:name w:val="Title"/>
    <w:basedOn w:val="Normal"/>
    <w:next w:val="Normal"/>
    <w:link w:val="TtuloCar"/>
    <w:uiPriority w:val="2"/>
    <w:qFormat/>
    <w:pPr>
      <w:spacing w:after="40" w:line="240" w:lineRule="auto"/>
    </w:pPr>
    <w:rPr>
      <w:rFonts w:asciiTheme="majorHAnsi" w:eastAsiaTheme="majorEastAsia" w:hAnsiTheme="majorHAnsi" w:cstheme="majorBidi"/>
      <w:b/>
      <w:bCs/>
      <w:color w:val="EF4623" w:themeColor="accent1"/>
      <w:sz w:val="200"/>
    </w:rPr>
  </w:style>
  <w:style w:type="character" w:customStyle="1" w:styleId="TtuloCar">
    <w:name w:val="Título Car"/>
    <w:basedOn w:val="Fuentedeprrafopredeter"/>
    <w:link w:val="Ttulo"/>
    <w:uiPriority w:val="2"/>
    <w:rPr>
      <w:rFonts w:asciiTheme="majorHAnsi" w:eastAsiaTheme="majorEastAsia" w:hAnsiTheme="majorHAnsi" w:cstheme="majorBidi"/>
      <w:b/>
      <w:bCs/>
      <w:color w:val="EF4623" w:themeColor="accent1"/>
      <w:sz w:val="200"/>
    </w:rPr>
  </w:style>
  <w:style w:type="character" w:styleId="Textodelmarcadordeposicin">
    <w:name w:val="Placeholder Text"/>
    <w:basedOn w:val="Fuentedeprrafopredeter"/>
    <w:uiPriority w:val="99"/>
    <w:semiHidden/>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styleId="Textoennegrita">
    <w:name w:val="Strong"/>
    <w:basedOn w:val="Fuentedeprrafopredeter"/>
    <w:uiPriority w:val="10"/>
    <w:qFormat/>
    <w:rPr>
      <w:b/>
      <w:bCs/>
    </w:rPr>
  </w:style>
  <w:style w:type="character" w:customStyle="1" w:styleId="SubttuloCar">
    <w:name w:val="Subtítulo Car"/>
    <w:basedOn w:val="Fuentedeprrafopredeter"/>
    <w:link w:val="Subttulo"/>
    <w:uiPriority w:val="3"/>
    <w:rPr>
      <w:rFonts w:asciiTheme="majorHAnsi" w:eastAsiaTheme="majorEastAsia" w:hAnsiTheme="majorHAnsi" w:cstheme="majorBidi"/>
      <w:b/>
      <w:bCs/>
      <w:caps/>
      <w:color w:val="000000" w:themeColor="text1"/>
      <w:kern w:val="20"/>
      <w:sz w:val="60"/>
    </w:rPr>
  </w:style>
  <w:style w:type="paragraph" w:customStyle="1" w:styleId="Descripcinbreve">
    <w:name w:val="Descripción breve"/>
    <w:basedOn w:val="Normal"/>
    <w:uiPriority w:val="3"/>
    <w:qFormat/>
    <w:pPr>
      <w:spacing w:before="360" w:after="480" w:line="360" w:lineRule="auto"/>
    </w:pPr>
    <w:rPr>
      <w:i/>
      <w:iCs/>
      <w:color w:val="EF4623" w:themeColor="accent1"/>
      <w:kern w:val="20"/>
      <w:sz w:val="28"/>
    </w:rPr>
  </w:style>
  <w:style w:type="paragraph" w:styleId="Sinespaciado">
    <w:name w:val="No Spacing"/>
    <w:link w:val="SinespaciadoCar"/>
    <w:uiPriority w:val="1"/>
    <w:unhideWhenUsed/>
    <w:qFormat/>
    <w:pPr>
      <w:spacing w:after="0" w:line="240" w:lineRule="auto"/>
    </w:pPr>
  </w:style>
  <w:style w:type="character" w:styleId="Hipervnculo">
    <w:name w:val="Hyperlink"/>
    <w:basedOn w:val="Fuentedeprrafopredeter"/>
    <w:uiPriority w:val="99"/>
    <w:unhideWhenUsed/>
    <w:rPr>
      <w:color w:val="5F5F5F" w:themeColor="hyperlink"/>
      <w:u w:val="single"/>
    </w:rPr>
  </w:style>
  <w:style w:type="paragraph" w:styleId="TDC1">
    <w:name w:val="toc 1"/>
    <w:basedOn w:val="Normal"/>
    <w:next w:val="Normal"/>
    <w:autoRedefine/>
    <w:uiPriority w:val="39"/>
    <w:unhideWhenUsed/>
    <w:qFormat/>
    <w:pPr>
      <w:tabs>
        <w:tab w:val="right" w:leader="underscore" w:pos="8424"/>
      </w:tabs>
      <w:spacing w:before="40" w:after="100" w:line="288" w:lineRule="auto"/>
    </w:pPr>
    <w:rPr>
      <w:noProof/>
      <w:kern w:val="20"/>
    </w:rPr>
  </w:style>
  <w:style w:type="character" w:customStyle="1" w:styleId="Ttulo1Car">
    <w:name w:val="Título 1 Car"/>
    <w:basedOn w:val="Fuentedeprrafopredeter"/>
    <w:link w:val="Ttulo1"/>
    <w:uiPriority w:val="1"/>
    <w:rPr>
      <w:rFonts w:asciiTheme="majorHAnsi" w:eastAsiaTheme="majorEastAsia" w:hAnsiTheme="majorHAnsi" w:cstheme="majorBidi"/>
      <w:b/>
      <w:bCs/>
      <w:color w:val="000000" w:themeColor="text1"/>
      <w:sz w:val="40"/>
    </w:rPr>
  </w:style>
  <w:style w:type="paragraph" w:styleId="TtuloTDC">
    <w:name w:val="TOC Heading"/>
    <w:basedOn w:val="Ttulo1"/>
    <w:next w:val="Normal"/>
    <w:uiPriority w:val="39"/>
    <w:unhideWhenUsed/>
    <w:qFormat/>
    <w:pPr>
      <w:pBdr>
        <w:bottom w:val="none" w:sz="0" w:space="0" w:color="auto"/>
      </w:pBdr>
      <w:spacing w:before="0" w:after="360"/>
      <w:outlineLvl w:val="9"/>
    </w:pPr>
    <w:rPr>
      <w:color w:val="EF4623" w:themeColor="accent1"/>
      <w:kern w:val="20"/>
      <w:sz w:val="44"/>
    </w:rPr>
  </w:style>
  <w:style w:type="character" w:customStyle="1" w:styleId="Ttulo2Car">
    <w:name w:val="Título 2 Car"/>
    <w:basedOn w:val="Fuentedeprrafopredeter"/>
    <w:link w:val="Ttulo2"/>
    <w:uiPriority w:val="1"/>
    <w:rPr>
      <w:rFonts w:asciiTheme="majorHAnsi" w:eastAsiaTheme="majorEastAsia" w:hAnsiTheme="majorHAnsi" w:cstheme="majorBidi"/>
      <w:b/>
      <w:bCs/>
      <w:color w:val="000000" w:themeColor="text1"/>
      <w:sz w:val="28"/>
    </w:rPr>
  </w:style>
  <w:style w:type="paragraph" w:styleId="Cita">
    <w:name w:val="Quote"/>
    <w:basedOn w:val="Normal"/>
    <w:next w:val="Normal"/>
    <w:link w:val="CitaCar"/>
    <w:uiPriority w:val="1"/>
    <w:unhideWhenUsed/>
    <w:qFormat/>
    <w:pPr>
      <w:spacing w:before="240" w:after="240" w:line="288" w:lineRule="auto"/>
    </w:pPr>
    <w:rPr>
      <w:i/>
      <w:iCs/>
      <w:color w:val="EF4623" w:themeColor="accent1"/>
      <w:kern w:val="20"/>
      <w:sz w:val="24"/>
    </w:rPr>
  </w:style>
  <w:style w:type="character" w:customStyle="1" w:styleId="CitaCar">
    <w:name w:val="Cita Car"/>
    <w:basedOn w:val="Fuentedeprrafopredeter"/>
    <w:link w:val="Cita"/>
    <w:uiPriority w:val="1"/>
    <w:rPr>
      <w:i/>
      <w:iCs/>
      <w:color w:val="EF4623" w:themeColor="accent1"/>
      <w:kern w:val="20"/>
      <w:sz w:val="24"/>
    </w:rPr>
  </w:style>
  <w:style w:type="paragraph" w:styleId="Firma">
    <w:name w:val="Signature"/>
    <w:basedOn w:val="Normal"/>
    <w:link w:val="FirmaCar"/>
    <w:uiPriority w:val="9"/>
    <w:unhideWhenUsed/>
    <w:qFormat/>
    <w:pPr>
      <w:spacing w:before="720" w:after="0" w:line="312" w:lineRule="auto"/>
      <w:contextualSpacing/>
    </w:pPr>
    <w:rPr>
      <w:color w:val="595959" w:themeColor="text1" w:themeTint="A6"/>
      <w:kern w:val="20"/>
    </w:rPr>
  </w:style>
  <w:style w:type="character" w:customStyle="1" w:styleId="FirmaCar">
    <w:name w:val="Firma Car"/>
    <w:basedOn w:val="Fuentedeprrafopredeter"/>
    <w:link w:val="Firma"/>
    <w:uiPriority w:val="9"/>
    <w:rPr>
      <w:color w:val="595959" w:themeColor="text1" w:themeTint="A6"/>
      <w:kern w:val="20"/>
    </w:rPr>
  </w:style>
  <w:style w:type="character" w:customStyle="1" w:styleId="SinespaciadoCar">
    <w:name w:val="Sin espaciado Car"/>
    <w:basedOn w:val="Fuentedeprrafopredeter"/>
    <w:link w:val="Sinespaciado"/>
    <w:uiPriority w:val="1"/>
  </w:style>
  <w:style w:type="paragraph" w:styleId="Listaconvietas">
    <w:name w:val="List Bullet"/>
    <w:basedOn w:val="Normal"/>
    <w:uiPriority w:val="1"/>
    <w:unhideWhenUsed/>
    <w:qFormat/>
    <w:pPr>
      <w:numPr>
        <w:numId w:val="1"/>
      </w:numPr>
      <w:spacing w:before="40" w:after="40" w:line="288" w:lineRule="auto"/>
    </w:pPr>
    <w:rPr>
      <w:color w:val="595959" w:themeColor="text1" w:themeTint="A6"/>
      <w:kern w:val="20"/>
    </w:rPr>
  </w:style>
  <w:style w:type="paragraph" w:styleId="Listaconnmeros">
    <w:name w:val="List Number"/>
    <w:basedOn w:val="Normal"/>
    <w:uiPriority w:val="1"/>
    <w:unhideWhenUsed/>
    <w:qFormat/>
    <w:pPr>
      <w:numPr>
        <w:numId w:val="3"/>
      </w:numPr>
      <w:spacing w:before="40" w:after="160" w:line="288" w:lineRule="auto"/>
      <w:contextualSpacing/>
    </w:pPr>
    <w:rPr>
      <w:color w:val="595959" w:themeColor="text1" w:themeTint="A6"/>
      <w:kern w:val="20"/>
    </w:rPr>
  </w:style>
  <w:style w:type="paragraph" w:styleId="Listaconnmeros2">
    <w:name w:val="List Number 2"/>
    <w:basedOn w:val="Normal"/>
    <w:uiPriority w:val="1"/>
    <w:unhideWhenUsed/>
    <w:qFormat/>
    <w:pPr>
      <w:numPr>
        <w:ilvl w:val="1"/>
        <w:numId w:val="3"/>
      </w:numPr>
      <w:spacing w:before="40" w:after="160" w:line="288" w:lineRule="auto"/>
      <w:contextualSpacing/>
    </w:pPr>
    <w:rPr>
      <w:color w:val="595959" w:themeColor="text1" w:themeTint="A6"/>
      <w:kern w:val="20"/>
    </w:rPr>
  </w:style>
  <w:style w:type="paragraph" w:styleId="Listaconnmeros3">
    <w:name w:val="List Number 3"/>
    <w:basedOn w:val="Normal"/>
    <w:uiPriority w:val="18"/>
    <w:unhideWhenUsed/>
    <w:pPr>
      <w:numPr>
        <w:ilvl w:val="2"/>
        <w:numId w:val="3"/>
      </w:numPr>
      <w:spacing w:before="40" w:after="160" w:line="288" w:lineRule="auto"/>
      <w:contextualSpacing/>
    </w:pPr>
    <w:rPr>
      <w:color w:val="595959" w:themeColor="text1" w:themeTint="A6"/>
      <w:kern w:val="20"/>
    </w:rPr>
  </w:style>
  <w:style w:type="paragraph" w:styleId="Listaconnmeros4">
    <w:name w:val="List Number 4"/>
    <w:basedOn w:val="Normal"/>
    <w:uiPriority w:val="18"/>
    <w:unhideWhenUsed/>
    <w:pPr>
      <w:numPr>
        <w:ilvl w:val="3"/>
        <w:numId w:val="3"/>
      </w:numPr>
      <w:spacing w:before="40" w:after="160" w:line="288" w:lineRule="auto"/>
      <w:contextualSpacing/>
    </w:pPr>
    <w:rPr>
      <w:color w:val="595959" w:themeColor="text1" w:themeTint="A6"/>
      <w:kern w:val="20"/>
    </w:rPr>
  </w:style>
  <w:style w:type="paragraph" w:styleId="Listaconnmeros5">
    <w:name w:val="List Number 5"/>
    <w:basedOn w:val="Normal"/>
    <w:uiPriority w:val="18"/>
    <w:unhideWhenUsed/>
    <w:pPr>
      <w:numPr>
        <w:ilvl w:val="4"/>
        <w:numId w:val="3"/>
      </w:numPr>
      <w:spacing w:before="40" w:after="160" w:line="288" w:lineRule="auto"/>
      <w:contextualSpacing/>
    </w:pPr>
    <w:rPr>
      <w:color w:val="595959" w:themeColor="text1" w:themeTint="A6"/>
      <w:kern w:val="20"/>
    </w:rPr>
  </w:style>
  <w:style w:type="table" w:customStyle="1" w:styleId="Tablafinanciera">
    <w:name w:val="Tabla financiera"/>
    <w:basedOn w:val="Tablanormal"/>
    <w:uiPriority w:val="9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r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esdeltextodelatabla">
    <w:name w:val="Decimales del texto de la tabla"/>
    <w:basedOn w:val="Normal"/>
    <w:uiPriority w:val="1"/>
    <w:qFormat/>
    <w:pPr>
      <w:tabs>
        <w:tab w:val="decimal" w:pos="869"/>
      </w:tabs>
      <w:spacing w:before="60" w:after="60" w:line="240" w:lineRule="auto"/>
    </w:pPr>
  </w:style>
  <w:style w:type="paragraph" w:customStyle="1" w:styleId="Textodelatabla">
    <w:name w:val="Texto de la tabla"/>
    <w:basedOn w:val="Normal"/>
    <w:uiPriority w:val="1"/>
    <w:qFormat/>
    <w:pPr>
      <w:spacing w:before="60" w:after="60" w:line="240" w:lineRule="auto"/>
    </w:pPr>
  </w:style>
  <w:style w:type="paragraph" w:customStyle="1" w:styleId="Organizacin">
    <w:name w:val="Organización"/>
    <w:basedOn w:val="Normal"/>
    <w:uiPriority w:val="2"/>
    <w:qFormat/>
    <w:pPr>
      <w:spacing w:after="60" w:line="240" w:lineRule="auto"/>
      <w:ind w:left="29" w:right="29"/>
    </w:pPr>
    <w:rPr>
      <w:b/>
      <w:bCs/>
      <w:color w:val="EF4623" w:themeColor="accent1"/>
      <w:sz w:val="36"/>
    </w:rPr>
  </w:style>
  <w:style w:type="paragraph" w:styleId="TDC2">
    <w:name w:val="toc 2"/>
    <w:basedOn w:val="Normal"/>
    <w:next w:val="Normal"/>
    <w:autoRedefine/>
    <w:uiPriority w:val="39"/>
    <w:semiHidden/>
    <w:unhideWhenUsed/>
    <w:qFormat/>
    <w:rsid w:val="00D5672C"/>
    <w:pPr>
      <w:spacing w:after="100" w:line="276" w:lineRule="auto"/>
      <w:ind w:left="220"/>
    </w:pPr>
    <w:rPr>
      <w:rFonts w:eastAsiaTheme="minorEastAsia"/>
      <w:color w:val="auto"/>
      <w:sz w:val="22"/>
      <w:szCs w:val="22"/>
    </w:rPr>
  </w:style>
  <w:style w:type="paragraph" w:styleId="TDC3">
    <w:name w:val="toc 3"/>
    <w:basedOn w:val="Normal"/>
    <w:next w:val="Normal"/>
    <w:autoRedefine/>
    <w:uiPriority w:val="39"/>
    <w:semiHidden/>
    <w:unhideWhenUsed/>
    <w:qFormat/>
    <w:rsid w:val="00D5672C"/>
    <w:pPr>
      <w:spacing w:after="100" w:line="276" w:lineRule="auto"/>
      <w:ind w:left="440"/>
    </w:pPr>
    <w:rPr>
      <w:rFonts w:eastAsiaTheme="minorEastAsia"/>
      <w:color w:val="auto"/>
      <w:sz w:val="22"/>
      <w:szCs w:val="22"/>
    </w:rPr>
  </w:style>
  <w:style w:type="paragraph" w:styleId="Prrafodelista">
    <w:name w:val="List Paragraph"/>
    <w:basedOn w:val="Normal"/>
    <w:uiPriority w:val="34"/>
    <w:qFormat/>
    <w:rsid w:val="00812341"/>
    <w:pPr>
      <w:ind w:left="720"/>
      <w:contextualSpacing/>
    </w:pPr>
  </w:style>
  <w:style w:type="paragraph" w:styleId="Revisin">
    <w:name w:val="Revision"/>
    <w:hidden/>
    <w:uiPriority w:val="99"/>
    <w:semiHidden/>
    <w:rsid w:val="002373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996393">
      <w:bodyDiv w:val="1"/>
      <w:marLeft w:val="0"/>
      <w:marRight w:val="0"/>
      <w:marTop w:val="0"/>
      <w:marBottom w:val="0"/>
      <w:divBdr>
        <w:top w:val="none" w:sz="0" w:space="0" w:color="auto"/>
        <w:left w:val="none" w:sz="0" w:space="0" w:color="auto"/>
        <w:bottom w:val="none" w:sz="0" w:space="0" w:color="auto"/>
        <w:right w:val="none" w:sz="0" w:space="0" w:color="auto"/>
      </w:divBdr>
    </w:div>
    <w:div w:id="550457904">
      <w:bodyDiv w:val="1"/>
      <w:marLeft w:val="0"/>
      <w:marRight w:val="0"/>
      <w:marTop w:val="0"/>
      <w:marBottom w:val="0"/>
      <w:divBdr>
        <w:top w:val="none" w:sz="0" w:space="0" w:color="auto"/>
        <w:left w:val="none" w:sz="0" w:space="0" w:color="auto"/>
        <w:bottom w:val="none" w:sz="0" w:space="0" w:color="auto"/>
        <w:right w:val="none" w:sz="0" w:space="0" w:color="auto"/>
      </w:divBdr>
    </w:div>
    <w:div w:id="648286615">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393305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29420752">
      <w:bodyDiv w:val="1"/>
      <w:marLeft w:val="0"/>
      <w:marRight w:val="0"/>
      <w:marTop w:val="0"/>
      <w:marBottom w:val="0"/>
      <w:divBdr>
        <w:top w:val="none" w:sz="0" w:space="0" w:color="auto"/>
        <w:left w:val="none" w:sz="0" w:space="0" w:color="auto"/>
        <w:bottom w:val="none" w:sz="0" w:space="0" w:color="auto"/>
        <w:right w:val="none" w:sz="0" w:space="0" w:color="auto"/>
      </w:divBdr>
    </w:div>
    <w:div w:id="1353647951">
      <w:bodyDiv w:val="1"/>
      <w:marLeft w:val="0"/>
      <w:marRight w:val="0"/>
      <w:marTop w:val="0"/>
      <w:marBottom w:val="0"/>
      <w:divBdr>
        <w:top w:val="none" w:sz="0" w:space="0" w:color="auto"/>
        <w:left w:val="none" w:sz="0" w:space="0" w:color="auto"/>
        <w:bottom w:val="none" w:sz="0" w:space="0" w:color="auto"/>
        <w:right w:val="none" w:sz="0" w:space="0" w:color="auto"/>
      </w:divBdr>
    </w:div>
    <w:div w:id="2010406712">
      <w:bodyDiv w:val="1"/>
      <w:marLeft w:val="0"/>
      <w:marRight w:val="0"/>
      <w:marTop w:val="0"/>
      <w:marBottom w:val="0"/>
      <w:divBdr>
        <w:top w:val="none" w:sz="0" w:space="0" w:color="auto"/>
        <w:left w:val="none" w:sz="0" w:space="0" w:color="auto"/>
        <w:bottom w:val="none" w:sz="0" w:space="0" w:color="auto"/>
        <w:right w:val="none" w:sz="0" w:space="0" w:color="auto"/>
      </w:divBdr>
    </w:div>
    <w:div w:id="213563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vera\AppData\Roaming\Microsoft\Templates\Informe%20anual%20rojinegr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8D1C79B109041729CA0393AA500A81F"/>
        <w:category>
          <w:name w:val="General"/>
          <w:gallery w:val="placeholder"/>
        </w:category>
        <w:types>
          <w:type w:val="bbPlcHdr"/>
        </w:types>
        <w:behaviors>
          <w:behavior w:val="content"/>
        </w:behaviors>
        <w:guid w:val="{9BEF7A91-D371-4D37-BE5E-C9F4FF7B80D6}"/>
      </w:docPartPr>
      <w:docPartBody>
        <w:p w:rsidR="00006A3E" w:rsidRDefault="00006A3E">
          <w:pPr>
            <w:pStyle w:val="68D1C79B109041729CA0393AA500A81F"/>
          </w:pPr>
          <w:r w:rsidRPr="00D5672C">
            <w:rPr>
              <w:noProof/>
              <w:lang w:val="es-ES"/>
            </w:rPr>
            <w:t>[Teléfono]</w:t>
          </w:r>
        </w:p>
      </w:docPartBody>
    </w:docPart>
    <w:docPart>
      <w:docPartPr>
        <w:name w:val="381B7E248D81415184A9CEE1C9C8F4BE"/>
        <w:category>
          <w:name w:val="General"/>
          <w:gallery w:val="placeholder"/>
        </w:category>
        <w:types>
          <w:type w:val="bbPlcHdr"/>
        </w:types>
        <w:behaviors>
          <w:behavior w:val="content"/>
        </w:behaviors>
        <w:guid w:val="{68394B36-EAB0-4AB6-9DFD-18118640A2F2}"/>
      </w:docPartPr>
      <w:docPartBody>
        <w:p w:rsidR="00006A3E" w:rsidRDefault="00006A3E">
          <w:pPr>
            <w:pStyle w:val="381B7E248D81415184A9CEE1C9C8F4BE"/>
          </w:pPr>
          <w:r w:rsidRPr="00D5672C">
            <w:rPr>
              <w:rStyle w:val="Textoennegrita"/>
              <w:noProof/>
              <w:lang w:val="es-ES"/>
            </w:rPr>
            <w:t>[Compañía]</w:t>
          </w:r>
        </w:p>
      </w:docPartBody>
    </w:docPart>
    <w:docPart>
      <w:docPartPr>
        <w:name w:val="82AA39F9955D42FDBEFCE3248234D623"/>
        <w:category>
          <w:name w:val="General"/>
          <w:gallery w:val="placeholder"/>
        </w:category>
        <w:types>
          <w:type w:val="bbPlcHdr"/>
        </w:types>
        <w:behaviors>
          <w:behavior w:val="content"/>
        </w:behaviors>
        <w:guid w:val="{2FC739F8-7DE3-4DB4-9DAD-E8DEFA83C8DC}"/>
      </w:docPartPr>
      <w:docPartBody>
        <w:p w:rsidR="00006A3E" w:rsidRDefault="00006A3E">
          <w:pPr>
            <w:pStyle w:val="82AA39F9955D42FDBEFCE3248234D623"/>
          </w:pPr>
          <w:r w:rsidRPr="00D5672C">
            <w:rPr>
              <w:noProof/>
              <w:lang w:val="es-ES"/>
            </w:rPr>
            <w:t>[Dirección, código postal, ciudad y provincia o estado]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0E6EB78"/>
    <w:lvl w:ilvl="0">
      <w:start w:val="1"/>
      <w:numFmt w:val="bullet"/>
      <w:pStyle w:val="Listaconvietas"/>
      <w:lvlText w:val="•"/>
      <w:lvlJc w:val="left"/>
      <w:pPr>
        <w:ind w:left="576" w:hanging="288"/>
      </w:pPr>
      <w:rPr>
        <w:rFonts w:ascii="Cambria" w:hAnsi="Cambr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3E"/>
    <w:rsid w:val="00006A3E"/>
    <w:rsid w:val="000C0B8C"/>
    <w:rsid w:val="00125D4E"/>
    <w:rsid w:val="00145A40"/>
    <w:rsid w:val="002237F3"/>
    <w:rsid w:val="00461883"/>
    <w:rsid w:val="004A5D12"/>
    <w:rsid w:val="004E1528"/>
    <w:rsid w:val="005E71B6"/>
    <w:rsid w:val="00631B1B"/>
    <w:rsid w:val="008130FE"/>
    <w:rsid w:val="008B6C38"/>
    <w:rsid w:val="00A069E0"/>
    <w:rsid w:val="00AD7B51"/>
    <w:rsid w:val="00B41134"/>
    <w:rsid w:val="00B95274"/>
    <w:rsid w:val="00BA6F68"/>
    <w:rsid w:val="00D0264F"/>
    <w:rsid w:val="00D617B3"/>
    <w:rsid w:val="00F44572"/>
    <w:rsid w:val="00FA6DA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1A49BA7FC6041A8BBCB85FBBE66EBF8">
    <w:name w:val="41A49BA7FC6041A8BBCB85FBBE66EBF8"/>
  </w:style>
  <w:style w:type="paragraph" w:customStyle="1" w:styleId="4F96C6CF88D846E4B5655F115CF21960">
    <w:name w:val="4F96C6CF88D846E4B5655F115CF21960"/>
  </w:style>
  <w:style w:type="paragraph" w:customStyle="1" w:styleId="A16F4B3A2BF045EEAC5C2B8F9F6D72D9">
    <w:name w:val="A16F4B3A2BF045EEAC5C2B8F9F6D72D9"/>
  </w:style>
  <w:style w:type="paragraph" w:customStyle="1" w:styleId="2B87FF8948024148B68587CCB2DE17EC">
    <w:name w:val="2B87FF8948024148B68587CCB2DE17EC"/>
  </w:style>
  <w:style w:type="paragraph" w:customStyle="1" w:styleId="3DE5CAAAEC8B4CA8B020B7EC5348A847">
    <w:name w:val="3DE5CAAAEC8B4CA8B020B7EC5348A847"/>
  </w:style>
  <w:style w:type="paragraph" w:customStyle="1" w:styleId="84EFC2A1263E44C9BE0E2BD69DEA4458">
    <w:name w:val="84EFC2A1263E44C9BE0E2BD69DEA4458"/>
  </w:style>
  <w:style w:type="paragraph" w:customStyle="1" w:styleId="88A35DE92C6C469CB77377E867656D67">
    <w:name w:val="88A35DE92C6C469CB77377E867656D67"/>
  </w:style>
  <w:style w:type="paragraph" w:styleId="Listaconvietas">
    <w:name w:val="List Bullet"/>
    <w:basedOn w:val="Normal"/>
    <w:uiPriority w:val="1"/>
    <w:unhideWhenUsed/>
    <w:qFormat/>
    <w:pPr>
      <w:numPr>
        <w:numId w:val="1"/>
      </w:numPr>
      <w:spacing w:before="40" w:after="40" w:line="288" w:lineRule="auto"/>
    </w:pPr>
    <w:rPr>
      <w:rFonts w:eastAsiaTheme="minorHAnsi"/>
      <w:color w:val="595959" w:themeColor="text1" w:themeTint="A6"/>
      <w:kern w:val="20"/>
      <w:sz w:val="20"/>
      <w:szCs w:val="20"/>
      <w:lang w:val="en-US" w:eastAsia="en-US"/>
    </w:rPr>
  </w:style>
  <w:style w:type="paragraph" w:customStyle="1" w:styleId="8A59C31ADCB540C481D70A54262E56DB">
    <w:name w:val="8A59C31ADCB540C481D70A54262E56DB"/>
  </w:style>
  <w:style w:type="paragraph" w:customStyle="1" w:styleId="70A68779463547B9A20BD14DF0363282">
    <w:name w:val="70A68779463547B9A20BD14DF0363282"/>
  </w:style>
  <w:style w:type="paragraph" w:customStyle="1" w:styleId="68D8338F1F4D4DB8BA29E93B7805C428">
    <w:name w:val="68D8338F1F4D4DB8BA29E93B7805C428"/>
  </w:style>
  <w:style w:type="paragraph" w:customStyle="1" w:styleId="0B87F08273F641FDAA33ECFED4ECCBF3">
    <w:name w:val="0B87F08273F641FDAA33ECFED4ECCBF3"/>
  </w:style>
  <w:style w:type="paragraph" w:customStyle="1" w:styleId="3C37F4DF39B34C019F3DDBE55C2E2ABE">
    <w:name w:val="3C37F4DF39B34C019F3DDBE55C2E2ABE"/>
  </w:style>
  <w:style w:type="paragraph" w:customStyle="1" w:styleId="A5FC630FE6B9488EB5D93B006E339D01">
    <w:name w:val="A5FC630FE6B9488EB5D93B006E339D01"/>
  </w:style>
  <w:style w:type="paragraph" w:customStyle="1" w:styleId="E9FFA75FB34444FAACB7018E23960D73">
    <w:name w:val="E9FFA75FB34444FAACB7018E23960D73"/>
  </w:style>
  <w:style w:type="paragraph" w:customStyle="1" w:styleId="A3D9A68DA2854D829D403167FB81DF07">
    <w:name w:val="A3D9A68DA2854D829D403167FB81DF07"/>
  </w:style>
  <w:style w:type="character" w:styleId="Textoennegrita">
    <w:name w:val="Strong"/>
    <w:basedOn w:val="Fuentedeprrafopredeter"/>
    <w:uiPriority w:val="10"/>
    <w:qFormat/>
    <w:rPr>
      <w:b/>
      <w:bCs/>
    </w:rPr>
  </w:style>
  <w:style w:type="paragraph" w:customStyle="1" w:styleId="157C58A55AD044DC9315394D42484579">
    <w:name w:val="157C58A55AD044DC9315394D42484579"/>
  </w:style>
  <w:style w:type="paragraph" w:customStyle="1" w:styleId="E835FE6702884C8D8B4BFEDFB13F518E">
    <w:name w:val="E835FE6702884C8D8B4BFEDFB13F518E"/>
  </w:style>
  <w:style w:type="paragraph" w:customStyle="1" w:styleId="68D1C79B109041729CA0393AA500A81F">
    <w:name w:val="68D1C79B109041729CA0393AA500A81F"/>
  </w:style>
  <w:style w:type="paragraph" w:customStyle="1" w:styleId="24E4B4FB6A7E4F55AE430403365FA644">
    <w:name w:val="24E4B4FB6A7E4F55AE430403365FA644"/>
  </w:style>
  <w:style w:type="paragraph" w:customStyle="1" w:styleId="9069CC915BF5455B92A6F8285B2AFFB1">
    <w:name w:val="9069CC915BF5455B92A6F8285B2AFFB1"/>
  </w:style>
  <w:style w:type="paragraph" w:customStyle="1" w:styleId="381B7E248D81415184A9CEE1C9C8F4BE">
    <w:name w:val="381B7E248D81415184A9CEE1C9C8F4BE"/>
  </w:style>
  <w:style w:type="paragraph" w:customStyle="1" w:styleId="82AA39F9955D42FDBEFCE3248234D623">
    <w:name w:val="82AA39F9955D42FDBEFCE3248234D623"/>
  </w:style>
  <w:style w:type="paragraph" w:customStyle="1" w:styleId="EF52B4328AF240979A105706E3BFD653">
    <w:name w:val="EF52B4328AF240979A105706E3BFD653"/>
  </w:style>
  <w:style w:type="paragraph" w:customStyle="1" w:styleId="700230FCEC264DC8B2DDB35D1352DA78">
    <w:name w:val="700230FCEC264DC8B2DDB35D1352DA78"/>
  </w:style>
  <w:style w:type="paragraph" w:customStyle="1" w:styleId="1B99D8A17EA74BF8BD22AAA6FFC37896">
    <w:name w:val="1B99D8A17EA74BF8BD22AAA6FFC37896"/>
  </w:style>
  <w:style w:type="paragraph" w:customStyle="1" w:styleId="A49BEF225D114E9883A9C6696F06FD86">
    <w:name w:val="A49BEF225D114E9883A9C6696F06FD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Final Boulevard Cancillería, Edificio Sede SICA 
Distrito El Espino, Ciudad Merliot, La Libertad</CompanyAddress>
  <CompanyPhone>2565 1414</CompanyPhone>
  <CompanyFax/>
  <CompanyEmail>malvarado@sisca.int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88E3CC-6BFC-4E7C-8F7E-5968F9BFCA31}">
  <ds:schemaRefs>
    <ds:schemaRef ds:uri="http://schemas.microsoft.com/sharepoint/v3/contenttype/forms"/>
  </ds:schemaRefs>
</ds:datastoreItem>
</file>

<file path=customXml/itemProps3.xml><?xml version="1.0" encoding="utf-8"?>
<ds:datastoreItem xmlns:ds="http://schemas.openxmlformats.org/officeDocument/2006/customXml" ds:itemID="{48758D74-11E9-49F2-A2FE-D4111403D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rojinegro.dotx</Template>
  <TotalTime>1</TotalTime>
  <Pages>15</Pages>
  <Words>3433</Words>
  <Characters>18884</Characters>
  <Application>Microsoft Office Word</Application>
  <DocSecurity>0</DocSecurity>
  <Lines>157</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Directora Ejecutiva: Lcda. Marta Alicia de Magaña</Company>
  <LinksUpToDate>false</LinksUpToDate>
  <CharactersWithSpaces>22273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Karla Eugenia Rivera Arévalo</dc:creator>
  <cp:keywords/>
  <cp:lastModifiedBy>Marta Alicia Alvarado de Magaña</cp:lastModifiedBy>
  <cp:revision>2</cp:revision>
  <cp:lastPrinted>2018-07-06T17:08:00Z</cp:lastPrinted>
  <dcterms:created xsi:type="dcterms:W3CDTF">2019-01-16T17:49:00Z</dcterms:created>
  <dcterms:modified xsi:type="dcterms:W3CDTF">2019-01-16T17:49:00Z</dcterms:modified>
  <cp:contentStatus>malvarado@sisca.int</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