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DA207" w14:textId="77777777" w:rsidR="000A7399" w:rsidRPr="007541C8" w:rsidRDefault="000A7399" w:rsidP="00933754">
      <w:pPr>
        <w:spacing w:after="0" w:line="240" w:lineRule="auto"/>
        <w:jc w:val="center"/>
        <w:outlineLvl w:val="0"/>
        <w:rPr>
          <w:rFonts w:ascii="Century Gothic" w:hAnsi="Century Gothic" w:cs="Arial"/>
          <w:b/>
          <w:sz w:val="20"/>
          <w:szCs w:val="20"/>
          <w:lang w:val="es-AR"/>
        </w:rPr>
      </w:pPr>
    </w:p>
    <w:p w14:paraId="10EDBD3D" w14:textId="77777777" w:rsidR="00F81B64" w:rsidRPr="007541C8" w:rsidRDefault="004B62CA" w:rsidP="00933754">
      <w:pPr>
        <w:spacing w:after="0" w:line="240" w:lineRule="auto"/>
        <w:jc w:val="center"/>
        <w:outlineLvl w:val="0"/>
        <w:rPr>
          <w:rFonts w:ascii="Century Gothic" w:hAnsi="Century Gothic" w:cs="Arial"/>
          <w:b/>
          <w:sz w:val="20"/>
          <w:szCs w:val="20"/>
          <w:lang w:val="es-AR"/>
        </w:rPr>
      </w:pPr>
      <w:r w:rsidRPr="007541C8">
        <w:rPr>
          <w:rFonts w:ascii="Century Gothic" w:hAnsi="Century Gothic" w:cs="Arial"/>
          <w:b/>
          <w:sz w:val="20"/>
          <w:szCs w:val="20"/>
          <w:lang w:val="es-AR"/>
        </w:rPr>
        <w:t>Terminos de Referencia</w:t>
      </w:r>
    </w:p>
    <w:p w14:paraId="0319946A" w14:textId="77777777" w:rsidR="009F23D3" w:rsidRPr="007541C8" w:rsidRDefault="009F23D3" w:rsidP="00933754">
      <w:pPr>
        <w:spacing w:after="0" w:line="240" w:lineRule="auto"/>
        <w:jc w:val="center"/>
        <w:outlineLvl w:val="0"/>
        <w:rPr>
          <w:rFonts w:ascii="Century Gothic" w:hAnsi="Century Gothic" w:cs="Arial"/>
          <w:b/>
          <w:sz w:val="20"/>
          <w:szCs w:val="20"/>
          <w:lang w:val="es-AR"/>
        </w:rPr>
      </w:pPr>
    </w:p>
    <w:p w14:paraId="1980F9E0" w14:textId="77777777" w:rsidR="007541C8" w:rsidRDefault="0087254E" w:rsidP="007541C8">
      <w:pPr>
        <w:spacing w:after="0" w:line="240" w:lineRule="auto"/>
        <w:jc w:val="center"/>
        <w:outlineLvl w:val="0"/>
        <w:rPr>
          <w:rFonts w:ascii="Century Gothic" w:hAnsi="Century Gothic" w:cs="Arial"/>
          <w:b/>
          <w:sz w:val="20"/>
          <w:szCs w:val="20"/>
          <w:lang w:val="es-AR"/>
        </w:rPr>
      </w:pPr>
      <w:r w:rsidRPr="007541C8">
        <w:rPr>
          <w:rFonts w:ascii="Century Gothic" w:hAnsi="Century Gothic" w:cs="Arial"/>
          <w:b/>
          <w:sz w:val="20"/>
          <w:szCs w:val="20"/>
          <w:lang w:val="es-AR"/>
        </w:rPr>
        <w:t>Misió</w:t>
      </w:r>
      <w:r w:rsidR="007541C8" w:rsidRPr="007541C8">
        <w:rPr>
          <w:rFonts w:ascii="Century Gothic" w:hAnsi="Century Gothic" w:cs="Arial"/>
          <w:b/>
          <w:sz w:val="20"/>
          <w:szCs w:val="20"/>
          <w:lang w:val="es-AR"/>
        </w:rPr>
        <w:t>n del Fondo Mundial Gerente de Portafolio y Equipo</w:t>
      </w:r>
    </w:p>
    <w:p w14:paraId="5EE6CFCA" w14:textId="03FEBB94" w:rsidR="004B62CA" w:rsidRPr="007541C8" w:rsidRDefault="004B62CA" w:rsidP="007541C8">
      <w:pPr>
        <w:spacing w:after="0" w:line="240" w:lineRule="auto"/>
        <w:jc w:val="center"/>
        <w:outlineLvl w:val="0"/>
        <w:rPr>
          <w:rFonts w:ascii="Century Gothic" w:hAnsi="Century Gothic" w:cs="Arial"/>
          <w:b/>
          <w:sz w:val="20"/>
          <w:szCs w:val="20"/>
          <w:lang w:val="es-AR"/>
        </w:rPr>
      </w:pPr>
      <w:r w:rsidRPr="007541C8">
        <w:rPr>
          <w:rFonts w:ascii="Century Gothic" w:hAnsi="Century Gothic" w:cs="Arial"/>
          <w:b/>
          <w:sz w:val="20"/>
          <w:szCs w:val="20"/>
          <w:lang w:val="es-AR"/>
        </w:rPr>
        <w:t xml:space="preserve">Fechas </w:t>
      </w:r>
      <w:r w:rsidR="00F81B64" w:rsidRPr="007541C8">
        <w:rPr>
          <w:rFonts w:ascii="Century Gothic" w:hAnsi="Century Gothic" w:cs="Arial"/>
          <w:b/>
          <w:sz w:val="20"/>
          <w:szCs w:val="20"/>
          <w:lang w:val="es-AR"/>
        </w:rPr>
        <w:t>(</w:t>
      </w:r>
      <w:r w:rsidRPr="007541C8">
        <w:rPr>
          <w:rFonts w:ascii="Century Gothic" w:hAnsi="Century Gothic" w:cs="Arial"/>
          <w:b/>
          <w:sz w:val="20"/>
          <w:szCs w:val="20"/>
          <w:lang w:val="es-AR"/>
        </w:rPr>
        <w:t>excluyendo viaje</w:t>
      </w:r>
      <w:r w:rsidR="00F81B64" w:rsidRPr="007541C8">
        <w:rPr>
          <w:rFonts w:ascii="Century Gothic" w:hAnsi="Century Gothic" w:cs="Arial"/>
          <w:b/>
          <w:sz w:val="20"/>
          <w:szCs w:val="20"/>
          <w:lang w:val="es-AR"/>
        </w:rPr>
        <w:t xml:space="preserve">):  </w:t>
      </w:r>
      <w:r w:rsidR="007541C8" w:rsidRPr="007541C8">
        <w:rPr>
          <w:rFonts w:ascii="Century Gothic" w:hAnsi="Century Gothic" w:cs="Arial"/>
          <w:b/>
          <w:sz w:val="20"/>
          <w:szCs w:val="20"/>
          <w:lang w:val="es-AR"/>
        </w:rPr>
        <w:t>Del 16 AL 25 DE SEPTIEMBRE DE 2015</w:t>
      </w:r>
    </w:p>
    <w:p w14:paraId="57BE64F4" w14:textId="77777777" w:rsidR="00933754" w:rsidRPr="007541C8" w:rsidRDefault="00933754" w:rsidP="007541C8">
      <w:pPr>
        <w:spacing w:after="0" w:line="240" w:lineRule="auto"/>
        <w:jc w:val="both"/>
        <w:outlineLvl w:val="0"/>
        <w:rPr>
          <w:rFonts w:ascii="Century Gothic" w:hAnsi="Century Gothic" w:cs="Arial"/>
          <w:b/>
          <w:sz w:val="20"/>
          <w:szCs w:val="20"/>
          <w:lang w:val="es-AR"/>
        </w:rPr>
      </w:pPr>
    </w:p>
    <w:p w14:paraId="4D6139C5" w14:textId="61068DA5" w:rsidR="007541C8" w:rsidRPr="007541C8" w:rsidRDefault="004B62CA" w:rsidP="007541C8">
      <w:pPr>
        <w:spacing w:after="0" w:line="240" w:lineRule="auto"/>
        <w:jc w:val="both"/>
        <w:outlineLvl w:val="0"/>
        <w:rPr>
          <w:rFonts w:ascii="Century Gothic" w:hAnsi="Century Gothic" w:cs="Arial"/>
          <w:b/>
          <w:sz w:val="20"/>
          <w:szCs w:val="20"/>
          <w:lang w:val="en-US"/>
        </w:rPr>
      </w:pPr>
      <w:r w:rsidRPr="007541C8">
        <w:rPr>
          <w:rFonts w:ascii="Century Gothic" w:hAnsi="Century Gothic" w:cs="Arial"/>
          <w:b/>
          <w:sz w:val="20"/>
          <w:szCs w:val="20"/>
          <w:lang w:val="en-US"/>
        </w:rPr>
        <w:t>Participantes</w:t>
      </w:r>
      <w:r w:rsidR="00F81B64" w:rsidRPr="007541C8">
        <w:rPr>
          <w:rFonts w:ascii="Century Gothic" w:hAnsi="Century Gothic" w:cs="Arial"/>
          <w:b/>
          <w:sz w:val="20"/>
          <w:szCs w:val="20"/>
          <w:lang w:val="en-US"/>
        </w:rPr>
        <w:t>:</w:t>
      </w:r>
    </w:p>
    <w:p w14:paraId="3788D095" w14:textId="77777777" w:rsidR="007541C8" w:rsidRPr="007541C8" w:rsidRDefault="007541C8" w:rsidP="007541C8">
      <w:pPr>
        <w:pStyle w:val="Prrafodelista"/>
        <w:numPr>
          <w:ilvl w:val="0"/>
          <w:numId w:val="20"/>
        </w:numPr>
        <w:jc w:val="both"/>
        <w:rPr>
          <w:rFonts w:ascii="Century Gothic" w:hAnsi="Century Gothic" w:cs="Arial"/>
          <w:bCs/>
          <w:sz w:val="20"/>
          <w:szCs w:val="20"/>
        </w:rPr>
      </w:pPr>
      <w:r w:rsidRPr="007541C8">
        <w:rPr>
          <w:rFonts w:ascii="Century Gothic" w:hAnsi="Century Gothic" w:cs="Arial"/>
          <w:bCs/>
          <w:sz w:val="20"/>
          <w:szCs w:val="20"/>
          <w:lang w:val="es-SV"/>
        </w:rPr>
        <w:t>Giuli</w:t>
      </w:r>
      <w:r w:rsidRPr="007541C8">
        <w:rPr>
          <w:rFonts w:ascii="Century Gothic" w:hAnsi="Century Gothic" w:cs="Arial"/>
          <w:bCs/>
          <w:sz w:val="20"/>
          <w:szCs w:val="20"/>
        </w:rPr>
        <w:t>a Perrone, Gerente de Portafolio</w:t>
      </w:r>
    </w:p>
    <w:p w14:paraId="11C74446" w14:textId="77777777" w:rsidR="007541C8" w:rsidRPr="007541C8" w:rsidRDefault="007541C8" w:rsidP="007541C8">
      <w:pPr>
        <w:pStyle w:val="Prrafodelista"/>
        <w:numPr>
          <w:ilvl w:val="0"/>
          <w:numId w:val="20"/>
        </w:numPr>
        <w:jc w:val="both"/>
        <w:rPr>
          <w:rFonts w:ascii="Century Gothic" w:hAnsi="Century Gothic" w:cs="Arial"/>
          <w:bCs/>
          <w:sz w:val="20"/>
          <w:szCs w:val="20"/>
        </w:rPr>
      </w:pPr>
      <w:r w:rsidRPr="007541C8">
        <w:rPr>
          <w:rFonts w:ascii="Century Gothic" w:hAnsi="Century Gothic" w:cs="Arial"/>
          <w:bCs/>
          <w:sz w:val="20"/>
          <w:szCs w:val="20"/>
          <w:lang w:val="es-SV"/>
        </w:rPr>
        <w:t>Gloria Pesarin, Oficial de Programa</w:t>
      </w:r>
    </w:p>
    <w:p w14:paraId="2719C0E9" w14:textId="77777777" w:rsidR="007541C8" w:rsidRPr="007541C8" w:rsidRDefault="007541C8" w:rsidP="007541C8">
      <w:pPr>
        <w:pStyle w:val="Prrafodelista"/>
        <w:numPr>
          <w:ilvl w:val="0"/>
          <w:numId w:val="20"/>
        </w:numPr>
        <w:jc w:val="both"/>
        <w:rPr>
          <w:rFonts w:ascii="Century Gothic" w:hAnsi="Century Gothic" w:cs="Arial"/>
          <w:bCs/>
          <w:sz w:val="20"/>
          <w:szCs w:val="20"/>
        </w:rPr>
      </w:pPr>
      <w:r w:rsidRPr="007541C8">
        <w:rPr>
          <w:rFonts w:ascii="Century Gothic" w:hAnsi="Century Gothic" w:cs="Arial"/>
          <w:bCs/>
          <w:sz w:val="20"/>
          <w:szCs w:val="20"/>
          <w:lang w:val="es-SV"/>
        </w:rPr>
        <w:t>Philippe Dewilde, Oficial Legal</w:t>
      </w:r>
    </w:p>
    <w:p w14:paraId="727546ED" w14:textId="77777777" w:rsidR="007541C8" w:rsidRPr="007541C8" w:rsidRDefault="007541C8" w:rsidP="007541C8">
      <w:pPr>
        <w:pStyle w:val="Prrafodelista"/>
        <w:numPr>
          <w:ilvl w:val="0"/>
          <w:numId w:val="20"/>
        </w:numPr>
        <w:jc w:val="both"/>
        <w:rPr>
          <w:rFonts w:ascii="Century Gothic" w:hAnsi="Century Gothic" w:cs="Arial"/>
          <w:bCs/>
          <w:sz w:val="20"/>
          <w:szCs w:val="20"/>
        </w:rPr>
      </w:pPr>
      <w:r w:rsidRPr="007541C8">
        <w:rPr>
          <w:rFonts w:ascii="Century Gothic" w:hAnsi="Century Gothic" w:cs="Arial"/>
          <w:bCs/>
          <w:sz w:val="20"/>
          <w:szCs w:val="20"/>
          <w:lang w:val="es-SV"/>
        </w:rPr>
        <w:t>Sunny Park, Oficial Financiero</w:t>
      </w:r>
    </w:p>
    <w:p w14:paraId="6C8B4662" w14:textId="182EF320" w:rsidR="000A7399" w:rsidRPr="007541C8" w:rsidRDefault="007541C8" w:rsidP="007541C8">
      <w:pPr>
        <w:pStyle w:val="Prrafodelista"/>
        <w:numPr>
          <w:ilvl w:val="0"/>
          <w:numId w:val="20"/>
        </w:numPr>
        <w:jc w:val="both"/>
        <w:rPr>
          <w:rFonts w:ascii="Century Gothic" w:hAnsi="Century Gothic" w:cs="Arial"/>
          <w:bCs/>
          <w:sz w:val="20"/>
          <w:szCs w:val="20"/>
        </w:rPr>
      </w:pPr>
      <w:r w:rsidRPr="007541C8">
        <w:rPr>
          <w:rFonts w:ascii="Century Gothic" w:hAnsi="Century Gothic" w:cs="Arial"/>
          <w:bCs/>
          <w:sz w:val="20"/>
          <w:szCs w:val="20"/>
          <w:lang w:val="es-SV"/>
        </w:rPr>
        <w:t>Paula Díaz Serna, Oficial de Gestión de Suministros y Productos de Salud</w:t>
      </w:r>
    </w:p>
    <w:p w14:paraId="6C1A70AB" w14:textId="77777777" w:rsidR="007541C8" w:rsidRPr="007541C8" w:rsidRDefault="007541C8" w:rsidP="007541C8">
      <w:pPr>
        <w:spacing w:after="0" w:line="240" w:lineRule="auto"/>
        <w:jc w:val="both"/>
        <w:rPr>
          <w:rFonts w:ascii="Century Gothic" w:hAnsi="Century Gothic" w:cs="Arial"/>
          <w:b/>
          <w:bCs/>
          <w:sz w:val="20"/>
          <w:szCs w:val="20"/>
          <w:lang w:val="es-AR"/>
        </w:rPr>
      </w:pPr>
    </w:p>
    <w:p w14:paraId="10F350D5" w14:textId="031BEAAC" w:rsidR="00397BA3" w:rsidRPr="007541C8" w:rsidRDefault="007541C8" w:rsidP="007541C8">
      <w:pPr>
        <w:spacing w:after="0" w:line="240" w:lineRule="auto"/>
        <w:jc w:val="both"/>
        <w:rPr>
          <w:rFonts w:ascii="Century Gothic" w:eastAsia="Times New Roman" w:hAnsi="Century Gothic" w:cs="Arial"/>
          <w:bCs/>
          <w:noProof w:val="0"/>
          <w:sz w:val="20"/>
          <w:szCs w:val="20"/>
        </w:rPr>
      </w:pPr>
      <w:r w:rsidRPr="007541C8">
        <w:rPr>
          <w:rFonts w:ascii="Century Gothic" w:hAnsi="Century Gothic" w:cs="Arial"/>
          <w:b/>
          <w:bCs/>
          <w:sz w:val="20"/>
          <w:szCs w:val="20"/>
          <w:lang w:val="es-AR"/>
        </w:rPr>
        <w:t>Propósito de la Misión:</w:t>
      </w:r>
    </w:p>
    <w:p w14:paraId="24189365" w14:textId="77777777" w:rsidR="007541C8" w:rsidRPr="007541C8" w:rsidRDefault="007541C8" w:rsidP="007541C8">
      <w:pPr>
        <w:pStyle w:val="Prrafodelista"/>
        <w:numPr>
          <w:ilvl w:val="0"/>
          <w:numId w:val="21"/>
        </w:numPr>
        <w:jc w:val="both"/>
        <w:rPr>
          <w:rFonts w:ascii="Century Gothic" w:hAnsi="Century Gothic" w:cs="Arial"/>
          <w:bCs/>
          <w:sz w:val="20"/>
          <w:szCs w:val="20"/>
        </w:rPr>
      </w:pPr>
      <w:r w:rsidRPr="007541C8">
        <w:rPr>
          <w:rFonts w:ascii="Century Gothic" w:hAnsi="Century Gothic" w:cs="Arial"/>
          <w:bCs/>
          <w:sz w:val="20"/>
          <w:szCs w:val="20"/>
        </w:rPr>
        <w:t>Desarrollo de la propuesta Nota Conceptual de Malaria de El Salvador, incluy</w:t>
      </w:r>
      <w:r w:rsidRPr="007541C8">
        <w:rPr>
          <w:rFonts w:ascii="Century Gothic" w:hAnsi="Century Gothic" w:cs="Arial"/>
          <w:bCs/>
          <w:sz w:val="20"/>
          <w:szCs w:val="20"/>
        </w:rPr>
        <w:t>endo el Canje de Deuda por Salud.</w:t>
      </w:r>
    </w:p>
    <w:p w14:paraId="00A14A96" w14:textId="77777777" w:rsidR="007541C8" w:rsidRPr="007541C8" w:rsidRDefault="007541C8" w:rsidP="007541C8">
      <w:pPr>
        <w:pStyle w:val="Prrafodelista"/>
        <w:numPr>
          <w:ilvl w:val="0"/>
          <w:numId w:val="21"/>
        </w:numPr>
        <w:jc w:val="both"/>
        <w:rPr>
          <w:rFonts w:ascii="Century Gothic" w:hAnsi="Century Gothic" w:cs="Arial"/>
          <w:bCs/>
          <w:sz w:val="20"/>
          <w:szCs w:val="20"/>
        </w:rPr>
      </w:pPr>
      <w:r w:rsidRPr="007541C8">
        <w:rPr>
          <w:rFonts w:ascii="Century Gothic" w:hAnsi="Century Gothic" w:cs="Arial"/>
          <w:bCs/>
          <w:sz w:val="20"/>
          <w:szCs w:val="20"/>
        </w:rPr>
        <w:t>Inicio de la solicitud de Extensión / reprogramación del Programa de VIH para 2017</w:t>
      </w:r>
      <w:r w:rsidRPr="007541C8">
        <w:rPr>
          <w:rFonts w:ascii="Century Gothic" w:hAnsi="Century Gothic" w:cs="Arial"/>
          <w:bCs/>
          <w:sz w:val="20"/>
          <w:szCs w:val="20"/>
        </w:rPr>
        <w:t>.</w:t>
      </w:r>
    </w:p>
    <w:p w14:paraId="341096BA" w14:textId="77777777" w:rsidR="007541C8" w:rsidRPr="007541C8" w:rsidRDefault="007541C8" w:rsidP="007541C8">
      <w:pPr>
        <w:pStyle w:val="Prrafodelista"/>
        <w:numPr>
          <w:ilvl w:val="0"/>
          <w:numId w:val="21"/>
        </w:numPr>
        <w:jc w:val="both"/>
        <w:rPr>
          <w:rFonts w:ascii="Century Gothic" w:hAnsi="Century Gothic" w:cs="Arial"/>
          <w:bCs/>
          <w:sz w:val="20"/>
          <w:szCs w:val="20"/>
        </w:rPr>
      </w:pPr>
      <w:r w:rsidRPr="007541C8">
        <w:rPr>
          <w:rFonts w:ascii="Century Gothic" w:hAnsi="Century Gothic" w:cs="Arial"/>
          <w:bCs/>
          <w:sz w:val="20"/>
          <w:szCs w:val="20"/>
        </w:rPr>
        <w:t>Desarrollar el documento síntesis de la propuesta regional-Meso migrantes con el MCR</w:t>
      </w:r>
      <w:r w:rsidRPr="007541C8">
        <w:rPr>
          <w:rFonts w:ascii="Century Gothic" w:hAnsi="Century Gothic" w:cs="Arial"/>
          <w:bCs/>
          <w:sz w:val="20"/>
          <w:szCs w:val="20"/>
        </w:rPr>
        <w:t>.</w:t>
      </w:r>
    </w:p>
    <w:p w14:paraId="0AB5741F" w14:textId="77777777" w:rsidR="007541C8" w:rsidRPr="007541C8" w:rsidRDefault="007541C8" w:rsidP="007541C8">
      <w:pPr>
        <w:pStyle w:val="Prrafodelista"/>
        <w:numPr>
          <w:ilvl w:val="0"/>
          <w:numId w:val="21"/>
        </w:numPr>
        <w:jc w:val="both"/>
        <w:rPr>
          <w:rFonts w:ascii="Century Gothic" w:hAnsi="Century Gothic" w:cs="Arial"/>
          <w:bCs/>
          <w:sz w:val="20"/>
          <w:szCs w:val="20"/>
        </w:rPr>
      </w:pPr>
      <w:r w:rsidRPr="007541C8">
        <w:rPr>
          <w:rFonts w:ascii="Century Gothic" w:hAnsi="Century Gothic" w:cs="Arial"/>
          <w:bCs/>
          <w:sz w:val="20"/>
          <w:szCs w:val="20"/>
        </w:rPr>
        <w:t>Desarrollar la nueva  Nota Conceptual  de la  propuesta REDCA +</w:t>
      </w:r>
      <w:r w:rsidRPr="007541C8">
        <w:rPr>
          <w:rFonts w:ascii="Century Gothic" w:hAnsi="Century Gothic" w:cs="Arial"/>
          <w:bCs/>
          <w:sz w:val="20"/>
          <w:szCs w:val="20"/>
        </w:rPr>
        <w:t>.</w:t>
      </w:r>
    </w:p>
    <w:p w14:paraId="3CE11EDD" w14:textId="77777777" w:rsidR="007541C8" w:rsidRPr="007541C8" w:rsidRDefault="007541C8" w:rsidP="007541C8">
      <w:pPr>
        <w:pStyle w:val="Prrafodelista"/>
        <w:numPr>
          <w:ilvl w:val="0"/>
          <w:numId w:val="21"/>
        </w:numPr>
        <w:jc w:val="both"/>
        <w:rPr>
          <w:rFonts w:ascii="Century Gothic" w:hAnsi="Century Gothic" w:cs="Arial"/>
          <w:bCs/>
          <w:sz w:val="20"/>
          <w:szCs w:val="20"/>
        </w:rPr>
      </w:pPr>
      <w:r w:rsidRPr="007541C8">
        <w:rPr>
          <w:rFonts w:ascii="Century Gothic" w:hAnsi="Century Gothic" w:cs="Arial"/>
          <w:bCs/>
          <w:sz w:val="20"/>
          <w:szCs w:val="20"/>
        </w:rPr>
        <w:t>Seguimiento de las subvenciones en curso, el rendimiento del MC</w:t>
      </w:r>
      <w:r w:rsidRPr="007541C8">
        <w:rPr>
          <w:rFonts w:ascii="Century Gothic" w:hAnsi="Century Gothic" w:cs="Arial"/>
          <w:bCs/>
          <w:sz w:val="20"/>
          <w:szCs w:val="20"/>
        </w:rPr>
        <w:t>P, ALF planificación del trabajo.</w:t>
      </w:r>
    </w:p>
    <w:p w14:paraId="35F8CD29" w14:textId="2369DA61" w:rsidR="007541C8" w:rsidRPr="007541C8" w:rsidRDefault="007541C8" w:rsidP="007541C8">
      <w:pPr>
        <w:pStyle w:val="Prrafodelista"/>
        <w:numPr>
          <w:ilvl w:val="0"/>
          <w:numId w:val="21"/>
        </w:numPr>
        <w:jc w:val="both"/>
        <w:rPr>
          <w:rFonts w:ascii="Century Gothic" w:hAnsi="Century Gothic" w:cs="Arial"/>
          <w:bCs/>
          <w:sz w:val="20"/>
          <w:szCs w:val="20"/>
        </w:rPr>
      </w:pPr>
      <w:r w:rsidRPr="007541C8">
        <w:rPr>
          <w:rFonts w:ascii="Century Gothic" w:hAnsi="Century Gothic" w:cs="Arial"/>
          <w:bCs/>
          <w:sz w:val="20"/>
          <w:szCs w:val="20"/>
        </w:rPr>
        <w:t>Fortalecer las relaciones con las autoridades y los socios nacionales, incluida la coordinación con el BID y  PEPFAR.</w:t>
      </w:r>
    </w:p>
    <w:p w14:paraId="66ACEBF9" w14:textId="77777777" w:rsidR="007541C8" w:rsidRPr="007541C8" w:rsidRDefault="007541C8" w:rsidP="007541C8">
      <w:pPr>
        <w:spacing w:after="0"/>
        <w:jc w:val="both"/>
        <w:rPr>
          <w:rFonts w:ascii="Century Gothic" w:hAnsi="Century Gothic" w:cs="Arial"/>
          <w:b/>
          <w:bCs/>
          <w:sz w:val="20"/>
          <w:szCs w:val="20"/>
        </w:rPr>
      </w:pPr>
      <w:r w:rsidRPr="007541C8">
        <w:rPr>
          <w:rFonts w:ascii="Century Gothic" w:hAnsi="Century Gothic" w:cs="Arial"/>
          <w:b/>
          <w:bCs/>
          <w:sz w:val="20"/>
          <w:szCs w:val="20"/>
        </w:rPr>
        <w:t>Resultados esperados:</w:t>
      </w:r>
    </w:p>
    <w:p w14:paraId="5ED38AEE" w14:textId="12E58F85" w:rsidR="007541C8" w:rsidRPr="007541C8" w:rsidRDefault="007541C8" w:rsidP="007541C8">
      <w:pPr>
        <w:pStyle w:val="Prrafodelista"/>
        <w:numPr>
          <w:ilvl w:val="0"/>
          <w:numId w:val="23"/>
        </w:numPr>
        <w:jc w:val="both"/>
        <w:rPr>
          <w:rFonts w:ascii="Century Gothic" w:hAnsi="Century Gothic" w:cs="Arial"/>
          <w:bCs/>
          <w:sz w:val="20"/>
          <w:szCs w:val="20"/>
        </w:rPr>
      </w:pPr>
      <w:r w:rsidRPr="007541C8">
        <w:rPr>
          <w:rFonts w:ascii="Century Gothic" w:hAnsi="Century Gothic" w:cs="Arial"/>
          <w:bCs/>
          <w:sz w:val="20"/>
          <w:szCs w:val="20"/>
        </w:rPr>
        <w:t>La propuesta de El Salvador TB está lista para pasar al Comité de</w:t>
      </w:r>
      <w:r w:rsidRPr="007541C8">
        <w:rPr>
          <w:rFonts w:ascii="Century Gothic" w:hAnsi="Century Gothic" w:cs="Arial"/>
          <w:bCs/>
          <w:sz w:val="20"/>
          <w:szCs w:val="20"/>
        </w:rPr>
        <w:t xml:space="preserve"> Aprobación de Propuestas (GAC2)</w:t>
      </w:r>
    </w:p>
    <w:p w14:paraId="6ACCCD9E"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Acuerdo sobre aspectos claves de la Nota Conceptual de Malaria, incluyendo el Canje de Deuda por Salud, plantillas de la Nota Conceptual y revisión de procesos co</w:t>
      </w:r>
      <w:r w:rsidRPr="007541C8">
        <w:rPr>
          <w:rFonts w:ascii="Century Gothic" w:hAnsi="Century Gothic" w:cs="Arial"/>
          <w:bCs/>
          <w:sz w:val="20"/>
          <w:szCs w:val="20"/>
        </w:rPr>
        <w:t>n el país.</w:t>
      </w:r>
    </w:p>
    <w:p w14:paraId="223694B8" w14:textId="0BB7A9DD"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Toma de decisiones, incluyendo el pre llenado de aspectos clave, Nota Conceptual: procesos y pasos a acordar, incluyendo el Canje de Deuda por Salud. (Lab</w:t>
      </w:r>
      <w:r w:rsidRPr="007541C8">
        <w:rPr>
          <w:rFonts w:ascii="Century Gothic" w:hAnsi="Century Gothic" w:cs="Arial"/>
          <w:bCs/>
          <w:sz w:val="20"/>
          <w:szCs w:val="20"/>
        </w:rPr>
        <w:t>oratorio Nacional de Referencia)</w:t>
      </w:r>
    </w:p>
    <w:p w14:paraId="303F15EC"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Principales conclusiones de la evaluación intermedia discutida con el Equipo de País; nueva NSP presentada al Equipo de País, Acuerdos sobre aspectos clave para la solicitud de VIH; plantillas y procedimientos revisados con las partes interesadas de los países, incluyendo pre-llenado inicial de contenido clave; Proceso de Nota</w:t>
      </w:r>
      <w:r w:rsidRPr="007541C8">
        <w:rPr>
          <w:rFonts w:ascii="Century Gothic" w:hAnsi="Century Gothic" w:cs="Arial"/>
          <w:bCs/>
          <w:sz w:val="20"/>
          <w:szCs w:val="20"/>
        </w:rPr>
        <w:t xml:space="preserve"> Conceptual y medidas acordadas.</w:t>
      </w:r>
    </w:p>
    <w:p w14:paraId="6340354B"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Contenidos claves de la estrategia y plan de trabajo para la presentación de la propuesta de la Nota Conceptual de Migrantes del Mecanismo de Coordinación Regional Mesoamérica, acuerdos con el MCR</w:t>
      </w:r>
      <w:r w:rsidRPr="007541C8">
        <w:rPr>
          <w:rFonts w:ascii="Century Gothic" w:hAnsi="Century Gothic" w:cs="Arial"/>
          <w:bCs/>
          <w:sz w:val="20"/>
          <w:szCs w:val="20"/>
        </w:rPr>
        <w:t>.</w:t>
      </w:r>
    </w:p>
    <w:p w14:paraId="60B5D2AB"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Contenidos clave, estrategia y plan de trabajo para la nueva presentación de la Nota Conceptual de REDCA + en  acuerdo con la REDCA / SISCA.</w:t>
      </w:r>
    </w:p>
    <w:p w14:paraId="0E600DCA"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Revisión / avance en el desarrollo de las secciones específicas tanto como sea posible (dependiendo de cómo REDCA haya avanzado)</w:t>
      </w:r>
      <w:r w:rsidRPr="007541C8">
        <w:rPr>
          <w:rFonts w:ascii="Century Gothic" w:hAnsi="Century Gothic" w:cs="Arial"/>
          <w:bCs/>
          <w:sz w:val="20"/>
          <w:szCs w:val="20"/>
        </w:rPr>
        <w:t>.</w:t>
      </w:r>
    </w:p>
    <w:p w14:paraId="151221CB"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Servicios pendientes con el ALF para 2015 revisados,  alcance / tiempo acordados; revisión / acuerdos de productos clave para 2016</w:t>
      </w:r>
      <w:r w:rsidRPr="007541C8">
        <w:rPr>
          <w:rFonts w:ascii="Century Gothic" w:hAnsi="Century Gothic" w:cs="Arial"/>
          <w:bCs/>
          <w:sz w:val="20"/>
          <w:szCs w:val="20"/>
        </w:rPr>
        <w:t>.</w:t>
      </w:r>
    </w:p>
    <w:p w14:paraId="0A6617B5"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Examen de la situación del MCP elegibilidad / rendimiento; informe anual y solicitud de desembolso</w:t>
      </w:r>
      <w:r w:rsidRPr="007541C8">
        <w:rPr>
          <w:rFonts w:ascii="Century Gothic" w:hAnsi="Century Gothic" w:cs="Arial"/>
          <w:bCs/>
          <w:sz w:val="20"/>
          <w:szCs w:val="20"/>
        </w:rPr>
        <w:t>.</w:t>
      </w:r>
    </w:p>
    <w:p w14:paraId="3B1BDD8A"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El monitoreo permanente de las subvenciones, con énfasis en gestión de suministros médicos de la subvención de VIH.</w:t>
      </w:r>
    </w:p>
    <w:p w14:paraId="27FE0623"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Capacitación en gestión de subvenciones del Fondo Mundial bajo el modelo Financiamiento en base a Resultados  entregado al Ministerio de Salud</w:t>
      </w:r>
      <w:r w:rsidRPr="007541C8">
        <w:rPr>
          <w:rFonts w:ascii="Century Gothic" w:hAnsi="Century Gothic" w:cs="Arial"/>
          <w:bCs/>
          <w:sz w:val="20"/>
          <w:szCs w:val="20"/>
        </w:rPr>
        <w:t>.</w:t>
      </w:r>
    </w:p>
    <w:p w14:paraId="3B2EEE36" w14:textId="77777777" w:rsidR="007541C8" w:rsidRPr="007541C8" w:rsidRDefault="007541C8" w:rsidP="007541C8">
      <w:pPr>
        <w:pStyle w:val="Prrafodelista"/>
        <w:numPr>
          <w:ilvl w:val="0"/>
          <w:numId w:val="22"/>
        </w:numPr>
        <w:jc w:val="both"/>
        <w:rPr>
          <w:rFonts w:ascii="Century Gothic" w:hAnsi="Century Gothic" w:cs="Arial"/>
          <w:bCs/>
          <w:sz w:val="20"/>
          <w:szCs w:val="20"/>
        </w:rPr>
      </w:pPr>
      <w:r w:rsidRPr="007541C8">
        <w:rPr>
          <w:rFonts w:ascii="Century Gothic" w:hAnsi="Century Gothic" w:cs="Arial"/>
          <w:bCs/>
          <w:sz w:val="20"/>
          <w:szCs w:val="20"/>
        </w:rPr>
        <w:t>Coordinado apoyo en temas de Fortalecimiento de Servicios de Salud con el BID, actualización de posicionamiento PEPFAR VIH y los problemas con la duplicación con el Fondo Mundial.</w:t>
      </w:r>
    </w:p>
    <w:p w14:paraId="59211F66" w14:textId="5E6ECEE4" w:rsidR="007541C8" w:rsidRPr="007541C8" w:rsidRDefault="007541C8" w:rsidP="007541C8">
      <w:pPr>
        <w:pStyle w:val="Prrafodelista"/>
        <w:numPr>
          <w:ilvl w:val="0"/>
          <w:numId w:val="22"/>
        </w:numPr>
        <w:jc w:val="both"/>
        <w:rPr>
          <w:rFonts w:ascii="Century Gothic" w:hAnsi="Century Gothic" w:cs="Arial"/>
          <w:bCs/>
          <w:sz w:val="20"/>
          <w:szCs w:val="20"/>
        </w:rPr>
        <w:sectPr w:rsidR="007541C8" w:rsidRPr="007541C8" w:rsidSect="007541C8">
          <w:pgSz w:w="12240" w:h="15840" w:code="1"/>
          <w:pgMar w:top="567" w:right="1440" w:bottom="1440" w:left="1440" w:header="708" w:footer="708" w:gutter="0"/>
          <w:cols w:space="708"/>
          <w:docGrid w:linePitch="360"/>
        </w:sectPr>
      </w:pPr>
      <w:r w:rsidRPr="007541C8">
        <w:rPr>
          <w:rFonts w:ascii="Century Gothic" w:hAnsi="Century Gothic" w:cs="Arial"/>
          <w:bCs/>
          <w:sz w:val="20"/>
          <w:szCs w:val="20"/>
        </w:rPr>
        <w:t>Construcción de relaciones con el Nuevo Representante de Naciones Unidas y el Representante de OPS</w:t>
      </w:r>
      <w:r>
        <w:rPr>
          <w:rFonts w:ascii="Century Gothic" w:hAnsi="Century Gothic" w:cs="Arial"/>
          <w:bCs/>
          <w:sz w:val="20"/>
          <w:szCs w:val="20"/>
        </w:rPr>
        <w:t>.</w:t>
      </w:r>
    </w:p>
    <w:p w14:paraId="4626E67C" w14:textId="77777777" w:rsidR="0045593E" w:rsidRDefault="0045593E" w:rsidP="007541C8">
      <w:pPr>
        <w:tabs>
          <w:tab w:val="left" w:pos="1327"/>
          <w:tab w:val="left" w:pos="4077"/>
        </w:tabs>
        <w:spacing w:after="0" w:line="240" w:lineRule="auto"/>
        <w:outlineLvl w:val="0"/>
        <w:rPr>
          <w:rFonts w:ascii="Century Gothic" w:hAnsi="Century Gothic" w:cs="Arial"/>
          <w:b/>
          <w:sz w:val="24"/>
          <w:szCs w:val="24"/>
        </w:rPr>
      </w:pPr>
    </w:p>
    <w:p w14:paraId="7B9031FB" w14:textId="428875BC" w:rsidR="007541C8" w:rsidRDefault="008C6E7D" w:rsidP="007541C8">
      <w:pPr>
        <w:tabs>
          <w:tab w:val="left" w:pos="1327"/>
          <w:tab w:val="left" w:pos="4077"/>
        </w:tabs>
        <w:spacing w:after="0" w:line="240" w:lineRule="auto"/>
        <w:outlineLvl w:val="0"/>
        <w:rPr>
          <w:rFonts w:ascii="Century Gothic" w:hAnsi="Century Gothic" w:cs="Arial"/>
          <w:b/>
          <w:sz w:val="24"/>
          <w:szCs w:val="24"/>
        </w:rPr>
      </w:pPr>
      <w:r>
        <w:rPr>
          <w:rFonts w:ascii="Century Gothic" w:hAnsi="Century Gothic" w:cs="Arial"/>
          <w:b/>
          <w:sz w:val="24"/>
          <w:szCs w:val="24"/>
        </w:rPr>
        <w:t>Miércoles</w:t>
      </w:r>
      <w:r w:rsidR="007541C8">
        <w:rPr>
          <w:rFonts w:ascii="Century Gothic" w:hAnsi="Century Gothic" w:cs="Arial"/>
          <w:b/>
          <w:sz w:val="24"/>
          <w:szCs w:val="24"/>
        </w:rPr>
        <w:t xml:space="preserve"> 16 de septiembre 2015</w:t>
      </w:r>
    </w:p>
    <w:p w14:paraId="65DA5854" w14:textId="77777777" w:rsidR="007541C8" w:rsidRPr="000969DE" w:rsidRDefault="007541C8" w:rsidP="007541C8">
      <w:pPr>
        <w:tabs>
          <w:tab w:val="left" w:pos="1327"/>
          <w:tab w:val="left" w:pos="4077"/>
        </w:tabs>
        <w:spacing w:after="0" w:line="240" w:lineRule="auto"/>
        <w:outlineLvl w:val="0"/>
        <w:rPr>
          <w:rFonts w:ascii="Century Gothic" w:hAnsi="Century Gothic" w:cs="Arial"/>
          <w:b/>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3686"/>
        <w:gridCol w:w="1701"/>
        <w:gridCol w:w="1842"/>
        <w:gridCol w:w="1560"/>
        <w:gridCol w:w="1842"/>
      </w:tblGrid>
      <w:tr w:rsidR="00DC3780" w:rsidRPr="008C6E7D" w14:paraId="472D4665" w14:textId="77777777" w:rsidTr="00DC3780">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7DD46996" w14:textId="77777777" w:rsidR="00DC3780" w:rsidRPr="008C6E7D" w:rsidRDefault="00DC3780" w:rsidP="00500878">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Hora</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58E3A264" w14:textId="77777777" w:rsidR="00DC3780" w:rsidRPr="008C6E7D" w:rsidRDefault="00DC3780" w:rsidP="00500878">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Participantes</w:t>
            </w:r>
          </w:p>
        </w:tc>
        <w:tc>
          <w:tcPr>
            <w:tcW w:w="3686" w:type="dxa"/>
            <w:tcBorders>
              <w:top w:val="single" w:sz="4" w:space="0" w:color="auto"/>
              <w:left w:val="single" w:sz="4" w:space="0" w:color="auto"/>
              <w:bottom w:val="single" w:sz="4" w:space="0" w:color="auto"/>
              <w:right w:val="single" w:sz="4" w:space="0" w:color="auto"/>
            </w:tcBorders>
            <w:shd w:val="clear" w:color="auto" w:fill="000000" w:themeFill="text1"/>
          </w:tcPr>
          <w:p w14:paraId="2FD9BCC2" w14:textId="77777777" w:rsidR="00DC3780" w:rsidRPr="008C6E7D" w:rsidRDefault="00DC3780" w:rsidP="00500878">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Agenda/temas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441A1B44" w14:textId="77777777" w:rsidR="00DC3780" w:rsidRPr="008C6E7D" w:rsidRDefault="00DC3780" w:rsidP="00500878">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Estatus</w:t>
            </w:r>
          </w:p>
        </w:tc>
        <w:tc>
          <w:tcPr>
            <w:tcW w:w="1842" w:type="dxa"/>
            <w:tcBorders>
              <w:top w:val="single" w:sz="4" w:space="0" w:color="auto"/>
              <w:left w:val="single" w:sz="4" w:space="0" w:color="auto"/>
              <w:bottom w:val="single" w:sz="4" w:space="0" w:color="auto"/>
              <w:right w:val="single" w:sz="4" w:space="0" w:color="auto"/>
            </w:tcBorders>
            <w:shd w:val="clear" w:color="auto" w:fill="000000" w:themeFill="text1"/>
          </w:tcPr>
          <w:p w14:paraId="3894E681" w14:textId="4A12F83C" w:rsidR="00DC3780" w:rsidRPr="008C6E7D" w:rsidRDefault="00DC3780" w:rsidP="00500878">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Lugar</w:t>
            </w:r>
          </w:p>
        </w:tc>
        <w:tc>
          <w:tcPr>
            <w:tcW w:w="1560" w:type="dxa"/>
            <w:tcBorders>
              <w:top w:val="single" w:sz="4" w:space="0" w:color="auto"/>
              <w:left w:val="single" w:sz="4" w:space="0" w:color="auto"/>
              <w:bottom w:val="single" w:sz="4" w:space="0" w:color="auto"/>
              <w:right w:val="single" w:sz="4" w:space="0" w:color="auto"/>
            </w:tcBorders>
            <w:shd w:val="clear" w:color="auto" w:fill="000000" w:themeFill="text1"/>
          </w:tcPr>
          <w:p w14:paraId="435BC4CB" w14:textId="77777777" w:rsidR="00DC3780" w:rsidRPr="008C6E7D" w:rsidRDefault="00DC3780" w:rsidP="00500878">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Contacto</w:t>
            </w:r>
          </w:p>
        </w:tc>
        <w:tc>
          <w:tcPr>
            <w:tcW w:w="1842" w:type="dxa"/>
            <w:tcBorders>
              <w:top w:val="single" w:sz="4" w:space="0" w:color="auto"/>
              <w:left w:val="single" w:sz="4" w:space="0" w:color="auto"/>
              <w:bottom w:val="single" w:sz="4" w:space="0" w:color="auto"/>
              <w:right w:val="single" w:sz="4" w:space="0" w:color="auto"/>
            </w:tcBorders>
            <w:shd w:val="clear" w:color="auto" w:fill="000000" w:themeFill="text1"/>
          </w:tcPr>
          <w:p w14:paraId="32998919" w14:textId="77777777" w:rsidR="00DC3780" w:rsidRPr="008C6E7D" w:rsidRDefault="00DC3780" w:rsidP="00500878">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 xml:space="preserve">Transporte </w:t>
            </w:r>
          </w:p>
        </w:tc>
      </w:tr>
      <w:tr w:rsidR="00DC3780" w:rsidRPr="008C6E7D" w14:paraId="2A196E33" w14:textId="77777777" w:rsidTr="00DC3780">
        <w:tc>
          <w:tcPr>
            <w:tcW w:w="1276" w:type="dxa"/>
            <w:tcBorders>
              <w:top w:val="single" w:sz="4" w:space="0" w:color="auto"/>
              <w:left w:val="single" w:sz="4" w:space="0" w:color="auto"/>
              <w:bottom w:val="single" w:sz="4" w:space="0" w:color="auto"/>
              <w:right w:val="single" w:sz="4" w:space="0" w:color="auto"/>
            </w:tcBorders>
          </w:tcPr>
          <w:p w14:paraId="378B41A1" w14:textId="684DA54C" w:rsidR="00DC3780" w:rsidRPr="008C6E7D" w:rsidRDefault="00DC3780" w:rsidP="00B21FD2">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9:00 am</w:t>
            </w:r>
          </w:p>
          <w:p w14:paraId="5FD77919" w14:textId="6165450E" w:rsidR="00DC3780" w:rsidRPr="008C6E7D" w:rsidRDefault="00DC3780" w:rsidP="00B21FD2">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6D2C079D" w14:textId="0517207A" w:rsidR="00DC3780" w:rsidRPr="008C6E7D" w:rsidRDefault="00DC3780" w:rsidP="00B21FD2">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1:00 pm</w:t>
            </w:r>
          </w:p>
        </w:tc>
        <w:tc>
          <w:tcPr>
            <w:tcW w:w="2268" w:type="dxa"/>
            <w:tcBorders>
              <w:top w:val="single" w:sz="4" w:space="0" w:color="auto"/>
              <w:left w:val="single" w:sz="4" w:space="0" w:color="auto"/>
              <w:right w:val="single" w:sz="4" w:space="0" w:color="auto"/>
            </w:tcBorders>
          </w:tcPr>
          <w:p w14:paraId="22E55F7F"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MCP (comité propuestas) + Socios Clave: OPS, Plan, MINSAL: Dirección de Salud Ambiental, Vectores, Programa de Malaria, Unidad de Fondos Externos, Unidad de Apoyo a proyectos del Fondo Mundial , Representante de la Gerencia de Operaciones</w:t>
            </w:r>
          </w:p>
          <w:p w14:paraId="548D53BE"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Todo el Equipo de País</w:t>
            </w:r>
          </w:p>
          <w:p w14:paraId="4D2D03DA" w14:textId="4CD27A3D"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ALF</w:t>
            </w:r>
          </w:p>
        </w:tc>
        <w:tc>
          <w:tcPr>
            <w:tcW w:w="3686" w:type="dxa"/>
            <w:tcBorders>
              <w:top w:val="single" w:sz="4" w:space="0" w:color="auto"/>
              <w:left w:val="single" w:sz="4" w:space="0" w:color="auto"/>
              <w:bottom w:val="single" w:sz="4" w:space="0" w:color="auto"/>
              <w:right w:val="single" w:sz="4" w:space="0" w:color="auto"/>
            </w:tcBorders>
          </w:tcPr>
          <w:p w14:paraId="09DC9B92" w14:textId="5AFC68BC"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Propuesta malaria</w:t>
            </w:r>
            <w:r w:rsidRPr="008C6E7D">
              <w:rPr>
                <w:rFonts w:ascii="Century Gothic" w:hAnsi="Century Gothic" w:cs="Arial"/>
                <w:sz w:val="20"/>
                <w:szCs w:val="20"/>
                <w:lang w:val="it-IT"/>
              </w:rPr>
              <w:t>:</w:t>
            </w:r>
          </w:p>
          <w:p w14:paraId="46016DD3" w14:textId="77777777" w:rsidR="00DC3780" w:rsidRPr="008C6E7D" w:rsidRDefault="00DC3780" w:rsidP="00DC3780">
            <w:pPr>
              <w:pStyle w:val="Prrafodelista"/>
              <w:numPr>
                <w:ilvl w:val="0"/>
                <w:numId w:val="25"/>
              </w:numPr>
              <w:outlineLvl w:val="0"/>
              <w:rPr>
                <w:rFonts w:ascii="Century Gothic" w:hAnsi="Century Gothic" w:cs="Arial"/>
                <w:sz w:val="20"/>
                <w:szCs w:val="20"/>
                <w:lang w:val="it-IT"/>
              </w:rPr>
            </w:pPr>
            <w:r w:rsidRPr="008C6E7D">
              <w:rPr>
                <w:rFonts w:ascii="Century Gothic" w:hAnsi="Century Gothic" w:cs="Arial"/>
                <w:sz w:val="20"/>
                <w:szCs w:val="20"/>
                <w:lang w:val="it-IT"/>
              </w:rPr>
              <w:t>Actualización del país sobre el proceso (comparado con ruta crítica)</w:t>
            </w:r>
          </w:p>
          <w:p w14:paraId="25D92604" w14:textId="77777777" w:rsidR="00DC3780" w:rsidRPr="008C6E7D" w:rsidRDefault="00DC3780" w:rsidP="00DC3780">
            <w:pPr>
              <w:pStyle w:val="Prrafodelista"/>
              <w:numPr>
                <w:ilvl w:val="0"/>
                <w:numId w:val="25"/>
              </w:numPr>
              <w:outlineLvl w:val="0"/>
              <w:rPr>
                <w:rFonts w:ascii="Century Gothic" w:hAnsi="Century Gothic" w:cs="Arial"/>
                <w:sz w:val="20"/>
                <w:szCs w:val="20"/>
                <w:lang w:val="it-IT"/>
              </w:rPr>
            </w:pPr>
            <w:r w:rsidRPr="008C6E7D">
              <w:rPr>
                <w:rFonts w:ascii="Century Gothic" w:hAnsi="Century Gothic" w:cs="Arial"/>
                <w:sz w:val="20"/>
                <w:szCs w:val="20"/>
                <w:lang w:val="it-IT"/>
              </w:rPr>
              <w:t>Presentación del país sobre conclusiones de la evaluación y avances en el plan estratégico (a nivel del contenido técnico)</w:t>
            </w:r>
          </w:p>
          <w:p w14:paraId="21A69132" w14:textId="77777777" w:rsidR="00DC3780" w:rsidRPr="008C6E7D" w:rsidRDefault="00DC3780" w:rsidP="00DC3780">
            <w:pPr>
              <w:pStyle w:val="Prrafodelista"/>
              <w:numPr>
                <w:ilvl w:val="0"/>
                <w:numId w:val="25"/>
              </w:numPr>
              <w:outlineLvl w:val="0"/>
              <w:rPr>
                <w:rFonts w:ascii="Century Gothic" w:hAnsi="Century Gothic" w:cs="Arial"/>
                <w:sz w:val="20"/>
                <w:szCs w:val="20"/>
                <w:lang w:val="it-IT"/>
              </w:rPr>
            </w:pPr>
            <w:r w:rsidRPr="008C6E7D">
              <w:rPr>
                <w:rFonts w:ascii="Century Gothic" w:hAnsi="Century Gothic" w:cs="Arial"/>
                <w:sz w:val="20"/>
                <w:szCs w:val="20"/>
                <w:lang w:val="it-IT"/>
              </w:rPr>
              <w:t>Presentación del país sobre aspectos piensan priorizar para la propuesta (lo más concreto posible)</w:t>
            </w:r>
          </w:p>
          <w:p w14:paraId="71634547" w14:textId="77777777" w:rsidR="00DC3780" w:rsidRPr="008C6E7D" w:rsidRDefault="00DC3780" w:rsidP="00DC3780">
            <w:pPr>
              <w:pStyle w:val="Prrafodelista"/>
              <w:numPr>
                <w:ilvl w:val="0"/>
                <w:numId w:val="25"/>
              </w:numPr>
              <w:outlineLvl w:val="0"/>
              <w:rPr>
                <w:rFonts w:ascii="Century Gothic" w:hAnsi="Century Gothic" w:cs="Arial"/>
                <w:sz w:val="20"/>
                <w:szCs w:val="20"/>
                <w:lang w:val="it-IT"/>
              </w:rPr>
            </w:pPr>
            <w:r w:rsidRPr="008C6E7D">
              <w:rPr>
                <w:rFonts w:ascii="Century Gothic" w:hAnsi="Century Gothic" w:cs="Arial"/>
                <w:sz w:val="20"/>
                <w:szCs w:val="20"/>
                <w:lang w:val="it-IT"/>
              </w:rPr>
              <w:t>Discusión (sobre el contenido técnico)</w:t>
            </w:r>
          </w:p>
          <w:p w14:paraId="52F998BD" w14:textId="0865B599" w:rsidR="00DC3780" w:rsidRPr="008C6E7D" w:rsidRDefault="00DC3780" w:rsidP="00DC3780">
            <w:pPr>
              <w:pStyle w:val="Prrafodelista"/>
              <w:numPr>
                <w:ilvl w:val="0"/>
                <w:numId w:val="25"/>
              </w:numPr>
              <w:outlineLvl w:val="0"/>
              <w:rPr>
                <w:rFonts w:ascii="Century Gothic" w:hAnsi="Century Gothic" w:cs="Arial"/>
                <w:sz w:val="20"/>
                <w:szCs w:val="20"/>
                <w:lang w:val="it-IT"/>
              </w:rPr>
            </w:pPr>
            <w:r w:rsidRPr="008C6E7D">
              <w:rPr>
                <w:rFonts w:ascii="Century Gothic" w:hAnsi="Century Gothic" w:cs="Arial"/>
                <w:sz w:val="20"/>
                <w:szCs w:val="20"/>
                <w:lang w:val="it-IT"/>
              </w:rPr>
              <w:t>Presentación GF sobre proceso/formatos/próximos pasos</w:t>
            </w:r>
          </w:p>
        </w:tc>
        <w:tc>
          <w:tcPr>
            <w:tcW w:w="1701" w:type="dxa"/>
            <w:tcBorders>
              <w:top w:val="single" w:sz="4" w:space="0" w:color="auto"/>
              <w:left w:val="single" w:sz="4" w:space="0" w:color="auto"/>
              <w:right w:val="single" w:sz="4" w:space="0" w:color="auto"/>
            </w:tcBorders>
          </w:tcPr>
          <w:p w14:paraId="679F81C0" w14:textId="68EA105A" w:rsidR="00DC3780" w:rsidRPr="008C6E7D" w:rsidRDefault="00DC3780" w:rsidP="00DC3780">
            <w:pPr>
              <w:spacing w:after="0" w:line="240" w:lineRule="auto"/>
              <w:outlineLvl w:val="0"/>
              <w:rPr>
                <w:rFonts w:ascii="Century Gothic" w:hAnsi="Century Gothic" w:cs="Arial"/>
                <w:sz w:val="20"/>
                <w:szCs w:val="20"/>
              </w:rPr>
            </w:pPr>
            <w:r w:rsidRPr="008C6E7D">
              <w:rPr>
                <w:rFonts w:ascii="Century Gothic" w:hAnsi="Century Gothic" w:cs="Arial"/>
                <w:sz w:val="20"/>
                <w:szCs w:val="20"/>
              </w:rPr>
              <w:t>Pte.</w:t>
            </w:r>
          </w:p>
        </w:tc>
        <w:tc>
          <w:tcPr>
            <w:tcW w:w="1842" w:type="dxa"/>
            <w:tcBorders>
              <w:top w:val="single" w:sz="4" w:space="0" w:color="auto"/>
              <w:left w:val="single" w:sz="4" w:space="0" w:color="auto"/>
              <w:right w:val="single" w:sz="4" w:space="0" w:color="auto"/>
            </w:tcBorders>
          </w:tcPr>
          <w:p w14:paraId="7C350E9C" w14:textId="77777777" w:rsidR="00DC3780" w:rsidRPr="008C6E7D" w:rsidRDefault="00DC3780" w:rsidP="00DC3780">
            <w:pPr>
              <w:rPr>
                <w:rFonts w:ascii="Century Gothic" w:hAnsi="Century Gothic"/>
                <w:sz w:val="20"/>
                <w:szCs w:val="20"/>
                <w:lang w:val="es-ES"/>
              </w:rPr>
            </w:pPr>
            <w:r w:rsidRPr="008C6E7D">
              <w:rPr>
                <w:rFonts w:ascii="Century Gothic" w:hAnsi="Century Gothic"/>
                <w:sz w:val="20"/>
                <w:szCs w:val="20"/>
                <w:lang w:val="es-ES"/>
              </w:rPr>
              <w:t>Pendiente</w:t>
            </w:r>
          </w:p>
          <w:p w14:paraId="15CEB33E" w14:textId="77777777" w:rsidR="00DC3780" w:rsidRPr="008C6E7D" w:rsidRDefault="00DC3780" w:rsidP="00DC3780">
            <w:pPr>
              <w:rPr>
                <w:rFonts w:ascii="Century Gothic" w:hAnsi="Century Gothic"/>
                <w:sz w:val="20"/>
                <w:szCs w:val="20"/>
                <w:highlight w:val="yellow"/>
                <w:lang w:val="es-ES"/>
              </w:rPr>
            </w:pPr>
            <w:r w:rsidRPr="008C6E7D">
              <w:rPr>
                <w:rFonts w:ascii="Century Gothic" w:hAnsi="Century Gothic"/>
                <w:sz w:val="20"/>
                <w:szCs w:val="20"/>
                <w:highlight w:val="yellow"/>
                <w:lang w:val="es-ES"/>
              </w:rPr>
              <w:t>Sala de Comunicaciones?</w:t>
            </w:r>
          </w:p>
          <w:p w14:paraId="1A7E5E9A" w14:textId="35BF0FDD" w:rsidR="00DC3780" w:rsidRPr="008C6E7D" w:rsidRDefault="00DC3780" w:rsidP="00DC3780">
            <w:pPr>
              <w:rPr>
                <w:rFonts w:ascii="Century Gothic" w:hAnsi="Century Gothic"/>
                <w:sz w:val="20"/>
                <w:szCs w:val="20"/>
                <w:lang w:val="es-ES"/>
              </w:rPr>
            </w:pPr>
            <w:r w:rsidRPr="008C6E7D">
              <w:rPr>
                <w:rFonts w:ascii="Century Gothic" w:hAnsi="Century Gothic"/>
                <w:sz w:val="20"/>
                <w:szCs w:val="20"/>
                <w:highlight w:val="yellow"/>
                <w:lang w:val="es-ES"/>
              </w:rPr>
              <w:t xml:space="preserve"> o de Enfermería</w:t>
            </w:r>
            <w:r w:rsidRPr="008C6E7D">
              <w:rPr>
                <w:rFonts w:ascii="Century Gothic" w:hAnsi="Century Gothic"/>
                <w:sz w:val="20"/>
                <w:szCs w:val="20"/>
                <w:lang w:val="es-ES"/>
              </w:rPr>
              <w:t xml:space="preserve">. </w:t>
            </w:r>
          </w:p>
          <w:p w14:paraId="6D4186DA" w14:textId="768234EB" w:rsidR="00DC3780" w:rsidRPr="008C6E7D" w:rsidRDefault="00DC3780" w:rsidP="00DC3780">
            <w:pPr>
              <w:spacing w:after="0" w:line="240" w:lineRule="auto"/>
              <w:outlineLvl w:val="0"/>
              <w:rPr>
                <w:rFonts w:ascii="Century Gothic" w:hAnsi="Century Gothic" w:cs="Arial"/>
                <w:sz w:val="20"/>
                <w:szCs w:val="20"/>
                <w:lang w:val="es-ES"/>
              </w:rPr>
            </w:pPr>
          </w:p>
        </w:tc>
        <w:tc>
          <w:tcPr>
            <w:tcW w:w="1560" w:type="dxa"/>
            <w:tcBorders>
              <w:top w:val="single" w:sz="4" w:space="0" w:color="auto"/>
              <w:left w:val="single" w:sz="4" w:space="0" w:color="auto"/>
              <w:right w:val="single" w:sz="4" w:space="0" w:color="auto"/>
            </w:tcBorders>
          </w:tcPr>
          <w:p w14:paraId="05DF4CD0" w14:textId="77777777" w:rsidR="00DC3780" w:rsidRPr="008C6E7D" w:rsidRDefault="00DC3780" w:rsidP="00DC3780">
            <w:pPr>
              <w:spacing w:after="0" w:line="240" w:lineRule="auto"/>
              <w:outlineLvl w:val="0"/>
              <w:rPr>
                <w:rFonts w:ascii="Century Gothic" w:hAnsi="Century Gothic" w:cs="Arial"/>
                <w:sz w:val="20"/>
                <w:szCs w:val="20"/>
              </w:rPr>
            </w:pPr>
            <w:r w:rsidRPr="008C6E7D">
              <w:rPr>
                <w:rFonts w:ascii="Century Gothic" w:hAnsi="Century Gothic" w:cs="Arial"/>
                <w:sz w:val="20"/>
                <w:szCs w:val="20"/>
              </w:rPr>
              <w:t>Lcda. Marta Alicia de Magaña</w:t>
            </w:r>
          </w:p>
        </w:tc>
        <w:tc>
          <w:tcPr>
            <w:tcW w:w="1842" w:type="dxa"/>
            <w:tcBorders>
              <w:left w:val="single" w:sz="4" w:space="0" w:color="auto"/>
              <w:right w:val="single" w:sz="4" w:space="0" w:color="auto"/>
            </w:tcBorders>
          </w:tcPr>
          <w:p w14:paraId="62928587" w14:textId="72A44D14" w:rsidR="00DC3780" w:rsidRPr="008C6E7D" w:rsidRDefault="00DC3780" w:rsidP="001E6BEB">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highlight w:val="yellow"/>
              </w:rPr>
              <w:t>Motorista:  pte consultar</w:t>
            </w:r>
          </w:p>
        </w:tc>
      </w:tr>
      <w:tr w:rsidR="00DC3780" w:rsidRPr="008C6E7D" w14:paraId="5FA48F65" w14:textId="77777777" w:rsidTr="00822B2A">
        <w:tc>
          <w:tcPr>
            <w:tcW w:w="14175"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0A14EBBE" w14:textId="36987174" w:rsidR="00DC3780" w:rsidRPr="008C6E7D" w:rsidRDefault="00DC3780" w:rsidP="00DC3780">
            <w:pPr>
              <w:spacing w:after="0" w:line="240" w:lineRule="auto"/>
              <w:jc w:val="center"/>
              <w:outlineLvl w:val="0"/>
              <w:rPr>
                <w:rFonts w:ascii="Century Gothic" w:hAnsi="Century Gothic" w:cs="Arial"/>
                <w:b/>
                <w:sz w:val="20"/>
                <w:szCs w:val="20"/>
              </w:rPr>
            </w:pPr>
            <w:r w:rsidRPr="008C6E7D">
              <w:rPr>
                <w:rFonts w:ascii="Century Gothic" w:hAnsi="Century Gothic" w:cs="Arial"/>
                <w:b/>
                <w:sz w:val="20"/>
                <w:szCs w:val="20"/>
              </w:rPr>
              <w:t>ALMUERZO</w:t>
            </w:r>
          </w:p>
        </w:tc>
      </w:tr>
      <w:tr w:rsidR="00DC3780" w:rsidRPr="008C6E7D" w14:paraId="2B763B9E" w14:textId="77777777" w:rsidTr="00DC3780">
        <w:tc>
          <w:tcPr>
            <w:tcW w:w="1276" w:type="dxa"/>
            <w:tcBorders>
              <w:top w:val="single" w:sz="4" w:space="0" w:color="auto"/>
              <w:left w:val="single" w:sz="4" w:space="0" w:color="auto"/>
              <w:bottom w:val="single" w:sz="4" w:space="0" w:color="auto"/>
              <w:right w:val="single" w:sz="4" w:space="0" w:color="auto"/>
            </w:tcBorders>
          </w:tcPr>
          <w:p w14:paraId="589AB2D6" w14:textId="2CCC3F5C" w:rsidR="00DC3780" w:rsidRPr="008C6E7D" w:rsidRDefault="00DC3780" w:rsidP="005B1B2B">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 xml:space="preserve">2:00 pm </w:t>
            </w:r>
          </w:p>
          <w:p w14:paraId="3B27BBF0" w14:textId="77777777" w:rsidR="00DC3780" w:rsidRPr="008C6E7D" w:rsidRDefault="00DC3780" w:rsidP="005B1B2B">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6621B2CB" w14:textId="77777777" w:rsidR="00DC3780" w:rsidRPr="008C6E7D" w:rsidRDefault="00DC3780" w:rsidP="005B1B2B">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4:00 pm</w:t>
            </w:r>
          </w:p>
          <w:p w14:paraId="35D4FCB3" w14:textId="77777777" w:rsidR="00DC3780" w:rsidRPr="008C6E7D" w:rsidRDefault="00DC3780" w:rsidP="005B1B2B">
            <w:pPr>
              <w:spacing w:after="0" w:line="240" w:lineRule="auto"/>
              <w:jc w:val="both"/>
              <w:outlineLvl w:val="0"/>
              <w:rPr>
                <w:rFonts w:ascii="Century Gothic" w:hAnsi="Century Gothic" w:cs="Arial"/>
                <w:sz w:val="20"/>
                <w:szCs w:val="20"/>
              </w:rPr>
            </w:pPr>
          </w:p>
          <w:p w14:paraId="46EF2888" w14:textId="77777777" w:rsidR="00DC3780" w:rsidRPr="008C6E7D" w:rsidRDefault="00DC3780" w:rsidP="005B1B2B">
            <w:pPr>
              <w:spacing w:after="0" w:line="240" w:lineRule="auto"/>
              <w:jc w:val="both"/>
              <w:outlineLvl w:val="0"/>
              <w:rPr>
                <w:rFonts w:ascii="Century Gothic" w:hAnsi="Century Gothic" w:cs="Arial"/>
                <w:sz w:val="20"/>
                <w:szCs w:val="20"/>
              </w:rPr>
            </w:pPr>
          </w:p>
          <w:p w14:paraId="5FF2CA83" w14:textId="77777777" w:rsidR="00DC3780" w:rsidRPr="008C6E7D" w:rsidRDefault="00DC3780" w:rsidP="005B1B2B">
            <w:pPr>
              <w:spacing w:after="0" w:line="240" w:lineRule="auto"/>
              <w:jc w:val="both"/>
              <w:outlineLvl w:val="0"/>
              <w:rPr>
                <w:rFonts w:ascii="Century Gothic" w:hAnsi="Century Gothic" w:cs="Arial"/>
                <w:sz w:val="20"/>
                <w:szCs w:val="20"/>
              </w:rPr>
            </w:pPr>
          </w:p>
          <w:p w14:paraId="004FED05" w14:textId="77777777" w:rsidR="00DC3780" w:rsidRPr="008C6E7D" w:rsidRDefault="00DC3780" w:rsidP="005B1B2B">
            <w:pPr>
              <w:spacing w:after="0" w:line="240" w:lineRule="auto"/>
              <w:jc w:val="both"/>
              <w:outlineLvl w:val="0"/>
              <w:rPr>
                <w:rFonts w:ascii="Century Gothic" w:hAnsi="Century Gothic" w:cs="Arial"/>
                <w:sz w:val="20"/>
                <w:szCs w:val="20"/>
              </w:rPr>
            </w:pPr>
          </w:p>
          <w:p w14:paraId="15447BBC" w14:textId="77777777" w:rsidR="00DC3780" w:rsidRPr="008C6E7D" w:rsidRDefault="00DC3780" w:rsidP="005B1B2B">
            <w:pPr>
              <w:spacing w:after="0" w:line="240" w:lineRule="auto"/>
              <w:jc w:val="both"/>
              <w:outlineLvl w:val="0"/>
              <w:rPr>
                <w:rFonts w:ascii="Century Gothic" w:hAnsi="Century Gothic" w:cs="Arial"/>
                <w:sz w:val="20"/>
                <w:szCs w:val="20"/>
              </w:rPr>
            </w:pPr>
          </w:p>
          <w:p w14:paraId="7F4BA77F" w14:textId="77777777" w:rsidR="00DC3780" w:rsidRPr="008C6E7D" w:rsidRDefault="00DC3780" w:rsidP="005B1B2B">
            <w:pPr>
              <w:spacing w:after="0" w:line="240" w:lineRule="auto"/>
              <w:jc w:val="both"/>
              <w:outlineLvl w:val="0"/>
              <w:rPr>
                <w:rFonts w:ascii="Century Gothic" w:hAnsi="Century Gothic" w:cs="Arial"/>
                <w:sz w:val="20"/>
                <w:szCs w:val="20"/>
              </w:rPr>
            </w:pPr>
          </w:p>
          <w:p w14:paraId="63D116B0" w14:textId="561B1C57" w:rsidR="00DC3780" w:rsidRPr="008C6E7D" w:rsidRDefault="00DC3780" w:rsidP="005B1B2B">
            <w:pPr>
              <w:spacing w:after="0" w:line="240" w:lineRule="auto"/>
              <w:jc w:val="both"/>
              <w:outlineLvl w:val="0"/>
              <w:rPr>
                <w:rFonts w:ascii="Century Gothic" w:hAnsi="Century Gothic" w:cs="Arial"/>
                <w:sz w:val="20"/>
                <w:szCs w:val="20"/>
              </w:rPr>
            </w:pPr>
          </w:p>
        </w:tc>
        <w:tc>
          <w:tcPr>
            <w:tcW w:w="2268" w:type="dxa"/>
            <w:tcBorders>
              <w:left w:val="single" w:sz="4" w:space="0" w:color="auto"/>
              <w:bottom w:val="single" w:sz="4" w:space="0" w:color="auto"/>
              <w:right w:val="single" w:sz="4" w:space="0" w:color="auto"/>
            </w:tcBorders>
          </w:tcPr>
          <w:p w14:paraId="00D04ECE"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Ministerio de Relaciones Exteriores</w:t>
            </w:r>
          </w:p>
          <w:p w14:paraId="526BD907" w14:textId="6B744A42"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 xml:space="preserve">MINSAL: Cooperación Internacional, </w:t>
            </w:r>
            <w:r w:rsidRPr="008C6E7D">
              <w:rPr>
                <w:rFonts w:ascii="Century Gothic" w:hAnsi="Century Gothic" w:cs="Arial"/>
                <w:sz w:val="20"/>
                <w:szCs w:val="20"/>
                <w:lang w:val="it-IT"/>
              </w:rPr>
              <w:t xml:space="preserve">               </w:t>
            </w:r>
            <w:r w:rsidRPr="008C6E7D">
              <w:rPr>
                <w:rFonts w:ascii="Century Gothic" w:hAnsi="Century Gothic" w:cs="Arial"/>
                <w:sz w:val="20"/>
                <w:szCs w:val="20"/>
                <w:lang w:val="it-IT"/>
              </w:rPr>
              <w:t xml:space="preserve">Dr. Salvador Macal, Dra. Ana Isabel Nieto, Dr. Salvador Sorto, Dr. Eliseo Orellana. </w:t>
            </w:r>
          </w:p>
          <w:p w14:paraId="0E71B11F"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Ministerio de Hacienda (deseable)</w:t>
            </w:r>
          </w:p>
          <w:p w14:paraId="2DF3AFEE" w14:textId="3AA4AD75"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Giulia, Philippe</w:t>
            </w:r>
          </w:p>
        </w:tc>
        <w:tc>
          <w:tcPr>
            <w:tcW w:w="3686" w:type="dxa"/>
            <w:tcBorders>
              <w:top w:val="single" w:sz="4" w:space="0" w:color="auto"/>
              <w:left w:val="single" w:sz="4" w:space="0" w:color="auto"/>
              <w:bottom w:val="single" w:sz="4" w:space="0" w:color="auto"/>
              <w:right w:val="single" w:sz="4" w:space="0" w:color="auto"/>
            </w:tcBorders>
          </w:tcPr>
          <w:p w14:paraId="1244A297"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Acuerdo Marco, Carta de confirmación, Canje de Deuda</w:t>
            </w:r>
            <w:r w:rsidRPr="008C6E7D">
              <w:rPr>
                <w:rFonts w:ascii="Century Gothic" w:hAnsi="Century Gothic" w:cs="Arial"/>
                <w:sz w:val="20"/>
                <w:szCs w:val="20"/>
                <w:lang w:val="it-IT"/>
              </w:rPr>
              <w:t>:</w:t>
            </w:r>
          </w:p>
          <w:p w14:paraId="509DF5B7" w14:textId="77777777" w:rsidR="00DC3780" w:rsidRPr="008C6E7D" w:rsidRDefault="00DC3780" w:rsidP="00DC3780">
            <w:pPr>
              <w:pStyle w:val="Prrafodelista"/>
              <w:numPr>
                <w:ilvl w:val="0"/>
                <w:numId w:val="26"/>
              </w:numPr>
              <w:outlineLvl w:val="0"/>
              <w:rPr>
                <w:rFonts w:ascii="Century Gothic" w:hAnsi="Century Gothic" w:cs="Arial"/>
                <w:sz w:val="20"/>
                <w:szCs w:val="20"/>
                <w:lang w:val="it-IT"/>
              </w:rPr>
            </w:pPr>
            <w:r w:rsidRPr="008C6E7D">
              <w:rPr>
                <w:rFonts w:ascii="Century Gothic" w:hAnsi="Century Gothic" w:cs="Arial"/>
                <w:sz w:val="20"/>
                <w:szCs w:val="20"/>
                <w:lang w:val="it-IT"/>
              </w:rPr>
              <w:t>A</w:t>
            </w:r>
            <w:r w:rsidRPr="008C6E7D">
              <w:rPr>
                <w:rFonts w:ascii="Century Gothic" w:hAnsi="Century Gothic" w:cs="Arial"/>
                <w:sz w:val="20"/>
                <w:szCs w:val="20"/>
                <w:lang w:val="it-IT"/>
              </w:rPr>
              <w:t>ctualización sobre estatus acuerdo marco, clarificación de eventuales dudas y cambios en el texto necesarios, acuerdos sobre próximos pasos. Es necesario en esta reunión acordar una fecha para la firma</w:t>
            </w:r>
          </w:p>
          <w:p w14:paraId="0D666F75" w14:textId="77777777" w:rsidR="00DC3780" w:rsidRPr="008C6E7D" w:rsidRDefault="00DC3780" w:rsidP="00DC3780">
            <w:pPr>
              <w:pStyle w:val="Prrafodelista"/>
              <w:numPr>
                <w:ilvl w:val="0"/>
                <w:numId w:val="26"/>
              </w:numPr>
              <w:outlineLvl w:val="0"/>
              <w:rPr>
                <w:rFonts w:ascii="Century Gothic" w:hAnsi="Century Gothic" w:cs="Arial"/>
                <w:sz w:val="20"/>
                <w:szCs w:val="20"/>
                <w:lang w:val="it-IT"/>
              </w:rPr>
            </w:pPr>
            <w:r w:rsidRPr="008C6E7D">
              <w:rPr>
                <w:rFonts w:ascii="Century Gothic" w:hAnsi="Century Gothic" w:cs="Arial"/>
                <w:sz w:val="20"/>
                <w:szCs w:val="20"/>
                <w:lang w:val="it-IT"/>
              </w:rPr>
              <w:t xml:space="preserve">Explicación general sobre el contenido de la carta de confirmación. El objetivo es confirmar que la Ministra de Salud tendrá plenos poderes para firmar este </w:t>
            </w:r>
            <w:r w:rsidRPr="008C6E7D">
              <w:rPr>
                <w:rFonts w:ascii="Century Gothic" w:hAnsi="Century Gothic" w:cs="Arial"/>
                <w:sz w:val="20"/>
                <w:szCs w:val="20"/>
                <w:lang w:val="it-IT"/>
              </w:rPr>
              <w:t>documento, y definir el proceso.</w:t>
            </w:r>
          </w:p>
          <w:p w14:paraId="78B0FEA5" w14:textId="54A65DB9" w:rsidR="00DC3780" w:rsidRPr="008C6E7D" w:rsidRDefault="00DC3780" w:rsidP="00DC3780">
            <w:pPr>
              <w:pStyle w:val="Prrafodelista"/>
              <w:numPr>
                <w:ilvl w:val="0"/>
                <w:numId w:val="26"/>
              </w:numPr>
              <w:outlineLvl w:val="0"/>
              <w:rPr>
                <w:rFonts w:ascii="Century Gothic" w:hAnsi="Century Gothic" w:cs="Arial"/>
                <w:sz w:val="20"/>
                <w:szCs w:val="20"/>
                <w:lang w:val="it-IT"/>
              </w:rPr>
            </w:pPr>
            <w:r w:rsidRPr="008C6E7D">
              <w:rPr>
                <w:rFonts w:ascii="Century Gothic" w:hAnsi="Century Gothic" w:cs="Arial"/>
                <w:sz w:val="20"/>
                <w:szCs w:val="20"/>
                <w:lang w:val="it-IT"/>
              </w:rPr>
              <w:t xml:space="preserve">Canje de deuda. Actualización sobre estatus de la nota a </w:t>
            </w:r>
            <w:r w:rsidRPr="008C6E7D">
              <w:rPr>
                <w:rFonts w:ascii="Century Gothic" w:hAnsi="Century Gothic" w:cs="Arial"/>
                <w:sz w:val="20"/>
                <w:szCs w:val="20"/>
                <w:lang w:val="it-IT"/>
              </w:rPr>
              <w:lastRenderedPageBreak/>
              <w:t>enviar a Embajada Alemania. Explicación de próximos pasos</w:t>
            </w:r>
          </w:p>
        </w:tc>
        <w:tc>
          <w:tcPr>
            <w:tcW w:w="1701" w:type="dxa"/>
            <w:tcBorders>
              <w:left w:val="single" w:sz="4" w:space="0" w:color="auto"/>
              <w:bottom w:val="single" w:sz="4" w:space="0" w:color="auto"/>
              <w:right w:val="single" w:sz="4" w:space="0" w:color="auto"/>
            </w:tcBorders>
          </w:tcPr>
          <w:p w14:paraId="02089B62" w14:textId="0FF3DEB1" w:rsidR="00DC3780" w:rsidRPr="008C6E7D" w:rsidRDefault="00DC3780" w:rsidP="005D1DFC">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lastRenderedPageBreak/>
              <w:t>Pendiente</w:t>
            </w:r>
          </w:p>
        </w:tc>
        <w:tc>
          <w:tcPr>
            <w:tcW w:w="1842" w:type="dxa"/>
            <w:tcBorders>
              <w:left w:val="single" w:sz="4" w:space="0" w:color="auto"/>
              <w:bottom w:val="single" w:sz="4" w:space="0" w:color="auto"/>
              <w:right w:val="single" w:sz="4" w:space="0" w:color="auto"/>
            </w:tcBorders>
          </w:tcPr>
          <w:p w14:paraId="1F3DA544" w14:textId="6751BE62" w:rsidR="00DC3780" w:rsidRPr="008C6E7D" w:rsidRDefault="00DC3780" w:rsidP="00163CFA">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Pendiente</w:t>
            </w:r>
          </w:p>
        </w:tc>
        <w:tc>
          <w:tcPr>
            <w:tcW w:w="1560" w:type="dxa"/>
            <w:tcBorders>
              <w:left w:val="single" w:sz="4" w:space="0" w:color="auto"/>
              <w:bottom w:val="single" w:sz="4" w:space="0" w:color="auto"/>
              <w:right w:val="single" w:sz="4" w:space="0" w:color="auto"/>
            </w:tcBorders>
          </w:tcPr>
          <w:p w14:paraId="1AF9F10F" w14:textId="44FF894E" w:rsidR="00DC3780" w:rsidRPr="008C6E7D" w:rsidRDefault="00DC3780" w:rsidP="00163CFA">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Lcda. Marta Alicia de Magaña</w:t>
            </w:r>
          </w:p>
        </w:tc>
        <w:tc>
          <w:tcPr>
            <w:tcW w:w="1842" w:type="dxa"/>
            <w:tcBorders>
              <w:left w:val="single" w:sz="4" w:space="0" w:color="auto"/>
              <w:right w:val="single" w:sz="4" w:space="0" w:color="auto"/>
            </w:tcBorders>
          </w:tcPr>
          <w:p w14:paraId="01A17E48" w14:textId="242DE00B" w:rsidR="00DC3780" w:rsidRPr="008C6E7D" w:rsidRDefault="00DC3780" w:rsidP="00163CFA">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highlight w:val="yellow"/>
              </w:rPr>
              <w:t>Motorista:  pte consultar</w:t>
            </w:r>
          </w:p>
        </w:tc>
      </w:tr>
      <w:tr w:rsidR="00DC3780" w:rsidRPr="008C6E7D" w14:paraId="0815F83E" w14:textId="77777777" w:rsidTr="0045593E">
        <w:tc>
          <w:tcPr>
            <w:tcW w:w="1276" w:type="dxa"/>
            <w:tcBorders>
              <w:top w:val="single" w:sz="4" w:space="0" w:color="auto"/>
              <w:left w:val="single" w:sz="4" w:space="0" w:color="auto"/>
              <w:bottom w:val="single" w:sz="4" w:space="0" w:color="auto"/>
              <w:right w:val="single" w:sz="4" w:space="0" w:color="auto"/>
            </w:tcBorders>
          </w:tcPr>
          <w:p w14:paraId="691B179C" w14:textId="77777777" w:rsidR="00DC3780" w:rsidRPr="008C6E7D" w:rsidRDefault="00DC3780" w:rsidP="00DC3780">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lastRenderedPageBreak/>
              <w:t>2:00 pm</w:t>
            </w:r>
          </w:p>
          <w:p w14:paraId="4F65ABFD" w14:textId="77777777" w:rsidR="00DC3780" w:rsidRPr="008C6E7D" w:rsidRDefault="00DC3780" w:rsidP="00DC3780">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3C46DF10" w14:textId="0A83ED78" w:rsidR="00DC3780" w:rsidRPr="008C6E7D" w:rsidRDefault="00DC3780" w:rsidP="00DC3780">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4:00pm</w:t>
            </w:r>
          </w:p>
        </w:tc>
        <w:tc>
          <w:tcPr>
            <w:tcW w:w="2268" w:type="dxa"/>
            <w:tcBorders>
              <w:top w:val="single" w:sz="4" w:space="0" w:color="auto"/>
              <w:left w:val="single" w:sz="4" w:space="0" w:color="auto"/>
              <w:bottom w:val="single" w:sz="4" w:space="0" w:color="auto"/>
              <w:right w:val="single" w:sz="4" w:space="0" w:color="auto"/>
            </w:tcBorders>
          </w:tcPr>
          <w:p w14:paraId="0EF62F7F"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MINSAL:</w:t>
            </w:r>
          </w:p>
          <w:p w14:paraId="1588DA87"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Lic. María Isabel Mendoza</w:t>
            </w:r>
          </w:p>
          <w:p w14:paraId="3E343A25"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Lic. Genny Fuentes,</w:t>
            </w:r>
          </w:p>
          <w:p w14:paraId="74A773C2"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Lic. Jaime Martínez</w:t>
            </w:r>
          </w:p>
          <w:p w14:paraId="5710BCE8"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Lic. Gilma de Romero</w:t>
            </w:r>
          </w:p>
          <w:p w14:paraId="382BEB9F"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Dra. Guadalupe Flores</w:t>
            </w:r>
          </w:p>
          <w:p w14:paraId="07FAF65A" w14:textId="7777777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Lic. Karen de Díaz (G. de Op.)</w:t>
            </w:r>
          </w:p>
          <w:p w14:paraId="25200872" w14:textId="41C98807" w:rsidR="00DC3780" w:rsidRPr="008C6E7D" w:rsidRDefault="00DC3780" w:rsidP="00DC3780">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Sunny, ALF</w:t>
            </w:r>
          </w:p>
        </w:tc>
        <w:tc>
          <w:tcPr>
            <w:tcW w:w="3686" w:type="dxa"/>
            <w:tcBorders>
              <w:top w:val="single" w:sz="4" w:space="0" w:color="auto"/>
              <w:left w:val="single" w:sz="4" w:space="0" w:color="auto"/>
              <w:bottom w:val="single" w:sz="4" w:space="0" w:color="auto"/>
              <w:right w:val="single" w:sz="4" w:space="0" w:color="auto"/>
            </w:tcBorders>
          </w:tcPr>
          <w:p w14:paraId="4C55ACE2" w14:textId="77777777" w:rsidR="00DC3780" w:rsidRPr="008C6E7D" w:rsidRDefault="00DC3780" w:rsidP="00DC3780">
            <w:pPr>
              <w:outlineLvl w:val="0"/>
              <w:rPr>
                <w:rFonts w:ascii="Century Gothic" w:hAnsi="Century Gothic" w:cs="Arial"/>
                <w:sz w:val="20"/>
                <w:szCs w:val="20"/>
              </w:rPr>
            </w:pPr>
            <w:r w:rsidRPr="008C6E7D">
              <w:rPr>
                <w:rFonts w:ascii="Century Gothic" w:hAnsi="Century Gothic" w:cs="Arial"/>
                <w:sz w:val="20"/>
                <w:szCs w:val="20"/>
              </w:rPr>
              <w:t>Finalización aspectos financieros propuesta TB</w:t>
            </w:r>
            <w:r w:rsidRPr="008C6E7D">
              <w:rPr>
                <w:rFonts w:ascii="Century Gothic" w:hAnsi="Century Gothic" w:cs="Arial"/>
                <w:sz w:val="20"/>
                <w:szCs w:val="20"/>
              </w:rPr>
              <w:t>:</w:t>
            </w:r>
          </w:p>
          <w:p w14:paraId="06615BBE" w14:textId="77777777" w:rsidR="00DC3780" w:rsidRPr="008C6E7D" w:rsidRDefault="00DC3780" w:rsidP="00DC3780">
            <w:pPr>
              <w:pStyle w:val="Prrafodelista"/>
              <w:numPr>
                <w:ilvl w:val="0"/>
                <w:numId w:val="27"/>
              </w:numPr>
              <w:outlineLvl w:val="0"/>
              <w:rPr>
                <w:rFonts w:ascii="Century Gothic" w:hAnsi="Century Gothic" w:cs="Arial"/>
                <w:sz w:val="20"/>
                <w:szCs w:val="20"/>
              </w:rPr>
            </w:pPr>
            <w:r w:rsidRPr="008C6E7D">
              <w:rPr>
                <w:rFonts w:ascii="Century Gothic" w:hAnsi="Century Gothic" w:cs="Arial"/>
                <w:sz w:val="20"/>
                <w:szCs w:val="20"/>
              </w:rPr>
              <w:t>Mecanismos de administración de recursos para componente comunitario y compras</w:t>
            </w:r>
          </w:p>
          <w:p w14:paraId="4A9DEA7D" w14:textId="77777777" w:rsidR="00DC3780" w:rsidRPr="008C6E7D" w:rsidRDefault="00DC3780" w:rsidP="00DC3780">
            <w:pPr>
              <w:pStyle w:val="Prrafodelista"/>
              <w:numPr>
                <w:ilvl w:val="0"/>
                <w:numId w:val="27"/>
              </w:numPr>
              <w:outlineLvl w:val="0"/>
              <w:rPr>
                <w:rFonts w:ascii="Century Gothic" w:hAnsi="Century Gothic" w:cs="Arial"/>
                <w:sz w:val="20"/>
                <w:szCs w:val="20"/>
              </w:rPr>
            </w:pPr>
            <w:r w:rsidRPr="008C6E7D">
              <w:rPr>
                <w:rFonts w:ascii="Century Gothic" w:hAnsi="Century Gothic" w:cs="Arial"/>
                <w:sz w:val="20"/>
                <w:szCs w:val="20"/>
              </w:rPr>
              <w:t>Cambios al presupuesto PENMTB</w:t>
            </w:r>
          </w:p>
          <w:p w14:paraId="58F0BF76" w14:textId="621E9744" w:rsidR="00DC3780" w:rsidRPr="008C6E7D" w:rsidRDefault="00DC3780" w:rsidP="00DC3780">
            <w:pPr>
              <w:pStyle w:val="Prrafodelista"/>
              <w:numPr>
                <w:ilvl w:val="0"/>
                <w:numId w:val="27"/>
              </w:numPr>
              <w:outlineLvl w:val="0"/>
              <w:rPr>
                <w:rFonts w:ascii="Century Gothic" w:hAnsi="Century Gothic" w:cs="Arial"/>
                <w:sz w:val="20"/>
                <w:szCs w:val="20"/>
              </w:rPr>
            </w:pPr>
            <w:r w:rsidRPr="008C6E7D">
              <w:rPr>
                <w:rFonts w:ascii="Century Gothic" w:hAnsi="Century Gothic" w:cs="Arial"/>
                <w:sz w:val="20"/>
                <w:szCs w:val="20"/>
              </w:rPr>
              <w:t>Otros a definir según avance</w:t>
            </w:r>
          </w:p>
        </w:tc>
        <w:tc>
          <w:tcPr>
            <w:tcW w:w="1701" w:type="dxa"/>
            <w:tcBorders>
              <w:top w:val="single" w:sz="4" w:space="0" w:color="auto"/>
              <w:left w:val="single" w:sz="4" w:space="0" w:color="auto"/>
              <w:bottom w:val="single" w:sz="4" w:space="0" w:color="auto"/>
              <w:right w:val="single" w:sz="4" w:space="0" w:color="auto"/>
            </w:tcBorders>
          </w:tcPr>
          <w:p w14:paraId="140337AA" w14:textId="07951D33" w:rsidR="00DC3780" w:rsidRPr="008C6E7D" w:rsidRDefault="00DC3780" w:rsidP="005D1DFC">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Pendiente</w:t>
            </w:r>
          </w:p>
        </w:tc>
        <w:tc>
          <w:tcPr>
            <w:tcW w:w="1842" w:type="dxa"/>
            <w:tcBorders>
              <w:top w:val="single" w:sz="4" w:space="0" w:color="auto"/>
              <w:left w:val="single" w:sz="4" w:space="0" w:color="auto"/>
              <w:bottom w:val="single" w:sz="4" w:space="0" w:color="auto"/>
              <w:right w:val="single" w:sz="4" w:space="0" w:color="auto"/>
            </w:tcBorders>
          </w:tcPr>
          <w:p w14:paraId="5A7B2F6D" w14:textId="1661BBFE" w:rsidR="00DC3780" w:rsidRPr="008C6E7D" w:rsidRDefault="00DC3780" w:rsidP="00163CFA">
            <w:pPr>
              <w:spacing w:after="0" w:line="240" w:lineRule="auto"/>
              <w:jc w:val="both"/>
              <w:outlineLvl w:val="0"/>
              <w:rPr>
                <w:rFonts w:ascii="Century Gothic" w:hAnsi="Century Gothic" w:cs="Arial"/>
                <w:sz w:val="20"/>
                <w:szCs w:val="20"/>
              </w:rPr>
            </w:pPr>
            <w:r w:rsidRPr="008C6E7D">
              <w:rPr>
                <w:rFonts w:ascii="Century Gothic" w:hAnsi="Century Gothic"/>
                <w:sz w:val="20"/>
                <w:szCs w:val="20"/>
                <w:lang w:val="es-ES"/>
              </w:rPr>
              <w:t>UAFM</w:t>
            </w:r>
          </w:p>
        </w:tc>
        <w:tc>
          <w:tcPr>
            <w:tcW w:w="1560" w:type="dxa"/>
            <w:tcBorders>
              <w:top w:val="single" w:sz="4" w:space="0" w:color="auto"/>
              <w:left w:val="single" w:sz="4" w:space="0" w:color="auto"/>
              <w:bottom w:val="single" w:sz="4" w:space="0" w:color="auto"/>
              <w:right w:val="single" w:sz="4" w:space="0" w:color="auto"/>
            </w:tcBorders>
          </w:tcPr>
          <w:p w14:paraId="42D74B0E" w14:textId="464E7EA7" w:rsidR="00DC3780" w:rsidRPr="008C6E7D" w:rsidRDefault="00DC3780" w:rsidP="005B1B2B">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Lcda. Marta Alicia de Magaña</w:t>
            </w:r>
          </w:p>
        </w:tc>
        <w:tc>
          <w:tcPr>
            <w:tcW w:w="1842" w:type="dxa"/>
            <w:tcBorders>
              <w:left w:val="single" w:sz="4" w:space="0" w:color="auto"/>
              <w:right w:val="single" w:sz="4" w:space="0" w:color="auto"/>
            </w:tcBorders>
          </w:tcPr>
          <w:p w14:paraId="5867257C" w14:textId="0EF8CF81" w:rsidR="00DC3780" w:rsidRPr="008C6E7D" w:rsidRDefault="00DC3780" w:rsidP="005B1B2B">
            <w:pPr>
              <w:spacing w:after="0" w:line="240" w:lineRule="auto"/>
              <w:jc w:val="both"/>
              <w:outlineLvl w:val="0"/>
              <w:rPr>
                <w:rFonts w:ascii="Century Gothic" w:hAnsi="Century Gothic" w:cs="Arial"/>
                <w:sz w:val="20"/>
                <w:szCs w:val="20"/>
                <w:highlight w:val="yellow"/>
              </w:rPr>
            </w:pPr>
            <w:r w:rsidRPr="008C6E7D">
              <w:rPr>
                <w:rFonts w:ascii="Century Gothic" w:hAnsi="Century Gothic" w:cs="Arial"/>
                <w:sz w:val="20"/>
                <w:szCs w:val="20"/>
                <w:highlight w:val="yellow"/>
              </w:rPr>
              <w:t>Motorista:  pte consultar</w:t>
            </w:r>
          </w:p>
        </w:tc>
      </w:tr>
      <w:tr w:rsidR="0045593E" w:rsidRPr="008C6E7D" w14:paraId="5D6D1307" w14:textId="77777777" w:rsidTr="00DC3780">
        <w:tc>
          <w:tcPr>
            <w:tcW w:w="1276" w:type="dxa"/>
            <w:tcBorders>
              <w:top w:val="single" w:sz="4" w:space="0" w:color="auto"/>
              <w:left w:val="single" w:sz="4" w:space="0" w:color="auto"/>
              <w:bottom w:val="single" w:sz="4" w:space="0" w:color="auto"/>
              <w:right w:val="single" w:sz="4" w:space="0" w:color="auto"/>
            </w:tcBorders>
          </w:tcPr>
          <w:p w14:paraId="05F16EAF" w14:textId="77777777"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2:00 pm</w:t>
            </w:r>
          </w:p>
          <w:p w14:paraId="1A2FF5EF" w14:textId="77777777"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241C3CCA" w14:textId="3CFA9ACE"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4:00pm</w:t>
            </w:r>
          </w:p>
        </w:tc>
        <w:tc>
          <w:tcPr>
            <w:tcW w:w="2268" w:type="dxa"/>
            <w:tcBorders>
              <w:top w:val="single" w:sz="4" w:space="0" w:color="auto"/>
              <w:left w:val="single" w:sz="4" w:space="0" w:color="auto"/>
              <w:bottom w:val="single" w:sz="4" w:space="0" w:color="auto"/>
              <w:right w:val="single" w:sz="4" w:space="0" w:color="auto"/>
            </w:tcBorders>
          </w:tcPr>
          <w:p w14:paraId="2AEE9077" w14:textId="77777777" w:rsidR="0045593E" w:rsidRPr="008C6E7D" w:rsidRDefault="0045593E" w:rsidP="0045593E">
            <w:pPr>
              <w:rPr>
                <w:rFonts w:ascii="Century Gothic" w:eastAsia="Times New Roman" w:hAnsi="Century Gothic" w:cs="Arial"/>
                <w:noProof w:val="0"/>
                <w:sz w:val="20"/>
                <w:szCs w:val="20"/>
                <w:lang w:val="es-ES"/>
              </w:rPr>
            </w:pPr>
            <w:r w:rsidRPr="008C6E7D">
              <w:rPr>
                <w:rFonts w:ascii="Century Gothic" w:eastAsia="Times New Roman" w:hAnsi="Century Gothic" w:cs="Arial"/>
                <w:noProof w:val="0"/>
                <w:sz w:val="20"/>
                <w:szCs w:val="20"/>
                <w:lang w:val="es-ES"/>
              </w:rPr>
              <w:t>Marta Alicia de Magaña</w:t>
            </w:r>
          </w:p>
          <w:p w14:paraId="6A54CD40" w14:textId="1D28EB97" w:rsidR="0045593E" w:rsidRPr="008C6E7D" w:rsidRDefault="0045593E" w:rsidP="0045593E">
            <w:pPr>
              <w:spacing w:after="0" w:line="240" w:lineRule="auto"/>
              <w:outlineLvl w:val="0"/>
              <w:rPr>
                <w:rFonts w:ascii="Century Gothic" w:eastAsia="Times New Roman" w:hAnsi="Century Gothic" w:cs="Arial"/>
                <w:noProof w:val="0"/>
                <w:sz w:val="20"/>
                <w:szCs w:val="20"/>
                <w:lang w:val="es-ES"/>
              </w:rPr>
            </w:pPr>
            <w:r w:rsidRPr="008C6E7D">
              <w:rPr>
                <w:rFonts w:ascii="Century Gothic" w:eastAsia="Times New Roman" w:hAnsi="Century Gothic" w:cs="Arial"/>
                <w:noProof w:val="0"/>
                <w:sz w:val="20"/>
                <w:szCs w:val="20"/>
                <w:lang w:val="es-ES"/>
              </w:rPr>
              <w:t>Gloria Pesarin</w:t>
            </w:r>
          </w:p>
        </w:tc>
        <w:tc>
          <w:tcPr>
            <w:tcW w:w="3686" w:type="dxa"/>
            <w:tcBorders>
              <w:top w:val="single" w:sz="4" w:space="0" w:color="auto"/>
              <w:left w:val="single" w:sz="4" w:space="0" w:color="auto"/>
              <w:bottom w:val="single" w:sz="4" w:space="0" w:color="auto"/>
              <w:right w:val="single" w:sz="4" w:space="0" w:color="auto"/>
            </w:tcBorders>
          </w:tcPr>
          <w:p w14:paraId="5252EF1C" w14:textId="2994D23C" w:rsidR="0045593E" w:rsidRPr="008C6E7D" w:rsidRDefault="0045593E" w:rsidP="00DC3780">
            <w:pPr>
              <w:outlineLvl w:val="0"/>
              <w:rPr>
                <w:rFonts w:ascii="Century Gothic" w:eastAsia="Times New Roman" w:hAnsi="Century Gothic" w:cs="Arial"/>
                <w:noProof w:val="0"/>
                <w:sz w:val="20"/>
                <w:szCs w:val="20"/>
                <w:lang w:val="es-ES"/>
              </w:rPr>
            </w:pPr>
            <w:r w:rsidRPr="008C6E7D">
              <w:rPr>
                <w:rFonts w:ascii="Century Gothic" w:eastAsia="Times New Roman" w:hAnsi="Century Gothic" w:cs="Arial"/>
                <w:noProof w:val="0"/>
                <w:sz w:val="20"/>
                <w:szCs w:val="20"/>
                <w:lang w:val="es-ES"/>
              </w:rPr>
              <w:t>Reunión con Secretaria del MCP El Salvador – informe 2015 y solicitud de desembolso (deberían hacerla antes para que la revisemos y finalicemos allí)</w:t>
            </w:r>
          </w:p>
        </w:tc>
        <w:tc>
          <w:tcPr>
            <w:tcW w:w="1701" w:type="dxa"/>
            <w:tcBorders>
              <w:top w:val="single" w:sz="4" w:space="0" w:color="auto"/>
              <w:left w:val="single" w:sz="4" w:space="0" w:color="auto"/>
              <w:bottom w:val="single" w:sz="4" w:space="0" w:color="auto"/>
              <w:right w:val="single" w:sz="4" w:space="0" w:color="auto"/>
            </w:tcBorders>
          </w:tcPr>
          <w:p w14:paraId="52ABDD5D" w14:textId="4D520E74" w:rsidR="0045593E" w:rsidRPr="008C6E7D" w:rsidRDefault="0045593E" w:rsidP="005D1DFC">
            <w:pPr>
              <w:spacing w:after="0" w:line="240" w:lineRule="auto"/>
              <w:jc w:val="both"/>
              <w:outlineLvl w:val="0"/>
              <w:rPr>
                <w:rFonts w:ascii="Century Gothic" w:eastAsia="Times New Roman" w:hAnsi="Century Gothic" w:cs="Arial"/>
                <w:noProof w:val="0"/>
                <w:sz w:val="20"/>
                <w:szCs w:val="20"/>
                <w:lang w:val="es-ES"/>
              </w:rPr>
            </w:pPr>
            <w:r w:rsidRPr="008C6E7D">
              <w:rPr>
                <w:rFonts w:ascii="Century Gothic" w:eastAsia="Times New Roman" w:hAnsi="Century Gothic" w:cs="Arial"/>
                <w:noProof w:val="0"/>
                <w:sz w:val="20"/>
                <w:szCs w:val="20"/>
                <w:lang w:val="es-ES"/>
              </w:rPr>
              <w:t>Pendiente</w:t>
            </w:r>
          </w:p>
        </w:tc>
        <w:tc>
          <w:tcPr>
            <w:tcW w:w="1842" w:type="dxa"/>
            <w:tcBorders>
              <w:top w:val="single" w:sz="4" w:space="0" w:color="auto"/>
              <w:left w:val="single" w:sz="4" w:space="0" w:color="auto"/>
              <w:bottom w:val="single" w:sz="4" w:space="0" w:color="auto"/>
              <w:right w:val="single" w:sz="4" w:space="0" w:color="auto"/>
            </w:tcBorders>
          </w:tcPr>
          <w:p w14:paraId="26580A9C" w14:textId="78F2FB4E" w:rsidR="0045593E" w:rsidRPr="008C6E7D" w:rsidRDefault="0045593E" w:rsidP="00163CFA">
            <w:pPr>
              <w:spacing w:after="0" w:line="240" w:lineRule="auto"/>
              <w:jc w:val="both"/>
              <w:outlineLvl w:val="0"/>
              <w:rPr>
                <w:rFonts w:ascii="Century Gothic" w:eastAsia="Times New Roman" w:hAnsi="Century Gothic" w:cs="Arial"/>
                <w:noProof w:val="0"/>
                <w:sz w:val="20"/>
                <w:szCs w:val="20"/>
                <w:lang w:val="es-ES"/>
              </w:rPr>
            </w:pPr>
            <w:r w:rsidRPr="008C6E7D">
              <w:rPr>
                <w:rFonts w:ascii="Century Gothic" w:eastAsia="Times New Roman" w:hAnsi="Century Gothic" w:cs="Arial"/>
                <w:noProof w:val="0"/>
                <w:sz w:val="20"/>
                <w:szCs w:val="20"/>
                <w:lang w:val="es-ES"/>
              </w:rPr>
              <w:t>Oficinas MCPES</w:t>
            </w:r>
          </w:p>
        </w:tc>
        <w:tc>
          <w:tcPr>
            <w:tcW w:w="1560" w:type="dxa"/>
            <w:tcBorders>
              <w:top w:val="single" w:sz="4" w:space="0" w:color="auto"/>
              <w:left w:val="single" w:sz="4" w:space="0" w:color="auto"/>
              <w:bottom w:val="single" w:sz="4" w:space="0" w:color="auto"/>
              <w:right w:val="single" w:sz="4" w:space="0" w:color="auto"/>
            </w:tcBorders>
          </w:tcPr>
          <w:p w14:paraId="1A9BC3A3" w14:textId="66E71034" w:rsidR="0045593E" w:rsidRPr="008C6E7D" w:rsidRDefault="0045593E" w:rsidP="005B1B2B">
            <w:pPr>
              <w:spacing w:after="0" w:line="240" w:lineRule="auto"/>
              <w:jc w:val="both"/>
              <w:outlineLvl w:val="0"/>
              <w:rPr>
                <w:rFonts w:ascii="Century Gothic" w:eastAsia="Times New Roman" w:hAnsi="Century Gothic" w:cs="Arial"/>
                <w:noProof w:val="0"/>
                <w:sz w:val="20"/>
                <w:szCs w:val="20"/>
                <w:lang w:val="es-ES"/>
              </w:rPr>
            </w:pPr>
            <w:r w:rsidRPr="008C6E7D">
              <w:rPr>
                <w:rFonts w:ascii="Century Gothic" w:eastAsia="Times New Roman" w:hAnsi="Century Gothic" w:cs="Arial"/>
                <w:noProof w:val="0"/>
                <w:sz w:val="20"/>
                <w:szCs w:val="20"/>
                <w:lang w:val="es-ES"/>
              </w:rPr>
              <w:t>Lcda. Marta Alicia de Magaña</w:t>
            </w:r>
          </w:p>
        </w:tc>
        <w:tc>
          <w:tcPr>
            <w:tcW w:w="1842" w:type="dxa"/>
            <w:tcBorders>
              <w:left w:val="single" w:sz="4" w:space="0" w:color="auto"/>
              <w:bottom w:val="single" w:sz="4" w:space="0" w:color="auto"/>
              <w:right w:val="single" w:sz="4" w:space="0" w:color="auto"/>
            </w:tcBorders>
          </w:tcPr>
          <w:p w14:paraId="64AD0A32" w14:textId="6C028407" w:rsidR="0045593E" w:rsidRPr="008C6E7D" w:rsidRDefault="008C6E7D" w:rsidP="005B1B2B">
            <w:pPr>
              <w:spacing w:after="0" w:line="240" w:lineRule="auto"/>
              <w:jc w:val="both"/>
              <w:outlineLvl w:val="0"/>
              <w:rPr>
                <w:rFonts w:ascii="Century Gothic" w:hAnsi="Century Gothic" w:cs="Arial"/>
                <w:sz w:val="20"/>
                <w:szCs w:val="20"/>
                <w:highlight w:val="yellow"/>
              </w:rPr>
            </w:pPr>
            <w:r w:rsidRPr="008C6E7D">
              <w:rPr>
                <w:rFonts w:ascii="Century Gothic" w:hAnsi="Century Gothic" w:cs="Arial"/>
                <w:sz w:val="20"/>
                <w:szCs w:val="20"/>
                <w:highlight w:val="yellow"/>
              </w:rPr>
              <w:t>Motorista:  pte consultar</w:t>
            </w:r>
            <w:r w:rsidRPr="008C6E7D">
              <w:rPr>
                <w:rFonts w:ascii="Century Gothic" w:hAnsi="Century Gothic" w:cs="Arial"/>
                <w:sz w:val="20"/>
                <w:szCs w:val="20"/>
                <w:highlight w:val="yellow"/>
              </w:rPr>
              <w:t xml:space="preserve"> </w:t>
            </w:r>
          </w:p>
        </w:tc>
      </w:tr>
    </w:tbl>
    <w:p w14:paraId="4DE10F1B" w14:textId="65F814E6" w:rsidR="004A7A97" w:rsidRDefault="006F734F" w:rsidP="00C94010">
      <w:pPr>
        <w:tabs>
          <w:tab w:val="left" w:pos="1331"/>
          <w:tab w:val="left" w:pos="4057"/>
        </w:tabs>
        <w:spacing w:after="0" w:line="240" w:lineRule="auto"/>
        <w:outlineLvl w:val="0"/>
        <w:rPr>
          <w:rFonts w:ascii="Century Gothic" w:hAnsi="Century Gothic" w:cs="Arial"/>
          <w:b/>
          <w:sz w:val="24"/>
          <w:szCs w:val="24"/>
        </w:rPr>
      </w:pPr>
      <w:bookmarkStart w:id="0" w:name="_GoBack"/>
      <w:bookmarkEnd w:id="0"/>
      <w:r w:rsidRPr="006F734F">
        <w:rPr>
          <w:rFonts w:ascii="Century Gothic" w:hAnsi="Century Gothic" w:cs="Arial"/>
          <w:b/>
          <w:sz w:val="24"/>
          <w:szCs w:val="24"/>
          <w:highlight w:val="yellow"/>
        </w:rPr>
        <w:t>Nota: este día despertamos a las 3 am para tomar el avión de CR así que no agregar reuniones después de las 16 porque vamos a estar demasiado cansados.</w:t>
      </w:r>
    </w:p>
    <w:p w14:paraId="2F8B8F94" w14:textId="77777777" w:rsidR="0045593E" w:rsidRDefault="0045593E" w:rsidP="00C94010">
      <w:pPr>
        <w:tabs>
          <w:tab w:val="left" w:pos="1331"/>
          <w:tab w:val="left" w:pos="4057"/>
        </w:tabs>
        <w:spacing w:after="0" w:line="240" w:lineRule="auto"/>
        <w:outlineLvl w:val="0"/>
        <w:rPr>
          <w:rFonts w:ascii="Century Gothic" w:hAnsi="Century Gothic" w:cs="Arial"/>
          <w:b/>
          <w:sz w:val="24"/>
          <w:szCs w:val="24"/>
        </w:rPr>
      </w:pPr>
    </w:p>
    <w:p w14:paraId="1F1A11BB" w14:textId="2ABE3899" w:rsidR="0045593E" w:rsidRDefault="008C6E7D" w:rsidP="00C94010">
      <w:pPr>
        <w:tabs>
          <w:tab w:val="left" w:pos="1331"/>
          <w:tab w:val="left" w:pos="4057"/>
        </w:tabs>
        <w:spacing w:after="0" w:line="240" w:lineRule="auto"/>
        <w:outlineLvl w:val="0"/>
        <w:rPr>
          <w:rFonts w:ascii="Century Gothic" w:hAnsi="Century Gothic" w:cs="Arial"/>
          <w:b/>
          <w:sz w:val="24"/>
          <w:szCs w:val="24"/>
        </w:rPr>
      </w:pPr>
      <w:r>
        <w:rPr>
          <w:rFonts w:ascii="Century Gothic" w:hAnsi="Century Gothic" w:cs="Arial"/>
          <w:b/>
          <w:sz w:val="24"/>
          <w:szCs w:val="24"/>
        </w:rPr>
        <w:t>Jueve</w:t>
      </w:r>
      <w:r w:rsidR="0045593E">
        <w:rPr>
          <w:rFonts w:ascii="Century Gothic" w:hAnsi="Century Gothic" w:cs="Arial"/>
          <w:b/>
          <w:sz w:val="24"/>
          <w:szCs w:val="24"/>
        </w:rPr>
        <w:t>s 17 de septiembre de 2015</w:t>
      </w:r>
    </w:p>
    <w:p w14:paraId="4E0D5B92" w14:textId="77777777" w:rsidR="0080042C" w:rsidRDefault="0080042C" w:rsidP="000A7399">
      <w:pPr>
        <w:tabs>
          <w:tab w:val="left" w:pos="1331"/>
          <w:tab w:val="left" w:pos="4057"/>
        </w:tabs>
        <w:spacing w:after="0" w:line="240" w:lineRule="auto"/>
        <w:outlineLvl w:val="0"/>
        <w:rPr>
          <w:rFonts w:ascii="Century Gothic" w:hAnsi="Century Gothic" w:cs="Arial"/>
          <w:b/>
          <w:color w:val="FFFFFF" w:themeColor="background1"/>
          <w:sz w:val="24"/>
          <w:szCs w:val="24"/>
        </w:rPr>
      </w:pPr>
      <w:r w:rsidRPr="000969DE">
        <w:rPr>
          <w:rFonts w:ascii="Century Gothic" w:hAnsi="Century Gothic" w:cs="Arial"/>
          <w:b/>
          <w:color w:val="FFFFFF" w:themeColor="background1"/>
          <w:sz w:val="24"/>
          <w:szCs w:val="24"/>
        </w:rPr>
        <w:tab/>
      </w:r>
      <w:r w:rsidRPr="000969DE">
        <w:rPr>
          <w:rFonts w:ascii="Century Gothic" w:hAnsi="Century Gothic" w:cs="Arial"/>
          <w:b/>
          <w:color w:val="FFFFFF" w:themeColor="background1"/>
          <w:sz w:val="24"/>
          <w:szCs w:val="24"/>
        </w:rPr>
        <w:tab/>
      </w:r>
    </w:p>
    <w:p w14:paraId="717EC4EE" w14:textId="77777777" w:rsidR="00FF5C16" w:rsidRPr="000969DE" w:rsidRDefault="00FF5C16" w:rsidP="000A7399">
      <w:pPr>
        <w:tabs>
          <w:tab w:val="left" w:pos="1331"/>
          <w:tab w:val="left" w:pos="4057"/>
        </w:tabs>
        <w:spacing w:after="0" w:line="240" w:lineRule="auto"/>
        <w:outlineLvl w:val="0"/>
        <w:rPr>
          <w:rFonts w:ascii="Century Gothic" w:hAnsi="Century Gothic" w:cs="Arial"/>
          <w:b/>
          <w:color w:val="FFFFFF" w:themeColor="background1"/>
          <w:sz w:val="24"/>
          <w:szCs w:val="24"/>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119"/>
        <w:gridCol w:w="218"/>
        <w:gridCol w:w="3387"/>
        <w:gridCol w:w="1658"/>
        <w:gridCol w:w="2303"/>
        <w:gridCol w:w="1520"/>
        <w:gridCol w:w="1905"/>
      </w:tblGrid>
      <w:tr w:rsidR="0045593E" w:rsidRPr="008C6E7D" w14:paraId="50A4C829" w14:textId="77777777" w:rsidTr="0045593E">
        <w:tc>
          <w:tcPr>
            <w:tcW w:w="1349" w:type="dxa"/>
            <w:tcBorders>
              <w:top w:val="single" w:sz="4" w:space="0" w:color="auto"/>
              <w:left w:val="single" w:sz="4" w:space="0" w:color="auto"/>
              <w:bottom w:val="single" w:sz="4" w:space="0" w:color="auto"/>
              <w:right w:val="single" w:sz="4" w:space="0" w:color="auto"/>
            </w:tcBorders>
            <w:shd w:val="clear" w:color="auto" w:fill="000000" w:themeFill="text1"/>
          </w:tcPr>
          <w:p w14:paraId="2755D6F3" w14:textId="77777777" w:rsidR="0045593E" w:rsidRPr="008C6E7D" w:rsidRDefault="0045593E" w:rsidP="002E680F">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Hora</w:t>
            </w:r>
          </w:p>
        </w:tc>
        <w:tc>
          <w:tcPr>
            <w:tcW w:w="2119" w:type="dxa"/>
            <w:tcBorders>
              <w:top w:val="single" w:sz="4" w:space="0" w:color="auto"/>
              <w:left w:val="single" w:sz="4" w:space="0" w:color="auto"/>
              <w:bottom w:val="single" w:sz="4" w:space="0" w:color="auto"/>
              <w:right w:val="single" w:sz="4" w:space="0" w:color="auto"/>
            </w:tcBorders>
            <w:shd w:val="clear" w:color="auto" w:fill="000000" w:themeFill="text1"/>
          </w:tcPr>
          <w:p w14:paraId="2323DEC1" w14:textId="77777777" w:rsidR="0045593E" w:rsidRPr="008C6E7D" w:rsidRDefault="0045593E" w:rsidP="001E6BEB">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Participantes</w:t>
            </w:r>
          </w:p>
        </w:tc>
        <w:tc>
          <w:tcPr>
            <w:tcW w:w="360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225479D" w14:textId="77777777" w:rsidR="0045593E" w:rsidRPr="008C6E7D" w:rsidRDefault="0045593E" w:rsidP="002E680F">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 xml:space="preserve">           Agenda/temas</w:t>
            </w:r>
          </w:p>
        </w:tc>
        <w:tc>
          <w:tcPr>
            <w:tcW w:w="1658" w:type="dxa"/>
            <w:tcBorders>
              <w:top w:val="single" w:sz="4" w:space="0" w:color="auto"/>
              <w:left w:val="single" w:sz="4" w:space="0" w:color="auto"/>
              <w:bottom w:val="single" w:sz="4" w:space="0" w:color="auto"/>
              <w:right w:val="single" w:sz="4" w:space="0" w:color="auto"/>
            </w:tcBorders>
            <w:shd w:val="clear" w:color="auto" w:fill="000000" w:themeFill="text1"/>
          </w:tcPr>
          <w:p w14:paraId="398ED67B" w14:textId="77777777" w:rsidR="0045593E" w:rsidRPr="008C6E7D" w:rsidRDefault="0045593E" w:rsidP="00C94010">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 xml:space="preserve"> Estatus</w:t>
            </w:r>
          </w:p>
        </w:tc>
        <w:tc>
          <w:tcPr>
            <w:tcW w:w="2303" w:type="dxa"/>
            <w:tcBorders>
              <w:top w:val="single" w:sz="4" w:space="0" w:color="auto"/>
              <w:left w:val="single" w:sz="4" w:space="0" w:color="auto"/>
              <w:bottom w:val="single" w:sz="4" w:space="0" w:color="auto"/>
              <w:right w:val="single" w:sz="4" w:space="0" w:color="auto"/>
            </w:tcBorders>
            <w:shd w:val="clear" w:color="auto" w:fill="000000" w:themeFill="text1"/>
          </w:tcPr>
          <w:p w14:paraId="37C70506" w14:textId="2C56BF39" w:rsidR="0045593E" w:rsidRPr="008C6E7D" w:rsidRDefault="0045593E" w:rsidP="002E680F">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 xml:space="preserve">    Lugar</w:t>
            </w:r>
          </w:p>
        </w:tc>
        <w:tc>
          <w:tcPr>
            <w:tcW w:w="1520" w:type="dxa"/>
            <w:tcBorders>
              <w:top w:val="single" w:sz="4" w:space="0" w:color="auto"/>
              <w:left w:val="single" w:sz="4" w:space="0" w:color="auto"/>
              <w:bottom w:val="single" w:sz="4" w:space="0" w:color="auto"/>
              <w:right w:val="single" w:sz="4" w:space="0" w:color="auto"/>
            </w:tcBorders>
            <w:shd w:val="clear" w:color="auto" w:fill="000000" w:themeFill="text1"/>
          </w:tcPr>
          <w:p w14:paraId="691896F0" w14:textId="77777777" w:rsidR="0045593E" w:rsidRPr="008C6E7D" w:rsidRDefault="0045593E" w:rsidP="002E680F">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Contacto</w:t>
            </w:r>
          </w:p>
        </w:tc>
        <w:tc>
          <w:tcPr>
            <w:tcW w:w="1905" w:type="dxa"/>
            <w:tcBorders>
              <w:top w:val="single" w:sz="4" w:space="0" w:color="auto"/>
              <w:left w:val="single" w:sz="4" w:space="0" w:color="auto"/>
              <w:bottom w:val="single" w:sz="4" w:space="0" w:color="auto"/>
              <w:right w:val="single" w:sz="4" w:space="0" w:color="auto"/>
            </w:tcBorders>
            <w:shd w:val="clear" w:color="auto" w:fill="000000" w:themeFill="text1"/>
          </w:tcPr>
          <w:p w14:paraId="6F635445" w14:textId="77777777" w:rsidR="0045593E" w:rsidRPr="008C6E7D" w:rsidRDefault="0045593E" w:rsidP="002E680F">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Transporte</w:t>
            </w:r>
          </w:p>
        </w:tc>
      </w:tr>
      <w:tr w:rsidR="0045593E" w:rsidRPr="008C6E7D" w14:paraId="0CA9002A" w14:textId="77777777" w:rsidTr="0045593E">
        <w:tc>
          <w:tcPr>
            <w:tcW w:w="1349" w:type="dxa"/>
            <w:tcBorders>
              <w:top w:val="single" w:sz="4" w:space="0" w:color="auto"/>
              <w:left w:val="single" w:sz="4" w:space="0" w:color="auto"/>
              <w:bottom w:val="single" w:sz="4" w:space="0" w:color="auto"/>
              <w:right w:val="single" w:sz="4" w:space="0" w:color="auto"/>
            </w:tcBorders>
          </w:tcPr>
          <w:p w14:paraId="618E883E" w14:textId="0C0F413F"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 xml:space="preserve">9:00 am </w:t>
            </w:r>
          </w:p>
          <w:p w14:paraId="70C913DA" w14:textId="6CCE07E3"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 xml:space="preserve">A </w:t>
            </w:r>
          </w:p>
          <w:p w14:paraId="37117418" w14:textId="77777777"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11:00 am</w:t>
            </w:r>
          </w:p>
          <w:p w14:paraId="339F9476" w14:textId="77777777" w:rsidR="0045593E" w:rsidRPr="008C6E7D" w:rsidRDefault="0045593E" w:rsidP="0045593E">
            <w:pPr>
              <w:spacing w:after="0" w:line="240" w:lineRule="auto"/>
              <w:jc w:val="both"/>
              <w:outlineLvl w:val="0"/>
              <w:rPr>
                <w:rFonts w:ascii="Century Gothic" w:hAnsi="Century Gothic" w:cs="Arial"/>
                <w:sz w:val="20"/>
                <w:szCs w:val="20"/>
              </w:rPr>
            </w:pPr>
          </w:p>
          <w:p w14:paraId="340D8E03" w14:textId="77777777" w:rsidR="0045593E" w:rsidRPr="008C6E7D" w:rsidRDefault="0045593E" w:rsidP="0045593E">
            <w:pPr>
              <w:spacing w:after="0" w:line="240" w:lineRule="auto"/>
              <w:jc w:val="both"/>
              <w:outlineLvl w:val="0"/>
              <w:rPr>
                <w:rFonts w:ascii="Century Gothic" w:hAnsi="Century Gothic" w:cs="Arial"/>
                <w:sz w:val="20"/>
                <w:szCs w:val="20"/>
              </w:rPr>
            </w:pPr>
          </w:p>
          <w:p w14:paraId="070DDA9E" w14:textId="77777777" w:rsidR="0045593E" w:rsidRPr="008C6E7D" w:rsidRDefault="0045593E" w:rsidP="0045593E">
            <w:pPr>
              <w:spacing w:after="0" w:line="240" w:lineRule="auto"/>
              <w:jc w:val="both"/>
              <w:outlineLvl w:val="0"/>
              <w:rPr>
                <w:rFonts w:ascii="Century Gothic" w:hAnsi="Century Gothic" w:cs="Arial"/>
                <w:sz w:val="20"/>
                <w:szCs w:val="20"/>
              </w:rPr>
            </w:pPr>
          </w:p>
          <w:p w14:paraId="3988847D" w14:textId="77777777" w:rsidR="0045593E" w:rsidRPr="008C6E7D" w:rsidRDefault="0045593E" w:rsidP="0045593E">
            <w:pPr>
              <w:spacing w:after="0" w:line="240" w:lineRule="auto"/>
              <w:jc w:val="both"/>
              <w:outlineLvl w:val="0"/>
              <w:rPr>
                <w:rFonts w:ascii="Century Gothic" w:hAnsi="Century Gothic" w:cs="Arial"/>
                <w:sz w:val="20"/>
                <w:szCs w:val="20"/>
              </w:rPr>
            </w:pPr>
          </w:p>
          <w:p w14:paraId="454F85E1" w14:textId="77777777" w:rsidR="0045593E" w:rsidRPr="008C6E7D" w:rsidRDefault="0045593E" w:rsidP="0045593E">
            <w:pPr>
              <w:spacing w:after="0" w:line="240" w:lineRule="auto"/>
              <w:jc w:val="both"/>
              <w:outlineLvl w:val="0"/>
              <w:rPr>
                <w:rFonts w:ascii="Century Gothic" w:hAnsi="Century Gothic" w:cs="Arial"/>
                <w:sz w:val="20"/>
                <w:szCs w:val="20"/>
              </w:rPr>
            </w:pPr>
          </w:p>
        </w:tc>
        <w:tc>
          <w:tcPr>
            <w:tcW w:w="2337" w:type="dxa"/>
            <w:gridSpan w:val="2"/>
            <w:tcBorders>
              <w:top w:val="single" w:sz="4" w:space="0" w:color="auto"/>
              <w:left w:val="single" w:sz="4" w:space="0" w:color="auto"/>
              <w:bottom w:val="single" w:sz="4" w:space="0" w:color="auto"/>
              <w:right w:val="single" w:sz="4" w:space="0" w:color="auto"/>
            </w:tcBorders>
          </w:tcPr>
          <w:p w14:paraId="231979F0"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 xml:space="preserve">MINSAL: Gerencia de Operaciones, Dr. Julio Garay, Lic. María Isabel Mendoza, Lic. Jaime Martínez, Lic. Gilma de Romero, Lic. Karen de Díaz un representante del MCP (ustedes deciden quién). Un representante de: Corte de Cuentas, </w:t>
            </w:r>
            <w:r w:rsidRPr="008C6E7D">
              <w:rPr>
                <w:rFonts w:ascii="Century Gothic" w:hAnsi="Century Gothic" w:cs="Arial"/>
                <w:sz w:val="20"/>
                <w:szCs w:val="20"/>
              </w:rPr>
              <w:lastRenderedPageBreak/>
              <w:t>ISSS, Bienestar Magisterial, Penales, Sanidad Militar.</w:t>
            </w:r>
          </w:p>
          <w:p w14:paraId="5351E3FD" w14:textId="2367AB34"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Sunny, Philippe, Giulia, Gloria</w:t>
            </w:r>
          </w:p>
          <w:p w14:paraId="404F4277" w14:textId="07A441F2" w:rsidR="0045593E" w:rsidRPr="008C6E7D" w:rsidRDefault="0045593E" w:rsidP="0045593E">
            <w:pPr>
              <w:spacing w:after="0" w:line="240" w:lineRule="auto"/>
              <w:outlineLvl w:val="0"/>
              <w:rPr>
                <w:rFonts w:ascii="Century Gothic" w:hAnsi="Century Gothic" w:cs="Arial"/>
                <w:sz w:val="20"/>
                <w:szCs w:val="20"/>
              </w:rPr>
            </w:pPr>
            <w:r w:rsidRPr="008C6E7D">
              <w:rPr>
                <w:rFonts w:ascii="Century Gothic" w:hAnsi="Century Gothic" w:cs="Arial"/>
                <w:sz w:val="20"/>
                <w:szCs w:val="20"/>
              </w:rPr>
              <w:t xml:space="preserve">ALF </w:t>
            </w:r>
          </w:p>
        </w:tc>
        <w:tc>
          <w:tcPr>
            <w:tcW w:w="3387" w:type="dxa"/>
            <w:tcBorders>
              <w:top w:val="single" w:sz="4" w:space="0" w:color="auto"/>
              <w:left w:val="single" w:sz="4" w:space="0" w:color="auto"/>
              <w:bottom w:val="single" w:sz="4" w:space="0" w:color="auto"/>
              <w:right w:val="single" w:sz="4" w:space="0" w:color="auto"/>
            </w:tcBorders>
          </w:tcPr>
          <w:p w14:paraId="0823B3B3" w14:textId="77777777" w:rsidR="0045593E" w:rsidRPr="008C6E7D" w:rsidRDefault="0045593E" w:rsidP="0045593E">
            <w:pPr>
              <w:rPr>
                <w:rFonts w:ascii="Century Gothic" w:hAnsi="Century Gothic" w:cs="Arial"/>
                <w:sz w:val="20"/>
                <w:szCs w:val="20"/>
              </w:rPr>
            </w:pPr>
            <w:r w:rsidRPr="008C6E7D">
              <w:rPr>
                <w:rFonts w:ascii="Century Gothic" w:hAnsi="Century Gothic" w:cs="Arial"/>
                <w:sz w:val="20"/>
                <w:szCs w:val="20"/>
              </w:rPr>
              <w:lastRenderedPageBreak/>
              <w:t>Tuberculosis: finalización aspectos financieros para la firma de la subvención.</w:t>
            </w:r>
          </w:p>
          <w:p w14:paraId="5CB181AA" w14:textId="77777777" w:rsidR="0045593E" w:rsidRPr="008C6E7D" w:rsidRDefault="0045593E" w:rsidP="0045593E">
            <w:pPr>
              <w:rPr>
                <w:rFonts w:ascii="Century Gothic" w:hAnsi="Century Gothic" w:cs="Arial"/>
                <w:sz w:val="20"/>
                <w:szCs w:val="20"/>
              </w:rPr>
            </w:pPr>
            <w:r w:rsidRPr="008C6E7D">
              <w:rPr>
                <w:rFonts w:ascii="Century Gothic" w:hAnsi="Century Gothic" w:cs="Arial"/>
                <w:sz w:val="20"/>
                <w:szCs w:val="20"/>
              </w:rPr>
              <w:t>Esta reunión es para confirmar mecanismos de auditoría y reporte. Se necesita también acuerdo de Corte de Cuentas, ISSS, Bienestar Magisterial, Penales, Sanidad Militar por lo que es importante su presencia</w:t>
            </w:r>
          </w:p>
          <w:p w14:paraId="43621CED" w14:textId="77777777" w:rsidR="0045593E" w:rsidRPr="008C6E7D" w:rsidRDefault="0045593E" w:rsidP="0045593E">
            <w:pPr>
              <w:pStyle w:val="Prrafodelista"/>
              <w:numPr>
                <w:ilvl w:val="0"/>
                <w:numId w:val="30"/>
              </w:numPr>
              <w:contextualSpacing/>
              <w:rPr>
                <w:rFonts w:ascii="Century Gothic" w:eastAsiaTheme="minorHAnsi" w:hAnsi="Century Gothic" w:cs="Arial"/>
                <w:noProof/>
                <w:sz w:val="20"/>
                <w:szCs w:val="20"/>
              </w:rPr>
            </w:pPr>
            <w:r w:rsidRPr="008C6E7D">
              <w:rPr>
                <w:rFonts w:ascii="Century Gothic" w:eastAsiaTheme="minorHAnsi" w:hAnsi="Century Gothic" w:cs="Arial"/>
                <w:noProof/>
                <w:sz w:val="20"/>
                <w:szCs w:val="20"/>
              </w:rPr>
              <w:t>Auditoría</w:t>
            </w:r>
          </w:p>
          <w:p w14:paraId="3B7E896F" w14:textId="25FC96C0" w:rsidR="0045593E" w:rsidRPr="008C6E7D" w:rsidRDefault="0045593E" w:rsidP="0045593E">
            <w:pPr>
              <w:pStyle w:val="Prrafodelista"/>
              <w:numPr>
                <w:ilvl w:val="0"/>
                <w:numId w:val="30"/>
              </w:numPr>
              <w:contextualSpacing/>
              <w:rPr>
                <w:rFonts w:ascii="Century Gothic" w:eastAsiaTheme="minorHAnsi" w:hAnsi="Century Gothic" w:cs="Arial"/>
                <w:noProof/>
                <w:sz w:val="20"/>
                <w:szCs w:val="20"/>
              </w:rPr>
            </w:pPr>
            <w:r w:rsidRPr="008C6E7D">
              <w:rPr>
                <w:rFonts w:ascii="Century Gothic" w:eastAsiaTheme="minorHAnsi" w:hAnsi="Century Gothic" w:cs="Arial"/>
                <w:noProof/>
                <w:sz w:val="20"/>
                <w:szCs w:val="20"/>
                <w:lang w:val="es-SV"/>
              </w:rPr>
              <w:lastRenderedPageBreak/>
              <w:t>Mecanismos de reporte</w:t>
            </w:r>
          </w:p>
          <w:p w14:paraId="3BB5A88C" w14:textId="60646FD9" w:rsidR="0045593E" w:rsidRPr="008C6E7D" w:rsidRDefault="0045593E" w:rsidP="0045593E">
            <w:pPr>
              <w:outlineLvl w:val="0"/>
              <w:rPr>
                <w:rFonts w:ascii="Century Gothic" w:hAnsi="Century Gothic"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14:paraId="4FC9B0C5" w14:textId="00B43795" w:rsidR="0045593E" w:rsidRPr="008C6E7D" w:rsidRDefault="0045593E" w:rsidP="0045593E">
            <w:pPr>
              <w:spacing w:after="0" w:line="240" w:lineRule="auto"/>
              <w:outlineLvl w:val="0"/>
              <w:rPr>
                <w:rFonts w:ascii="Century Gothic" w:hAnsi="Century Gothic" w:cs="Arial"/>
                <w:sz w:val="20"/>
                <w:szCs w:val="20"/>
                <w:highlight w:val="yellow"/>
              </w:rPr>
            </w:pPr>
            <w:r w:rsidRPr="008C6E7D">
              <w:rPr>
                <w:rFonts w:ascii="Century Gothic" w:hAnsi="Century Gothic" w:cs="Arial"/>
                <w:sz w:val="20"/>
                <w:szCs w:val="20"/>
                <w:highlight w:val="yellow"/>
              </w:rPr>
              <w:lastRenderedPageBreak/>
              <w:t>pendiente</w:t>
            </w:r>
          </w:p>
        </w:tc>
        <w:tc>
          <w:tcPr>
            <w:tcW w:w="2303" w:type="dxa"/>
            <w:tcBorders>
              <w:top w:val="single" w:sz="4" w:space="0" w:color="auto"/>
              <w:left w:val="single" w:sz="4" w:space="0" w:color="auto"/>
              <w:bottom w:val="single" w:sz="4" w:space="0" w:color="auto"/>
              <w:right w:val="single" w:sz="4" w:space="0" w:color="auto"/>
            </w:tcBorders>
          </w:tcPr>
          <w:p w14:paraId="078F6789" w14:textId="51376637" w:rsidR="0045593E" w:rsidRPr="008C6E7D" w:rsidRDefault="0045593E" w:rsidP="0045593E">
            <w:pPr>
              <w:spacing w:after="0" w:line="240" w:lineRule="auto"/>
              <w:outlineLvl w:val="0"/>
              <w:rPr>
                <w:rFonts w:ascii="Century Gothic" w:hAnsi="Century Gothic" w:cs="Arial"/>
                <w:sz w:val="20"/>
                <w:szCs w:val="20"/>
              </w:rPr>
            </w:pPr>
            <w:r w:rsidRPr="008C6E7D">
              <w:rPr>
                <w:rFonts w:ascii="Century Gothic" w:hAnsi="Century Gothic" w:cs="Arial"/>
                <w:sz w:val="20"/>
                <w:szCs w:val="20"/>
              </w:rPr>
              <w:t>Programa Tuberculosis</w:t>
            </w:r>
          </w:p>
        </w:tc>
        <w:tc>
          <w:tcPr>
            <w:tcW w:w="1520" w:type="dxa"/>
            <w:tcBorders>
              <w:top w:val="single" w:sz="4" w:space="0" w:color="auto"/>
              <w:left w:val="single" w:sz="4" w:space="0" w:color="auto"/>
              <w:bottom w:val="single" w:sz="4" w:space="0" w:color="auto"/>
              <w:right w:val="single" w:sz="4" w:space="0" w:color="auto"/>
            </w:tcBorders>
          </w:tcPr>
          <w:p w14:paraId="0E22DE54" w14:textId="1F1B3ABB" w:rsidR="0045593E" w:rsidRPr="008C6E7D" w:rsidRDefault="0045593E" w:rsidP="0045593E">
            <w:pPr>
              <w:spacing w:after="0" w:line="240" w:lineRule="auto"/>
              <w:outlineLvl w:val="0"/>
              <w:rPr>
                <w:rFonts w:ascii="Century Gothic" w:hAnsi="Century Gothic" w:cs="Arial"/>
                <w:sz w:val="20"/>
                <w:szCs w:val="20"/>
              </w:rPr>
            </w:pPr>
            <w:r w:rsidRPr="008C6E7D">
              <w:rPr>
                <w:rFonts w:ascii="Century Gothic" w:hAnsi="Century Gothic" w:cs="Arial"/>
                <w:sz w:val="20"/>
                <w:szCs w:val="20"/>
              </w:rPr>
              <w:t>Dr. Julio Garay</w:t>
            </w:r>
          </w:p>
        </w:tc>
        <w:tc>
          <w:tcPr>
            <w:tcW w:w="1905" w:type="dxa"/>
            <w:tcBorders>
              <w:top w:val="single" w:sz="4" w:space="0" w:color="auto"/>
              <w:left w:val="single" w:sz="4" w:space="0" w:color="auto"/>
              <w:right w:val="single" w:sz="4" w:space="0" w:color="auto"/>
            </w:tcBorders>
          </w:tcPr>
          <w:p w14:paraId="6AB7E9EB" w14:textId="43A74703" w:rsidR="0045593E" w:rsidRPr="008C6E7D" w:rsidRDefault="0045593E" w:rsidP="0045593E">
            <w:pPr>
              <w:spacing w:after="0" w:line="240" w:lineRule="auto"/>
              <w:outlineLvl w:val="0"/>
              <w:rPr>
                <w:rFonts w:ascii="Century Gothic" w:hAnsi="Century Gothic" w:cs="Arial"/>
                <w:sz w:val="20"/>
                <w:szCs w:val="20"/>
                <w:highlight w:val="yellow"/>
              </w:rPr>
            </w:pPr>
            <w:r w:rsidRPr="008C6E7D">
              <w:rPr>
                <w:rFonts w:ascii="Century Gothic" w:hAnsi="Century Gothic" w:cs="Arial"/>
                <w:sz w:val="20"/>
                <w:szCs w:val="20"/>
                <w:highlight w:val="yellow"/>
              </w:rPr>
              <w:t>Motorista: pte</w:t>
            </w:r>
          </w:p>
          <w:p w14:paraId="2C95DF6C" w14:textId="72A8E6FB" w:rsidR="0045593E" w:rsidRPr="008C6E7D" w:rsidRDefault="0045593E" w:rsidP="0045593E">
            <w:pPr>
              <w:spacing w:after="0" w:line="240" w:lineRule="auto"/>
              <w:outlineLvl w:val="0"/>
              <w:rPr>
                <w:rFonts w:ascii="Century Gothic" w:hAnsi="Century Gothic" w:cs="Arial"/>
                <w:sz w:val="20"/>
                <w:szCs w:val="20"/>
              </w:rPr>
            </w:pPr>
          </w:p>
        </w:tc>
      </w:tr>
      <w:tr w:rsidR="0045593E" w:rsidRPr="008C6E7D" w14:paraId="1B561EE6" w14:textId="77777777" w:rsidTr="0045593E">
        <w:trPr>
          <w:trHeight w:val="1273"/>
        </w:trPr>
        <w:tc>
          <w:tcPr>
            <w:tcW w:w="1349" w:type="dxa"/>
            <w:tcBorders>
              <w:top w:val="single" w:sz="4" w:space="0" w:color="auto"/>
              <w:left w:val="single" w:sz="4" w:space="0" w:color="auto"/>
              <w:bottom w:val="single" w:sz="4" w:space="0" w:color="auto"/>
              <w:right w:val="single" w:sz="4" w:space="0" w:color="auto"/>
            </w:tcBorders>
          </w:tcPr>
          <w:p w14:paraId="5975EDEE" w14:textId="43B48B51"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lastRenderedPageBreak/>
              <w:t xml:space="preserve">9:00 am </w:t>
            </w:r>
          </w:p>
          <w:p w14:paraId="518411C3" w14:textId="0A3E8970"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1C2B49A2" w14:textId="77777777"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12:30 m</w:t>
            </w:r>
          </w:p>
          <w:p w14:paraId="302D0B9E" w14:textId="77777777" w:rsidR="0045593E" w:rsidRPr="008C6E7D" w:rsidRDefault="0045593E" w:rsidP="0045593E">
            <w:pPr>
              <w:spacing w:after="0" w:line="240" w:lineRule="auto"/>
              <w:jc w:val="both"/>
              <w:outlineLvl w:val="0"/>
              <w:rPr>
                <w:rFonts w:ascii="Century Gothic" w:hAnsi="Century Gothic" w:cs="Arial"/>
                <w:sz w:val="20"/>
                <w:szCs w:val="20"/>
                <w:highlight w:val="yellow"/>
              </w:rPr>
            </w:pPr>
          </w:p>
        </w:tc>
        <w:tc>
          <w:tcPr>
            <w:tcW w:w="2337" w:type="dxa"/>
            <w:gridSpan w:val="2"/>
            <w:tcBorders>
              <w:top w:val="single" w:sz="4" w:space="0" w:color="auto"/>
              <w:left w:val="single" w:sz="4" w:space="0" w:color="auto"/>
              <w:bottom w:val="single" w:sz="4" w:space="0" w:color="auto"/>
              <w:right w:val="single" w:sz="4" w:space="0" w:color="auto"/>
            </w:tcBorders>
          </w:tcPr>
          <w:p w14:paraId="70E2DEC0"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MINSAL: Dra. Ana Isabel Nieto, Dra. Guadalupe Flores, Dra. Milisbeth González, Dra. Alma Quezada, Lic. Lissette Ruiz, Lic. José Dimas Guevara.</w:t>
            </w:r>
          </w:p>
          <w:p w14:paraId="4A885ACB"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Erica Barraza, SCMS</w:t>
            </w:r>
          </w:p>
          <w:p w14:paraId="6C0FFF13"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ALF</w:t>
            </w:r>
          </w:p>
          <w:p w14:paraId="75DE5B48" w14:textId="3CB97A3B"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Paula, Gloria, Giulia, Philippe, Sunny (solo segunda parte</w:t>
            </w:r>
          </w:p>
        </w:tc>
        <w:tc>
          <w:tcPr>
            <w:tcW w:w="3387" w:type="dxa"/>
            <w:tcBorders>
              <w:top w:val="single" w:sz="4" w:space="0" w:color="auto"/>
              <w:left w:val="single" w:sz="4" w:space="0" w:color="auto"/>
              <w:bottom w:val="single" w:sz="4" w:space="0" w:color="auto"/>
              <w:right w:val="single" w:sz="4" w:space="0" w:color="auto"/>
            </w:tcBorders>
          </w:tcPr>
          <w:p w14:paraId="7CD6D413" w14:textId="77777777" w:rsidR="0045593E" w:rsidRPr="008C6E7D" w:rsidRDefault="0045593E" w:rsidP="0045593E">
            <w:pPr>
              <w:rPr>
                <w:rFonts w:ascii="Century Gothic" w:hAnsi="Century Gothic" w:cs="Arial"/>
                <w:sz w:val="20"/>
                <w:szCs w:val="20"/>
              </w:rPr>
            </w:pPr>
            <w:r w:rsidRPr="008C6E7D">
              <w:rPr>
                <w:rFonts w:ascii="Century Gothic" w:hAnsi="Century Gothic" w:cs="Arial"/>
                <w:sz w:val="20"/>
                <w:szCs w:val="20"/>
              </w:rPr>
              <w:t>Reunión MINSAL VIH (subvención en curso)</w:t>
            </w:r>
          </w:p>
          <w:p w14:paraId="5892D8D5" w14:textId="77777777" w:rsidR="0045593E" w:rsidRPr="008C6E7D" w:rsidRDefault="0045593E" w:rsidP="0045593E">
            <w:pPr>
              <w:pStyle w:val="Prrafodelista"/>
              <w:numPr>
                <w:ilvl w:val="0"/>
                <w:numId w:val="29"/>
              </w:numPr>
              <w:spacing w:after="200" w:line="276" w:lineRule="auto"/>
              <w:contextualSpacing/>
              <w:rPr>
                <w:rFonts w:ascii="Century Gothic" w:eastAsiaTheme="minorHAnsi" w:hAnsi="Century Gothic" w:cs="Arial"/>
                <w:noProof/>
                <w:sz w:val="20"/>
                <w:szCs w:val="20"/>
                <w:lang w:val="es-SV"/>
              </w:rPr>
            </w:pPr>
            <w:r w:rsidRPr="008C6E7D">
              <w:rPr>
                <w:rFonts w:ascii="Century Gothic" w:eastAsiaTheme="minorHAnsi" w:hAnsi="Century Gothic" w:cs="Arial"/>
                <w:noProof/>
                <w:sz w:val="20"/>
                <w:szCs w:val="20"/>
                <w:lang w:val="es-SV"/>
              </w:rPr>
              <w:t>Temas PSM (9-11)</w:t>
            </w:r>
          </w:p>
          <w:p w14:paraId="14954E01" w14:textId="77777777" w:rsidR="0045593E" w:rsidRPr="008C6E7D" w:rsidRDefault="0045593E" w:rsidP="0045593E">
            <w:pPr>
              <w:pStyle w:val="Prrafodelista"/>
              <w:numPr>
                <w:ilvl w:val="0"/>
                <w:numId w:val="29"/>
              </w:numPr>
              <w:spacing w:after="200" w:line="276" w:lineRule="auto"/>
              <w:contextualSpacing/>
              <w:rPr>
                <w:rFonts w:ascii="Century Gothic" w:eastAsiaTheme="minorHAnsi" w:hAnsi="Century Gothic" w:cs="Arial"/>
                <w:noProof/>
                <w:sz w:val="20"/>
                <w:szCs w:val="20"/>
                <w:lang w:val="es-SV"/>
              </w:rPr>
            </w:pPr>
            <w:r w:rsidRPr="008C6E7D">
              <w:rPr>
                <w:rFonts w:ascii="Century Gothic" w:eastAsiaTheme="minorHAnsi" w:hAnsi="Century Gothic" w:cs="Arial"/>
                <w:noProof/>
                <w:sz w:val="20"/>
                <w:szCs w:val="20"/>
                <w:lang w:val="es-SV"/>
              </w:rPr>
              <w:t>Temas generales (11-12.30)</w:t>
            </w:r>
          </w:p>
          <w:p w14:paraId="13689CCB" w14:textId="600AFF3D" w:rsidR="0045593E" w:rsidRPr="008C6E7D" w:rsidRDefault="0045593E" w:rsidP="0045593E">
            <w:pPr>
              <w:spacing w:after="0"/>
              <w:jc w:val="both"/>
              <w:outlineLvl w:val="0"/>
              <w:rPr>
                <w:rFonts w:ascii="Century Gothic" w:hAnsi="Century Gothic"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14:paraId="3B5AAA62" w14:textId="2523702F" w:rsidR="0045593E" w:rsidRPr="008C6E7D" w:rsidRDefault="0045593E" w:rsidP="0045593E">
            <w:pPr>
              <w:spacing w:after="0" w:line="240" w:lineRule="auto"/>
              <w:jc w:val="both"/>
              <w:outlineLvl w:val="0"/>
              <w:rPr>
                <w:rFonts w:ascii="Century Gothic" w:hAnsi="Century Gothic" w:cs="Arial"/>
                <w:sz w:val="20"/>
                <w:szCs w:val="20"/>
                <w:highlight w:val="yellow"/>
              </w:rPr>
            </w:pPr>
            <w:r w:rsidRPr="008C6E7D">
              <w:rPr>
                <w:rFonts w:ascii="Century Gothic" w:hAnsi="Century Gothic" w:cs="Arial"/>
                <w:sz w:val="20"/>
                <w:szCs w:val="20"/>
                <w:highlight w:val="yellow"/>
              </w:rPr>
              <w:t>pendiente</w:t>
            </w:r>
          </w:p>
        </w:tc>
        <w:tc>
          <w:tcPr>
            <w:tcW w:w="2303" w:type="dxa"/>
            <w:tcBorders>
              <w:top w:val="single" w:sz="4" w:space="0" w:color="auto"/>
              <w:left w:val="single" w:sz="4" w:space="0" w:color="auto"/>
              <w:bottom w:val="single" w:sz="4" w:space="0" w:color="auto"/>
              <w:right w:val="single" w:sz="4" w:space="0" w:color="auto"/>
            </w:tcBorders>
          </w:tcPr>
          <w:p w14:paraId="20473650" w14:textId="3B116383" w:rsidR="0045593E" w:rsidRPr="008C6E7D" w:rsidRDefault="0045593E" w:rsidP="0045593E">
            <w:pPr>
              <w:spacing w:after="0" w:line="240" w:lineRule="auto"/>
              <w:jc w:val="both"/>
              <w:outlineLvl w:val="0"/>
              <w:rPr>
                <w:rFonts w:ascii="Century Gothic" w:hAnsi="Century Gothic" w:cs="Arial"/>
                <w:sz w:val="20"/>
                <w:szCs w:val="20"/>
                <w:highlight w:val="yellow"/>
                <w:lang w:val="it-IT"/>
              </w:rPr>
            </w:pPr>
            <w:r w:rsidRPr="008C6E7D">
              <w:rPr>
                <w:rFonts w:ascii="Century Gothic" w:hAnsi="Century Gothic" w:cs="Arial"/>
                <w:sz w:val="20"/>
                <w:szCs w:val="20"/>
                <w:lang w:val="it-IT"/>
              </w:rPr>
              <w:t>Programa VIH</w:t>
            </w:r>
          </w:p>
        </w:tc>
        <w:tc>
          <w:tcPr>
            <w:tcW w:w="1520" w:type="dxa"/>
            <w:tcBorders>
              <w:top w:val="single" w:sz="4" w:space="0" w:color="auto"/>
              <w:left w:val="single" w:sz="4" w:space="0" w:color="auto"/>
              <w:bottom w:val="single" w:sz="4" w:space="0" w:color="auto"/>
              <w:right w:val="single" w:sz="4" w:space="0" w:color="auto"/>
            </w:tcBorders>
          </w:tcPr>
          <w:p w14:paraId="66FB6431" w14:textId="1DDA28FB" w:rsidR="0045593E" w:rsidRPr="008C6E7D" w:rsidRDefault="0045593E" w:rsidP="0045593E">
            <w:pPr>
              <w:spacing w:after="0" w:line="240" w:lineRule="auto"/>
              <w:jc w:val="both"/>
              <w:outlineLvl w:val="0"/>
              <w:rPr>
                <w:rFonts w:ascii="Century Gothic" w:hAnsi="Century Gothic" w:cs="Arial"/>
                <w:sz w:val="20"/>
                <w:szCs w:val="20"/>
                <w:highlight w:val="yellow"/>
                <w:lang w:val="it-IT"/>
              </w:rPr>
            </w:pPr>
            <w:r w:rsidRPr="008C6E7D">
              <w:rPr>
                <w:rFonts w:ascii="Century Gothic" w:hAnsi="Century Gothic" w:cs="Arial"/>
                <w:sz w:val="20"/>
                <w:szCs w:val="20"/>
                <w:lang w:val="it-IT"/>
              </w:rPr>
              <w:t>Dra. Ana Isabel NIeto</w:t>
            </w:r>
          </w:p>
        </w:tc>
        <w:tc>
          <w:tcPr>
            <w:tcW w:w="1905" w:type="dxa"/>
            <w:tcBorders>
              <w:top w:val="single" w:sz="4" w:space="0" w:color="auto"/>
              <w:left w:val="single" w:sz="4" w:space="0" w:color="auto"/>
              <w:bottom w:val="single" w:sz="4" w:space="0" w:color="auto"/>
              <w:right w:val="single" w:sz="4" w:space="0" w:color="auto"/>
            </w:tcBorders>
          </w:tcPr>
          <w:p w14:paraId="305FA320" w14:textId="77777777" w:rsidR="0045593E" w:rsidRPr="008C6E7D" w:rsidRDefault="0045593E" w:rsidP="0045593E">
            <w:pPr>
              <w:spacing w:after="0" w:line="240" w:lineRule="auto"/>
              <w:outlineLvl w:val="0"/>
              <w:rPr>
                <w:rFonts w:ascii="Century Gothic" w:hAnsi="Century Gothic" w:cs="Arial"/>
                <w:sz w:val="20"/>
                <w:szCs w:val="20"/>
                <w:highlight w:val="yellow"/>
              </w:rPr>
            </w:pPr>
            <w:r w:rsidRPr="008C6E7D">
              <w:rPr>
                <w:rFonts w:ascii="Century Gothic" w:hAnsi="Century Gothic" w:cs="Arial"/>
                <w:sz w:val="20"/>
                <w:szCs w:val="20"/>
                <w:highlight w:val="yellow"/>
              </w:rPr>
              <w:t>Motorista: pte</w:t>
            </w:r>
          </w:p>
          <w:p w14:paraId="0294A3A2" w14:textId="035C09FF" w:rsidR="0045593E" w:rsidRPr="008C6E7D" w:rsidRDefault="0045593E" w:rsidP="0045593E">
            <w:pPr>
              <w:spacing w:after="0" w:line="240" w:lineRule="auto"/>
              <w:jc w:val="both"/>
              <w:outlineLvl w:val="0"/>
              <w:rPr>
                <w:rFonts w:ascii="Century Gothic" w:hAnsi="Century Gothic" w:cs="Arial"/>
                <w:sz w:val="20"/>
                <w:szCs w:val="20"/>
                <w:highlight w:val="yellow"/>
                <w:lang w:val="it-IT"/>
              </w:rPr>
            </w:pPr>
          </w:p>
        </w:tc>
      </w:tr>
      <w:tr w:rsidR="0045593E" w:rsidRPr="008C6E7D" w14:paraId="6C7BEF96" w14:textId="77777777" w:rsidTr="0045593E">
        <w:trPr>
          <w:trHeight w:val="440"/>
        </w:trPr>
        <w:tc>
          <w:tcPr>
            <w:tcW w:w="14459"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5E974697" w14:textId="370C2E48" w:rsidR="0045593E" w:rsidRPr="008C6E7D" w:rsidRDefault="0045593E" w:rsidP="0045593E">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ALMUERZO</w:t>
            </w:r>
          </w:p>
        </w:tc>
      </w:tr>
      <w:tr w:rsidR="0045593E" w:rsidRPr="008C6E7D" w14:paraId="042E5C3E" w14:textId="77777777" w:rsidTr="0045593E">
        <w:trPr>
          <w:trHeight w:val="1967"/>
        </w:trPr>
        <w:tc>
          <w:tcPr>
            <w:tcW w:w="1349" w:type="dxa"/>
            <w:tcBorders>
              <w:top w:val="single" w:sz="4" w:space="0" w:color="auto"/>
              <w:left w:val="single" w:sz="4" w:space="0" w:color="auto"/>
              <w:bottom w:val="single" w:sz="4" w:space="0" w:color="auto"/>
              <w:right w:val="single" w:sz="4" w:space="0" w:color="auto"/>
            </w:tcBorders>
          </w:tcPr>
          <w:p w14:paraId="1E617273" w14:textId="5A3F202B"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 xml:space="preserve">2:00 PM </w:t>
            </w:r>
          </w:p>
          <w:p w14:paraId="432AC11C" w14:textId="77777777"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5FBC623A" w14:textId="42C1F906"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5:00 PM</w:t>
            </w:r>
          </w:p>
        </w:tc>
        <w:tc>
          <w:tcPr>
            <w:tcW w:w="2337" w:type="dxa"/>
            <w:gridSpan w:val="2"/>
            <w:tcBorders>
              <w:top w:val="single" w:sz="4" w:space="0" w:color="auto"/>
              <w:left w:val="single" w:sz="4" w:space="0" w:color="auto"/>
              <w:bottom w:val="single" w:sz="4" w:space="0" w:color="auto"/>
              <w:right w:val="single" w:sz="4" w:space="0" w:color="auto"/>
            </w:tcBorders>
          </w:tcPr>
          <w:p w14:paraId="678C9AF7"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MINSAL:</w:t>
            </w:r>
          </w:p>
          <w:p w14:paraId="1821DE1C"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Lic. Astrid, Unidad Jurídica</w:t>
            </w:r>
          </w:p>
          <w:p w14:paraId="66528C9F"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Lic. Menéndez, Asesor del Despacho</w:t>
            </w:r>
          </w:p>
          <w:p w14:paraId="07E98F4D"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Gerencia de Operaciones</w:t>
            </w:r>
          </w:p>
          <w:p w14:paraId="262B20CA"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Lic. Nelson Cubías</w:t>
            </w:r>
          </w:p>
          <w:p w14:paraId="5F95B87A"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Lic. María Isabel Mendoza</w:t>
            </w:r>
          </w:p>
          <w:p w14:paraId="0DD30B06"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Lic. Jaime Martínez</w:t>
            </w:r>
          </w:p>
          <w:p w14:paraId="745A8B77"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Lic. Isela de Mejía, Lic. Humberto Galdámez</w:t>
            </w:r>
          </w:p>
          <w:p w14:paraId="591138EA" w14:textId="50A54D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 xml:space="preserve"> ALF</w:t>
            </w:r>
          </w:p>
        </w:tc>
        <w:tc>
          <w:tcPr>
            <w:tcW w:w="3387" w:type="dxa"/>
            <w:tcBorders>
              <w:top w:val="single" w:sz="4" w:space="0" w:color="auto"/>
              <w:left w:val="single" w:sz="4" w:space="0" w:color="auto"/>
              <w:bottom w:val="single" w:sz="4" w:space="0" w:color="auto"/>
              <w:right w:val="single" w:sz="4" w:space="0" w:color="auto"/>
            </w:tcBorders>
          </w:tcPr>
          <w:p w14:paraId="0FBCB243" w14:textId="77777777" w:rsidR="0045593E" w:rsidRPr="008C6E7D" w:rsidRDefault="0045593E" w:rsidP="0045593E">
            <w:pPr>
              <w:rPr>
                <w:rFonts w:ascii="Century Gothic" w:hAnsi="Century Gothic" w:cs="Arial"/>
                <w:sz w:val="20"/>
                <w:szCs w:val="20"/>
              </w:rPr>
            </w:pPr>
            <w:r w:rsidRPr="008C6E7D">
              <w:rPr>
                <w:rFonts w:ascii="Century Gothic" w:hAnsi="Century Gothic" w:cs="Arial"/>
                <w:sz w:val="20"/>
                <w:szCs w:val="20"/>
              </w:rPr>
              <w:t>Reunión sobre carta de confirmación TB</w:t>
            </w:r>
          </w:p>
          <w:p w14:paraId="04C14DCA" w14:textId="550F68A4" w:rsidR="0045593E" w:rsidRPr="008C6E7D" w:rsidRDefault="0045593E" w:rsidP="0045593E">
            <w:pPr>
              <w:rPr>
                <w:rFonts w:ascii="Century Gothic" w:hAnsi="Century Gothic" w:cs="Arial"/>
                <w:sz w:val="20"/>
                <w:szCs w:val="20"/>
              </w:rPr>
            </w:pPr>
            <w:r w:rsidRPr="008C6E7D">
              <w:rPr>
                <w:rFonts w:ascii="Century Gothic" w:hAnsi="Century Gothic" w:cs="Arial"/>
                <w:sz w:val="20"/>
                <w:szCs w:val="20"/>
              </w:rPr>
              <w:t>Esta reunión es para revisar el contenido de la carta de confirmación (=acuerdo de subvención) de TB con el MINSAL. La misma incluye tanto aspectos legales, como la descripción de los requerimientos financieros, programáticos y operacionales que se seguirán en la subvención.</w:t>
            </w:r>
          </w:p>
        </w:tc>
        <w:tc>
          <w:tcPr>
            <w:tcW w:w="1658" w:type="dxa"/>
            <w:tcBorders>
              <w:top w:val="single" w:sz="4" w:space="0" w:color="auto"/>
              <w:left w:val="single" w:sz="4" w:space="0" w:color="auto"/>
              <w:bottom w:val="single" w:sz="4" w:space="0" w:color="auto"/>
              <w:right w:val="single" w:sz="4" w:space="0" w:color="auto"/>
            </w:tcBorders>
          </w:tcPr>
          <w:p w14:paraId="06D1FDA0" w14:textId="7784E980" w:rsidR="0045593E" w:rsidRPr="008C6E7D" w:rsidRDefault="0045593E" w:rsidP="0045593E">
            <w:pPr>
              <w:spacing w:after="0" w:line="240" w:lineRule="auto"/>
              <w:jc w:val="both"/>
              <w:outlineLvl w:val="0"/>
              <w:rPr>
                <w:rFonts w:ascii="Century Gothic" w:hAnsi="Century Gothic" w:cs="Arial"/>
                <w:sz w:val="20"/>
                <w:szCs w:val="20"/>
                <w:highlight w:val="yellow"/>
              </w:rPr>
            </w:pPr>
            <w:r w:rsidRPr="008C6E7D">
              <w:rPr>
                <w:rFonts w:ascii="Century Gothic" w:hAnsi="Century Gothic" w:cs="Arial"/>
                <w:sz w:val="20"/>
                <w:szCs w:val="20"/>
                <w:highlight w:val="yellow"/>
              </w:rPr>
              <w:t>pendiente</w:t>
            </w:r>
          </w:p>
        </w:tc>
        <w:tc>
          <w:tcPr>
            <w:tcW w:w="2303" w:type="dxa"/>
            <w:tcBorders>
              <w:top w:val="single" w:sz="4" w:space="0" w:color="auto"/>
              <w:left w:val="single" w:sz="4" w:space="0" w:color="auto"/>
              <w:bottom w:val="single" w:sz="4" w:space="0" w:color="auto"/>
              <w:right w:val="single" w:sz="4" w:space="0" w:color="auto"/>
            </w:tcBorders>
          </w:tcPr>
          <w:p w14:paraId="40FBA24A" w14:textId="4195EF58" w:rsidR="0045593E" w:rsidRPr="008C6E7D" w:rsidRDefault="0045593E" w:rsidP="0045593E">
            <w:pPr>
              <w:spacing w:after="0" w:line="240" w:lineRule="auto"/>
              <w:jc w:val="both"/>
              <w:outlineLvl w:val="0"/>
              <w:rPr>
                <w:rFonts w:ascii="Century Gothic" w:hAnsi="Century Gothic" w:cs="Arial"/>
                <w:sz w:val="20"/>
                <w:szCs w:val="20"/>
                <w:lang w:val="it-IT"/>
              </w:rPr>
            </w:pPr>
            <w:r w:rsidRPr="008C6E7D">
              <w:rPr>
                <w:rFonts w:ascii="Century Gothic" w:hAnsi="Century Gothic" w:cs="Arial"/>
                <w:sz w:val="20"/>
                <w:szCs w:val="20"/>
                <w:lang w:val="it-IT"/>
              </w:rPr>
              <w:t>Programa VIH</w:t>
            </w:r>
          </w:p>
        </w:tc>
        <w:tc>
          <w:tcPr>
            <w:tcW w:w="1520" w:type="dxa"/>
            <w:tcBorders>
              <w:top w:val="single" w:sz="4" w:space="0" w:color="auto"/>
              <w:left w:val="single" w:sz="4" w:space="0" w:color="auto"/>
              <w:bottom w:val="single" w:sz="4" w:space="0" w:color="auto"/>
              <w:right w:val="single" w:sz="4" w:space="0" w:color="auto"/>
            </w:tcBorders>
          </w:tcPr>
          <w:p w14:paraId="108DCF72" w14:textId="4D01B2D9" w:rsidR="0045593E" w:rsidRPr="008C6E7D" w:rsidRDefault="0045593E" w:rsidP="0045593E">
            <w:pPr>
              <w:spacing w:after="0" w:line="240" w:lineRule="auto"/>
              <w:jc w:val="both"/>
              <w:outlineLvl w:val="0"/>
              <w:rPr>
                <w:rFonts w:ascii="Century Gothic" w:hAnsi="Century Gothic" w:cs="Arial"/>
                <w:sz w:val="20"/>
                <w:szCs w:val="20"/>
                <w:lang w:val="it-IT"/>
              </w:rPr>
            </w:pPr>
            <w:r w:rsidRPr="008C6E7D">
              <w:rPr>
                <w:rFonts w:ascii="Century Gothic" w:hAnsi="Century Gothic" w:cs="Arial"/>
                <w:sz w:val="20"/>
                <w:szCs w:val="20"/>
                <w:lang w:val="it-IT"/>
              </w:rPr>
              <w:t>Dra. Ana Isabel NIeto</w:t>
            </w:r>
          </w:p>
        </w:tc>
        <w:tc>
          <w:tcPr>
            <w:tcW w:w="1905" w:type="dxa"/>
            <w:tcBorders>
              <w:top w:val="single" w:sz="4" w:space="0" w:color="auto"/>
              <w:left w:val="single" w:sz="4" w:space="0" w:color="auto"/>
              <w:bottom w:val="single" w:sz="4" w:space="0" w:color="auto"/>
              <w:right w:val="single" w:sz="4" w:space="0" w:color="auto"/>
            </w:tcBorders>
          </w:tcPr>
          <w:p w14:paraId="6F081D6D" w14:textId="77777777" w:rsidR="0045593E" w:rsidRPr="008C6E7D" w:rsidRDefault="0045593E" w:rsidP="0045593E">
            <w:pPr>
              <w:spacing w:after="0" w:line="240" w:lineRule="auto"/>
              <w:outlineLvl w:val="0"/>
              <w:rPr>
                <w:rFonts w:ascii="Century Gothic" w:hAnsi="Century Gothic" w:cs="Arial"/>
                <w:sz w:val="20"/>
                <w:szCs w:val="20"/>
              </w:rPr>
            </w:pPr>
            <w:r w:rsidRPr="008C6E7D">
              <w:rPr>
                <w:rFonts w:ascii="Century Gothic" w:hAnsi="Century Gothic" w:cs="Arial"/>
                <w:sz w:val="20"/>
                <w:szCs w:val="20"/>
                <w:highlight w:val="yellow"/>
              </w:rPr>
              <w:t>Motorista: pte</w:t>
            </w:r>
          </w:p>
          <w:p w14:paraId="2B5C04BC" w14:textId="77777777" w:rsidR="0045593E" w:rsidRPr="008C6E7D" w:rsidRDefault="0045593E" w:rsidP="0045593E">
            <w:pPr>
              <w:spacing w:after="0" w:line="240" w:lineRule="auto"/>
              <w:outlineLvl w:val="0"/>
              <w:rPr>
                <w:rFonts w:ascii="Century Gothic" w:hAnsi="Century Gothic" w:cs="Arial"/>
                <w:sz w:val="20"/>
                <w:szCs w:val="20"/>
              </w:rPr>
            </w:pPr>
          </w:p>
        </w:tc>
      </w:tr>
      <w:tr w:rsidR="0045593E" w:rsidRPr="008C6E7D" w14:paraId="35006F99" w14:textId="77777777" w:rsidTr="008C6E7D">
        <w:trPr>
          <w:trHeight w:val="1967"/>
        </w:trPr>
        <w:tc>
          <w:tcPr>
            <w:tcW w:w="1349" w:type="dxa"/>
            <w:tcBorders>
              <w:top w:val="single" w:sz="4" w:space="0" w:color="auto"/>
              <w:left w:val="single" w:sz="4" w:space="0" w:color="auto"/>
              <w:bottom w:val="single" w:sz="4" w:space="0" w:color="auto"/>
              <w:right w:val="single" w:sz="4" w:space="0" w:color="auto"/>
            </w:tcBorders>
          </w:tcPr>
          <w:p w14:paraId="6F01A3E3" w14:textId="37CFDBE4"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lastRenderedPageBreak/>
              <w:t>2:00 PM</w:t>
            </w:r>
          </w:p>
          <w:p w14:paraId="6D7EE2CE" w14:textId="77777777"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0FDD90E8" w14:textId="22785000" w:rsidR="0045593E" w:rsidRPr="008C6E7D" w:rsidRDefault="0045593E"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5:00 PM</w:t>
            </w:r>
          </w:p>
        </w:tc>
        <w:tc>
          <w:tcPr>
            <w:tcW w:w="2337" w:type="dxa"/>
            <w:gridSpan w:val="2"/>
            <w:tcBorders>
              <w:top w:val="single" w:sz="4" w:space="0" w:color="auto"/>
              <w:left w:val="single" w:sz="4" w:space="0" w:color="auto"/>
              <w:bottom w:val="single" w:sz="4" w:space="0" w:color="auto"/>
              <w:right w:val="single" w:sz="4" w:space="0" w:color="auto"/>
            </w:tcBorders>
          </w:tcPr>
          <w:p w14:paraId="56D4CE1B"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 xml:space="preserve">Dra. Jeannette Alvarado, Dra. Patricia Figueroa, Ing. Carlos Lara. Directores de los tres programas nacionales (VIH, TB, malaria), Dra. Guadalupe Flores, Erica Barraza (SCMS), Dr. Carlos Hernández Avila, Ing. Cecilia de Morán, Lic. Patricia Gutiérrez, Ing. Carlos Martin, JSI, Maria Deni, Sánchez </w:t>
            </w:r>
          </w:p>
          <w:p w14:paraId="3CF3BD72"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ALF (si posible)</w:t>
            </w:r>
          </w:p>
          <w:p w14:paraId="6DB79DDF"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Marta Alicia de Magaña</w:t>
            </w:r>
          </w:p>
          <w:p w14:paraId="38305D96" w14:textId="77777777"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Celina de Miranda</w:t>
            </w:r>
          </w:p>
          <w:p w14:paraId="420CCA61" w14:textId="32831AC9" w:rsidR="0045593E" w:rsidRPr="008C6E7D" w:rsidRDefault="0045593E" w:rsidP="0045593E">
            <w:pPr>
              <w:spacing w:after="0"/>
              <w:rPr>
                <w:rFonts w:ascii="Century Gothic" w:hAnsi="Century Gothic" w:cs="Arial"/>
                <w:sz w:val="20"/>
                <w:szCs w:val="20"/>
              </w:rPr>
            </w:pPr>
            <w:r w:rsidRPr="008C6E7D">
              <w:rPr>
                <w:rFonts w:ascii="Century Gothic" w:hAnsi="Century Gothic" w:cs="Arial"/>
                <w:sz w:val="20"/>
                <w:szCs w:val="20"/>
              </w:rPr>
              <w:t>Giulia Perrone,  Paula Díaz</w:t>
            </w:r>
          </w:p>
        </w:tc>
        <w:tc>
          <w:tcPr>
            <w:tcW w:w="3387" w:type="dxa"/>
            <w:tcBorders>
              <w:top w:val="single" w:sz="4" w:space="0" w:color="auto"/>
              <w:left w:val="single" w:sz="4" w:space="0" w:color="auto"/>
              <w:bottom w:val="single" w:sz="4" w:space="0" w:color="auto"/>
              <w:right w:val="single" w:sz="4" w:space="0" w:color="auto"/>
            </w:tcBorders>
          </w:tcPr>
          <w:p w14:paraId="0A9F2D21" w14:textId="77777777" w:rsidR="0045593E" w:rsidRPr="008C6E7D" w:rsidRDefault="0045593E" w:rsidP="0045593E">
            <w:pPr>
              <w:rPr>
                <w:rFonts w:ascii="Century Gothic" w:hAnsi="Century Gothic" w:cs="Arial"/>
                <w:sz w:val="20"/>
                <w:szCs w:val="20"/>
              </w:rPr>
            </w:pPr>
            <w:r w:rsidRPr="008C6E7D">
              <w:rPr>
                <w:rFonts w:ascii="Century Gothic" w:hAnsi="Century Gothic" w:cs="Arial"/>
                <w:sz w:val="20"/>
                <w:szCs w:val="20"/>
              </w:rPr>
              <w:t>Fortalecimiento sistemas de salud – taller conjunto con el BID</w:t>
            </w:r>
          </w:p>
          <w:p w14:paraId="6AF2F1F7" w14:textId="77777777" w:rsidR="0045593E" w:rsidRPr="008C6E7D" w:rsidRDefault="0045593E" w:rsidP="0045593E">
            <w:pPr>
              <w:pStyle w:val="Prrafodelista"/>
              <w:numPr>
                <w:ilvl w:val="0"/>
                <w:numId w:val="31"/>
              </w:numPr>
              <w:contextualSpacing/>
              <w:rPr>
                <w:rFonts w:ascii="Century Gothic" w:eastAsiaTheme="minorHAnsi" w:hAnsi="Century Gothic" w:cs="Arial"/>
                <w:noProof/>
                <w:sz w:val="20"/>
                <w:szCs w:val="20"/>
              </w:rPr>
            </w:pPr>
            <w:r w:rsidRPr="008C6E7D">
              <w:rPr>
                <w:rFonts w:ascii="Century Gothic" w:eastAsiaTheme="minorHAnsi" w:hAnsi="Century Gothic" w:cs="Arial"/>
                <w:noProof/>
                <w:sz w:val="20"/>
                <w:szCs w:val="20"/>
              </w:rPr>
              <w:t>Presentación del BID de su proyecto de préstamo</w:t>
            </w:r>
          </w:p>
          <w:p w14:paraId="035A1BB2" w14:textId="77777777" w:rsidR="0045593E" w:rsidRPr="008C6E7D" w:rsidRDefault="0045593E" w:rsidP="0045593E">
            <w:pPr>
              <w:pStyle w:val="Prrafodelista"/>
              <w:numPr>
                <w:ilvl w:val="0"/>
                <w:numId w:val="31"/>
              </w:numPr>
              <w:contextualSpacing/>
              <w:rPr>
                <w:rFonts w:ascii="Century Gothic" w:eastAsiaTheme="minorHAnsi" w:hAnsi="Century Gothic" w:cs="Arial"/>
                <w:noProof/>
                <w:sz w:val="20"/>
                <w:szCs w:val="20"/>
              </w:rPr>
            </w:pPr>
            <w:r w:rsidRPr="008C6E7D">
              <w:rPr>
                <w:rFonts w:ascii="Century Gothic" w:eastAsiaTheme="minorHAnsi" w:hAnsi="Century Gothic" w:cs="Arial"/>
                <w:noProof/>
                <w:sz w:val="20"/>
                <w:szCs w:val="20"/>
                <w:lang w:val="es-SV"/>
              </w:rPr>
              <w:t>Presentación del FM del apoyo en áreas de fortalecimiento de sistemas de salud</w:t>
            </w:r>
          </w:p>
          <w:p w14:paraId="7FBCCA9E" w14:textId="32E540C0" w:rsidR="0045593E" w:rsidRPr="008C6E7D" w:rsidRDefault="0045593E" w:rsidP="0045593E">
            <w:pPr>
              <w:pStyle w:val="Prrafodelista"/>
              <w:numPr>
                <w:ilvl w:val="0"/>
                <w:numId w:val="31"/>
              </w:numPr>
              <w:contextualSpacing/>
              <w:rPr>
                <w:rFonts w:ascii="Century Gothic" w:eastAsiaTheme="minorHAnsi" w:hAnsi="Century Gothic" w:cs="Arial"/>
                <w:noProof/>
                <w:sz w:val="20"/>
                <w:szCs w:val="20"/>
              </w:rPr>
            </w:pPr>
            <w:r w:rsidRPr="008C6E7D">
              <w:rPr>
                <w:rFonts w:ascii="Century Gothic" w:hAnsi="Century Gothic" w:cs="Arial"/>
                <w:sz w:val="20"/>
                <w:szCs w:val="20"/>
                <w:lang w:val="es-SV"/>
              </w:rPr>
              <w:t>Discusión/identificación áreas para coordinación (podríamos hacer dinámica de grupos)</w:t>
            </w:r>
          </w:p>
        </w:tc>
        <w:tc>
          <w:tcPr>
            <w:tcW w:w="1658" w:type="dxa"/>
            <w:tcBorders>
              <w:top w:val="single" w:sz="4" w:space="0" w:color="auto"/>
              <w:left w:val="single" w:sz="4" w:space="0" w:color="auto"/>
              <w:bottom w:val="single" w:sz="4" w:space="0" w:color="auto"/>
              <w:right w:val="single" w:sz="4" w:space="0" w:color="auto"/>
            </w:tcBorders>
          </w:tcPr>
          <w:p w14:paraId="08B6185F" w14:textId="77777777" w:rsidR="0045593E" w:rsidRPr="008C6E7D" w:rsidRDefault="0045593E" w:rsidP="0045593E">
            <w:pPr>
              <w:spacing w:after="0" w:line="240" w:lineRule="auto"/>
              <w:jc w:val="both"/>
              <w:outlineLvl w:val="0"/>
              <w:rPr>
                <w:rFonts w:ascii="Century Gothic" w:hAnsi="Century Gothic" w:cs="Arial"/>
                <w:sz w:val="20"/>
                <w:szCs w:val="20"/>
                <w:highlight w:val="yellow"/>
              </w:rPr>
            </w:pPr>
          </w:p>
        </w:tc>
        <w:tc>
          <w:tcPr>
            <w:tcW w:w="2303" w:type="dxa"/>
            <w:tcBorders>
              <w:top w:val="single" w:sz="4" w:space="0" w:color="auto"/>
              <w:left w:val="single" w:sz="4" w:space="0" w:color="auto"/>
              <w:bottom w:val="single" w:sz="4" w:space="0" w:color="auto"/>
              <w:right w:val="single" w:sz="4" w:space="0" w:color="auto"/>
            </w:tcBorders>
          </w:tcPr>
          <w:p w14:paraId="3CD3A41C" w14:textId="77777777" w:rsidR="0045593E" w:rsidRPr="008C6E7D" w:rsidRDefault="0045593E" w:rsidP="0045593E">
            <w:pPr>
              <w:spacing w:after="0" w:line="240" w:lineRule="auto"/>
              <w:jc w:val="both"/>
              <w:outlineLvl w:val="0"/>
              <w:rPr>
                <w:rFonts w:ascii="Century Gothic" w:hAnsi="Century Gothic" w:cs="Arial"/>
                <w:sz w:val="20"/>
                <w:szCs w:val="20"/>
                <w:highlight w:val="yellow"/>
                <w:lang w:val="it-IT"/>
              </w:rPr>
            </w:pPr>
            <w:r w:rsidRPr="008C6E7D">
              <w:rPr>
                <w:rFonts w:ascii="Century Gothic" w:hAnsi="Century Gothic" w:cs="Arial"/>
                <w:sz w:val="20"/>
                <w:szCs w:val="20"/>
                <w:highlight w:val="yellow"/>
                <w:lang w:val="it-IT"/>
              </w:rPr>
              <w:t>Sala de Comunicaciones??</w:t>
            </w:r>
          </w:p>
          <w:p w14:paraId="4CD1A97C" w14:textId="1E4B8963" w:rsidR="0045593E" w:rsidRPr="008C6E7D" w:rsidRDefault="0045593E" w:rsidP="0045593E">
            <w:pPr>
              <w:spacing w:after="0" w:line="240" w:lineRule="auto"/>
              <w:jc w:val="both"/>
              <w:outlineLvl w:val="0"/>
              <w:rPr>
                <w:rFonts w:ascii="Century Gothic" w:hAnsi="Century Gothic" w:cs="Arial"/>
                <w:sz w:val="20"/>
                <w:szCs w:val="20"/>
                <w:lang w:val="it-IT"/>
              </w:rPr>
            </w:pPr>
            <w:r w:rsidRPr="008C6E7D">
              <w:rPr>
                <w:rFonts w:ascii="Century Gothic" w:hAnsi="Century Gothic" w:cs="Arial"/>
                <w:sz w:val="20"/>
                <w:szCs w:val="20"/>
                <w:highlight w:val="yellow"/>
                <w:lang w:val="it-IT"/>
              </w:rPr>
              <w:t>Sala de la DVS???</w:t>
            </w:r>
          </w:p>
        </w:tc>
        <w:tc>
          <w:tcPr>
            <w:tcW w:w="1520" w:type="dxa"/>
            <w:tcBorders>
              <w:top w:val="single" w:sz="4" w:space="0" w:color="auto"/>
              <w:left w:val="single" w:sz="4" w:space="0" w:color="auto"/>
              <w:bottom w:val="single" w:sz="4" w:space="0" w:color="auto"/>
              <w:right w:val="single" w:sz="4" w:space="0" w:color="auto"/>
            </w:tcBorders>
          </w:tcPr>
          <w:p w14:paraId="225FE3FF" w14:textId="77777777" w:rsidR="0045593E" w:rsidRPr="008C6E7D" w:rsidRDefault="0045593E" w:rsidP="0045593E">
            <w:pPr>
              <w:spacing w:after="0" w:line="240" w:lineRule="auto"/>
              <w:jc w:val="both"/>
              <w:outlineLvl w:val="0"/>
              <w:rPr>
                <w:rFonts w:ascii="Century Gothic" w:hAnsi="Century Gothic" w:cs="Arial"/>
                <w:sz w:val="20"/>
                <w:szCs w:val="20"/>
                <w:lang w:val="it-IT"/>
              </w:rPr>
            </w:pPr>
          </w:p>
        </w:tc>
        <w:tc>
          <w:tcPr>
            <w:tcW w:w="1905" w:type="dxa"/>
            <w:tcBorders>
              <w:top w:val="single" w:sz="4" w:space="0" w:color="auto"/>
              <w:left w:val="single" w:sz="4" w:space="0" w:color="auto"/>
              <w:bottom w:val="single" w:sz="4" w:space="0" w:color="auto"/>
              <w:right w:val="single" w:sz="4" w:space="0" w:color="auto"/>
            </w:tcBorders>
          </w:tcPr>
          <w:p w14:paraId="735D1CB3" w14:textId="77777777" w:rsidR="008C6E7D" w:rsidRPr="008C6E7D" w:rsidRDefault="008C6E7D" w:rsidP="008C6E7D">
            <w:pPr>
              <w:spacing w:after="0" w:line="240" w:lineRule="auto"/>
              <w:outlineLvl w:val="0"/>
              <w:rPr>
                <w:rFonts w:ascii="Century Gothic" w:hAnsi="Century Gothic" w:cs="Arial"/>
                <w:sz w:val="20"/>
                <w:szCs w:val="20"/>
              </w:rPr>
            </w:pPr>
            <w:r w:rsidRPr="008C6E7D">
              <w:rPr>
                <w:rFonts w:ascii="Century Gothic" w:hAnsi="Century Gothic" w:cs="Arial"/>
                <w:sz w:val="20"/>
                <w:szCs w:val="20"/>
                <w:highlight w:val="yellow"/>
              </w:rPr>
              <w:t>Motorista: pte</w:t>
            </w:r>
          </w:p>
          <w:p w14:paraId="53BA8155" w14:textId="77777777" w:rsidR="0045593E" w:rsidRPr="008C6E7D" w:rsidRDefault="0045593E" w:rsidP="0045593E">
            <w:pPr>
              <w:spacing w:after="0" w:line="240" w:lineRule="auto"/>
              <w:outlineLvl w:val="0"/>
              <w:rPr>
                <w:rFonts w:ascii="Century Gothic" w:hAnsi="Century Gothic" w:cs="Arial"/>
                <w:sz w:val="20"/>
                <w:szCs w:val="20"/>
              </w:rPr>
            </w:pPr>
          </w:p>
        </w:tc>
      </w:tr>
      <w:tr w:rsidR="008C6E7D" w:rsidRPr="008C6E7D" w14:paraId="2785E0F8" w14:textId="77777777" w:rsidTr="008C6E7D">
        <w:trPr>
          <w:trHeight w:val="683"/>
        </w:trPr>
        <w:tc>
          <w:tcPr>
            <w:tcW w:w="1349" w:type="dxa"/>
            <w:tcBorders>
              <w:top w:val="single" w:sz="4" w:space="0" w:color="auto"/>
              <w:left w:val="single" w:sz="4" w:space="0" w:color="auto"/>
              <w:bottom w:val="single" w:sz="4" w:space="0" w:color="auto"/>
              <w:right w:val="single" w:sz="4" w:space="0" w:color="auto"/>
            </w:tcBorders>
          </w:tcPr>
          <w:p w14:paraId="1B68AF54" w14:textId="4C0B7CA8" w:rsidR="008C6E7D" w:rsidRPr="008C6E7D" w:rsidRDefault="008C6E7D"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5:00 PM</w:t>
            </w:r>
          </w:p>
          <w:p w14:paraId="15D5F457" w14:textId="77777777" w:rsidR="008C6E7D" w:rsidRPr="008C6E7D" w:rsidRDefault="008C6E7D"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7811968A" w14:textId="4E537F20" w:rsidR="008C6E7D" w:rsidRPr="008C6E7D" w:rsidRDefault="008C6E7D" w:rsidP="0045593E">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6:00PM</w:t>
            </w:r>
          </w:p>
        </w:tc>
        <w:tc>
          <w:tcPr>
            <w:tcW w:w="2337" w:type="dxa"/>
            <w:gridSpan w:val="2"/>
            <w:tcBorders>
              <w:top w:val="single" w:sz="4" w:space="0" w:color="auto"/>
              <w:left w:val="single" w:sz="4" w:space="0" w:color="auto"/>
              <w:bottom w:val="single" w:sz="4" w:space="0" w:color="auto"/>
              <w:right w:val="single" w:sz="4" w:space="0" w:color="auto"/>
            </w:tcBorders>
          </w:tcPr>
          <w:p w14:paraId="55C91D80" w14:textId="7F058E52" w:rsidR="008C6E7D" w:rsidRPr="008C6E7D" w:rsidRDefault="008C6E7D" w:rsidP="0045593E">
            <w:pPr>
              <w:spacing w:after="0"/>
              <w:rPr>
                <w:rFonts w:ascii="Century Gothic" w:hAnsi="Century Gothic" w:cs="Arial"/>
                <w:sz w:val="20"/>
                <w:szCs w:val="20"/>
              </w:rPr>
            </w:pPr>
            <w:r w:rsidRPr="008C6E7D">
              <w:rPr>
                <w:rFonts w:ascii="Century Gothic" w:hAnsi="Century Gothic" w:cs="Arial"/>
                <w:sz w:val="20"/>
                <w:szCs w:val="20"/>
              </w:rPr>
              <w:t>All CT, equipo de Plan, ALF</w:t>
            </w:r>
          </w:p>
        </w:tc>
        <w:tc>
          <w:tcPr>
            <w:tcW w:w="3387" w:type="dxa"/>
            <w:tcBorders>
              <w:top w:val="single" w:sz="4" w:space="0" w:color="auto"/>
              <w:left w:val="single" w:sz="4" w:space="0" w:color="auto"/>
              <w:bottom w:val="single" w:sz="4" w:space="0" w:color="auto"/>
              <w:right w:val="single" w:sz="4" w:space="0" w:color="auto"/>
            </w:tcBorders>
          </w:tcPr>
          <w:p w14:paraId="1F7D8A99" w14:textId="2E55D8BA" w:rsidR="008C6E7D" w:rsidRPr="008C6E7D" w:rsidRDefault="008C6E7D" w:rsidP="0045593E">
            <w:pPr>
              <w:rPr>
                <w:rFonts w:ascii="Century Gothic" w:hAnsi="Century Gothic" w:cs="Arial"/>
                <w:sz w:val="20"/>
                <w:szCs w:val="20"/>
              </w:rPr>
            </w:pPr>
            <w:r w:rsidRPr="008C6E7D">
              <w:rPr>
                <w:rFonts w:ascii="Century Gothic" w:hAnsi="Century Gothic" w:cs="Arial"/>
                <w:sz w:val="20"/>
                <w:szCs w:val="20"/>
              </w:rPr>
              <w:t>Reunión con Plan – seguimiento a subvención en curso</w:t>
            </w:r>
          </w:p>
        </w:tc>
        <w:tc>
          <w:tcPr>
            <w:tcW w:w="1658" w:type="dxa"/>
            <w:tcBorders>
              <w:top w:val="single" w:sz="4" w:space="0" w:color="auto"/>
              <w:left w:val="single" w:sz="4" w:space="0" w:color="auto"/>
              <w:bottom w:val="single" w:sz="4" w:space="0" w:color="auto"/>
              <w:right w:val="single" w:sz="4" w:space="0" w:color="auto"/>
            </w:tcBorders>
          </w:tcPr>
          <w:p w14:paraId="2E3AD3EB" w14:textId="77777777" w:rsidR="008C6E7D" w:rsidRPr="008C6E7D" w:rsidRDefault="008C6E7D" w:rsidP="0045593E">
            <w:pPr>
              <w:spacing w:after="0" w:line="240" w:lineRule="auto"/>
              <w:jc w:val="both"/>
              <w:outlineLvl w:val="0"/>
              <w:rPr>
                <w:rFonts w:ascii="Century Gothic" w:hAnsi="Century Gothic" w:cs="Arial"/>
                <w:sz w:val="20"/>
                <w:szCs w:val="20"/>
                <w:highlight w:val="yellow"/>
              </w:rPr>
            </w:pPr>
          </w:p>
        </w:tc>
        <w:tc>
          <w:tcPr>
            <w:tcW w:w="2303" w:type="dxa"/>
            <w:tcBorders>
              <w:top w:val="single" w:sz="4" w:space="0" w:color="auto"/>
              <w:left w:val="single" w:sz="4" w:space="0" w:color="auto"/>
              <w:bottom w:val="single" w:sz="4" w:space="0" w:color="auto"/>
              <w:right w:val="single" w:sz="4" w:space="0" w:color="auto"/>
            </w:tcBorders>
          </w:tcPr>
          <w:p w14:paraId="21E0AB06" w14:textId="4447A333" w:rsidR="008C6E7D" w:rsidRPr="008C6E7D" w:rsidRDefault="008C6E7D" w:rsidP="0045593E">
            <w:pPr>
              <w:spacing w:after="0" w:line="240" w:lineRule="auto"/>
              <w:jc w:val="both"/>
              <w:outlineLvl w:val="0"/>
              <w:rPr>
                <w:rFonts w:ascii="Century Gothic" w:hAnsi="Century Gothic" w:cs="Arial"/>
                <w:sz w:val="20"/>
                <w:szCs w:val="20"/>
                <w:highlight w:val="yellow"/>
                <w:lang w:val="it-IT"/>
              </w:rPr>
            </w:pPr>
            <w:r w:rsidRPr="008C6E7D">
              <w:rPr>
                <w:rFonts w:ascii="Century Gothic" w:hAnsi="Century Gothic" w:cs="Arial"/>
                <w:sz w:val="20"/>
                <w:szCs w:val="20"/>
                <w:lang w:val="it-IT"/>
              </w:rPr>
              <w:t>Plan</w:t>
            </w:r>
          </w:p>
        </w:tc>
        <w:tc>
          <w:tcPr>
            <w:tcW w:w="1520" w:type="dxa"/>
            <w:tcBorders>
              <w:top w:val="single" w:sz="4" w:space="0" w:color="auto"/>
              <w:left w:val="single" w:sz="4" w:space="0" w:color="auto"/>
              <w:bottom w:val="single" w:sz="4" w:space="0" w:color="auto"/>
              <w:right w:val="single" w:sz="4" w:space="0" w:color="auto"/>
            </w:tcBorders>
          </w:tcPr>
          <w:p w14:paraId="430DD80D" w14:textId="716FB091" w:rsidR="008C6E7D" w:rsidRPr="008C6E7D" w:rsidRDefault="008C6E7D" w:rsidP="0045593E">
            <w:pPr>
              <w:spacing w:after="0" w:line="240" w:lineRule="auto"/>
              <w:jc w:val="both"/>
              <w:outlineLvl w:val="0"/>
              <w:rPr>
                <w:rFonts w:ascii="Century Gothic" w:hAnsi="Century Gothic" w:cs="Arial"/>
                <w:sz w:val="20"/>
                <w:szCs w:val="20"/>
                <w:lang w:val="it-IT"/>
              </w:rPr>
            </w:pPr>
            <w:r w:rsidRPr="008C6E7D">
              <w:rPr>
                <w:rFonts w:ascii="Century Gothic" w:hAnsi="Century Gothic" w:cs="Arial"/>
                <w:sz w:val="20"/>
                <w:szCs w:val="20"/>
                <w:lang w:val="it-IT"/>
              </w:rPr>
              <w:t>Lic. Gerardo Lara</w:t>
            </w:r>
          </w:p>
        </w:tc>
        <w:tc>
          <w:tcPr>
            <w:tcW w:w="1905" w:type="dxa"/>
            <w:tcBorders>
              <w:top w:val="single" w:sz="4" w:space="0" w:color="auto"/>
              <w:left w:val="single" w:sz="4" w:space="0" w:color="auto"/>
              <w:right w:val="single" w:sz="4" w:space="0" w:color="auto"/>
            </w:tcBorders>
          </w:tcPr>
          <w:p w14:paraId="05264085" w14:textId="7B913576" w:rsidR="008C6E7D" w:rsidRPr="008C6E7D" w:rsidRDefault="008C6E7D" w:rsidP="008C6E7D">
            <w:pPr>
              <w:spacing w:after="0" w:line="240" w:lineRule="auto"/>
              <w:outlineLvl w:val="0"/>
              <w:rPr>
                <w:rFonts w:ascii="Century Gothic" w:hAnsi="Century Gothic" w:cs="Arial"/>
                <w:sz w:val="20"/>
                <w:szCs w:val="20"/>
                <w:highlight w:val="yellow"/>
              </w:rPr>
            </w:pPr>
            <w:r w:rsidRPr="008C6E7D">
              <w:rPr>
                <w:rFonts w:ascii="Century Gothic" w:hAnsi="Century Gothic" w:cs="Arial"/>
                <w:sz w:val="20"/>
                <w:szCs w:val="20"/>
                <w:highlight w:val="yellow"/>
              </w:rPr>
              <w:t>Motorista: pte</w:t>
            </w:r>
          </w:p>
        </w:tc>
      </w:tr>
    </w:tbl>
    <w:p w14:paraId="14AFCF4E" w14:textId="77777777" w:rsidR="000367C6" w:rsidRDefault="000367C6" w:rsidP="009843BD">
      <w:pPr>
        <w:tabs>
          <w:tab w:val="left" w:pos="1331"/>
          <w:tab w:val="left" w:pos="4057"/>
        </w:tabs>
        <w:spacing w:after="0" w:line="240" w:lineRule="auto"/>
        <w:outlineLvl w:val="0"/>
        <w:rPr>
          <w:rFonts w:ascii="Century Gothic" w:hAnsi="Century Gothic" w:cs="Arial"/>
          <w:b/>
          <w:sz w:val="24"/>
          <w:szCs w:val="24"/>
        </w:rPr>
      </w:pPr>
    </w:p>
    <w:p w14:paraId="2E422A4C" w14:textId="77777777" w:rsidR="00761521" w:rsidRPr="000969DE" w:rsidRDefault="00761521" w:rsidP="009843BD">
      <w:pPr>
        <w:tabs>
          <w:tab w:val="left" w:pos="1331"/>
          <w:tab w:val="left" w:pos="4057"/>
        </w:tabs>
        <w:spacing w:after="0" w:line="240" w:lineRule="auto"/>
        <w:outlineLvl w:val="0"/>
        <w:rPr>
          <w:rFonts w:ascii="Century Gothic" w:hAnsi="Century Gothic" w:cs="Arial"/>
          <w:b/>
          <w:sz w:val="24"/>
          <w:szCs w:val="24"/>
        </w:rPr>
      </w:pPr>
    </w:p>
    <w:p w14:paraId="3B5D6260" w14:textId="481BEB3C" w:rsidR="009F23D3" w:rsidRPr="000969DE" w:rsidRDefault="008C6E7D" w:rsidP="009F23D3">
      <w:pPr>
        <w:tabs>
          <w:tab w:val="left" w:pos="1013"/>
          <w:tab w:val="left" w:pos="4057"/>
        </w:tabs>
        <w:spacing w:after="0" w:line="240" w:lineRule="auto"/>
        <w:outlineLvl w:val="0"/>
        <w:rPr>
          <w:rFonts w:ascii="Century Gothic" w:hAnsi="Century Gothic" w:cs="Arial"/>
          <w:b/>
          <w:sz w:val="24"/>
          <w:szCs w:val="24"/>
        </w:rPr>
      </w:pPr>
      <w:r>
        <w:rPr>
          <w:rFonts w:ascii="Century Gothic" w:hAnsi="Century Gothic" w:cs="Arial"/>
          <w:b/>
          <w:sz w:val="24"/>
          <w:szCs w:val="24"/>
        </w:rPr>
        <w:t>Viernes 18 de septiembre de 2015</w:t>
      </w:r>
    </w:p>
    <w:p w14:paraId="0893E2A2" w14:textId="77777777" w:rsidR="009F23D3" w:rsidRDefault="009F23D3" w:rsidP="009F23D3">
      <w:pPr>
        <w:tabs>
          <w:tab w:val="left" w:pos="1013"/>
          <w:tab w:val="left" w:pos="4057"/>
        </w:tabs>
        <w:spacing w:after="0" w:line="240" w:lineRule="auto"/>
        <w:outlineLvl w:val="0"/>
        <w:rPr>
          <w:rFonts w:ascii="Century Gothic" w:hAnsi="Century Gothic" w:cs="Arial"/>
          <w:b/>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334"/>
        <w:gridCol w:w="3544"/>
        <w:gridCol w:w="1559"/>
        <w:gridCol w:w="2268"/>
        <w:gridCol w:w="1559"/>
        <w:gridCol w:w="1843"/>
      </w:tblGrid>
      <w:tr w:rsidR="008C6E7D" w:rsidRPr="008C6E7D" w14:paraId="35D2169B" w14:textId="77777777" w:rsidTr="008C6E7D">
        <w:tc>
          <w:tcPr>
            <w:tcW w:w="1205" w:type="dxa"/>
            <w:tcBorders>
              <w:top w:val="single" w:sz="4" w:space="0" w:color="auto"/>
              <w:left w:val="single" w:sz="4" w:space="0" w:color="auto"/>
              <w:bottom w:val="single" w:sz="4" w:space="0" w:color="auto"/>
              <w:right w:val="single" w:sz="4" w:space="0" w:color="auto"/>
            </w:tcBorders>
            <w:shd w:val="clear" w:color="auto" w:fill="000000" w:themeFill="text1"/>
          </w:tcPr>
          <w:p w14:paraId="2C6A0797" w14:textId="77777777" w:rsidR="008C6E7D" w:rsidRPr="008C6E7D" w:rsidRDefault="008C6E7D" w:rsidP="00CA4F90">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Hora</w:t>
            </w:r>
          </w:p>
        </w:tc>
        <w:tc>
          <w:tcPr>
            <w:tcW w:w="2334" w:type="dxa"/>
            <w:tcBorders>
              <w:top w:val="single" w:sz="4" w:space="0" w:color="auto"/>
              <w:left w:val="single" w:sz="4" w:space="0" w:color="auto"/>
              <w:bottom w:val="single" w:sz="4" w:space="0" w:color="auto"/>
              <w:right w:val="single" w:sz="4" w:space="0" w:color="auto"/>
            </w:tcBorders>
            <w:shd w:val="clear" w:color="auto" w:fill="000000" w:themeFill="text1"/>
          </w:tcPr>
          <w:p w14:paraId="7AB2022B" w14:textId="77777777" w:rsidR="008C6E7D" w:rsidRPr="008C6E7D" w:rsidRDefault="008C6E7D" w:rsidP="00175032">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 xml:space="preserve">   Participantes</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1A0A356B" w14:textId="77777777" w:rsidR="008C6E7D" w:rsidRPr="008C6E7D" w:rsidRDefault="008C6E7D" w:rsidP="00CA4F90">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 xml:space="preserve">     Agenda/temas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3ED08E6B" w14:textId="77777777" w:rsidR="008C6E7D" w:rsidRPr="008C6E7D" w:rsidRDefault="008C6E7D" w:rsidP="00214C2E">
            <w:pPr>
              <w:spacing w:after="0" w:line="240" w:lineRule="auto"/>
              <w:jc w:val="center"/>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Estatus</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61F47290" w14:textId="24D9D58A" w:rsidR="008C6E7D" w:rsidRPr="008C6E7D" w:rsidRDefault="007B5AE4" w:rsidP="00CA4F90">
            <w:pPr>
              <w:spacing w:after="0" w:line="240" w:lineRule="auto"/>
              <w:jc w:val="both"/>
              <w:outlineLvl w:val="0"/>
              <w:rPr>
                <w:rFonts w:ascii="Century Gothic" w:hAnsi="Century Gothic" w:cs="Arial"/>
                <w:b/>
                <w:color w:val="FFFFFF" w:themeColor="background1"/>
                <w:sz w:val="20"/>
                <w:szCs w:val="20"/>
              </w:rPr>
            </w:pPr>
            <w:r>
              <w:rPr>
                <w:rFonts w:ascii="Century Gothic" w:hAnsi="Century Gothic" w:cs="Arial"/>
                <w:b/>
                <w:color w:val="FFFFFF" w:themeColor="background1"/>
                <w:sz w:val="20"/>
                <w:szCs w:val="20"/>
              </w:rPr>
              <w:t xml:space="preserve">  Lugar</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79DBFA64" w14:textId="77777777" w:rsidR="008C6E7D" w:rsidRPr="008C6E7D" w:rsidRDefault="008C6E7D" w:rsidP="00CA4F90">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Contacto</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0721C6BE" w14:textId="77777777" w:rsidR="008C6E7D" w:rsidRPr="008C6E7D" w:rsidRDefault="008C6E7D" w:rsidP="00CA4F90">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b/>
                <w:color w:val="FFFFFF" w:themeColor="background1"/>
                <w:sz w:val="20"/>
                <w:szCs w:val="20"/>
              </w:rPr>
              <w:t>Transporte</w:t>
            </w:r>
          </w:p>
        </w:tc>
      </w:tr>
      <w:tr w:rsidR="008C6E7D" w:rsidRPr="008C6E7D" w14:paraId="5E5878CB" w14:textId="77777777" w:rsidTr="008C6E7D">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E45C61C" w14:textId="3464AA3C" w:rsidR="008C6E7D" w:rsidRPr="008C6E7D" w:rsidRDefault="008C6E7D" w:rsidP="00CA4F90">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 xml:space="preserve">9:00 am </w:t>
            </w:r>
          </w:p>
          <w:p w14:paraId="4C3BFCF9" w14:textId="77E93225" w:rsidR="008C6E7D" w:rsidRPr="008C6E7D" w:rsidRDefault="008C6E7D" w:rsidP="00CA4F90">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rPr>
              <w:t>A</w:t>
            </w:r>
          </w:p>
          <w:p w14:paraId="57B9F8E5" w14:textId="4835BA70" w:rsidR="008C6E7D" w:rsidRPr="008C6E7D" w:rsidRDefault="008C6E7D" w:rsidP="00CA4F90">
            <w:pPr>
              <w:spacing w:after="0" w:line="240" w:lineRule="auto"/>
              <w:jc w:val="both"/>
              <w:outlineLvl w:val="0"/>
              <w:rPr>
                <w:rFonts w:ascii="Century Gothic" w:hAnsi="Century Gothic" w:cs="Arial"/>
                <w:b/>
                <w:sz w:val="20"/>
                <w:szCs w:val="20"/>
              </w:rPr>
            </w:pPr>
            <w:r w:rsidRPr="008C6E7D">
              <w:rPr>
                <w:rFonts w:ascii="Century Gothic" w:hAnsi="Century Gothic" w:cs="Arial"/>
                <w:sz w:val="20"/>
                <w:szCs w:val="20"/>
              </w:rPr>
              <w:t>12:00 m</w:t>
            </w: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9E493D" w14:textId="77777777" w:rsidR="008C6E7D" w:rsidRPr="008C6E7D" w:rsidRDefault="008C6E7D" w:rsidP="008C6E7D">
            <w:pPr>
              <w:spacing w:after="0" w:line="240" w:lineRule="auto"/>
              <w:jc w:val="both"/>
              <w:outlineLvl w:val="0"/>
              <w:rPr>
                <w:rFonts w:ascii="Century Gothic" w:hAnsi="Century Gothic" w:cs="Arial"/>
                <w:sz w:val="20"/>
                <w:szCs w:val="20"/>
                <w:lang w:val="it-IT"/>
              </w:rPr>
            </w:pPr>
            <w:r w:rsidRPr="008C6E7D">
              <w:rPr>
                <w:rFonts w:ascii="Century Gothic" w:hAnsi="Century Gothic" w:cs="Arial"/>
                <w:sz w:val="20"/>
                <w:szCs w:val="20"/>
                <w:lang w:val="it-IT"/>
              </w:rPr>
              <w:t xml:space="preserve">MCP (comité propuestas) + socios clave, MINSAL, etc.; Como esto tiene a que ver con el nuevo PENM de VIH, quizás también Comisión de monitoreo y </w:t>
            </w:r>
            <w:r w:rsidRPr="008C6E7D">
              <w:rPr>
                <w:rFonts w:ascii="Century Gothic" w:hAnsi="Century Gothic" w:cs="Arial"/>
                <w:sz w:val="20"/>
                <w:szCs w:val="20"/>
                <w:lang w:val="it-IT"/>
              </w:rPr>
              <w:lastRenderedPageBreak/>
              <w:t xml:space="preserve">evaluación de CONASIDA. </w:t>
            </w:r>
          </w:p>
          <w:p w14:paraId="346C8852" w14:textId="77777777" w:rsidR="008C6E7D" w:rsidRPr="008C6E7D" w:rsidRDefault="008C6E7D" w:rsidP="008C6E7D">
            <w:pPr>
              <w:spacing w:after="0" w:line="240" w:lineRule="auto"/>
              <w:jc w:val="both"/>
              <w:outlineLvl w:val="0"/>
              <w:rPr>
                <w:rFonts w:ascii="Century Gothic" w:hAnsi="Century Gothic" w:cs="Arial"/>
                <w:sz w:val="20"/>
                <w:szCs w:val="20"/>
                <w:lang w:val="it-IT"/>
              </w:rPr>
            </w:pPr>
            <w:r w:rsidRPr="008C6E7D">
              <w:rPr>
                <w:rFonts w:ascii="Century Gothic" w:hAnsi="Century Gothic" w:cs="Arial"/>
                <w:sz w:val="20"/>
                <w:szCs w:val="20"/>
                <w:lang w:val="it-IT"/>
              </w:rPr>
              <w:t>Giulia, Gloria, Paula</w:t>
            </w:r>
          </w:p>
          <w:p w14:paraId="50D9B202" w14:textId="42B67F7D" w:rsidR="008C6E7D" w:rsidRPr="008C6E7D" w:rsidRDefault="008C6E7D" w:rsidP="008C6E7D">
            <w:pPr>
              <w:spacing w:after="0" w:line="240" w:lineRule="auto"/>
              <w:jc w:val="both"/>
              <w:outlineLvl w:val="0"/>
              <w:rPr>
                <w:rFonts w:ascii="Century Gothic" w:hAnsi="Century Gothic" w:cs="Arial"/>
                <w:sz w:val="20"/>
                <w:szCs w:val="20"/>
                <w:lang w:val="it-IT"/>
              </w:rPr>
            </w:pPr>
            <w:r w:rsidRPr="008C6E7D">
              <w:rPr>
                <w:rFonts w:ascii="Century Gothic" w:hAnsi="Century Gothic" w:cs="Arial"/>
                <w:sz w:val="20"/>
                <w:szCs w:val="20"/>
                <w:lang w:val="it-IT"/>
              </w:rPr>
              <w:t>ALF</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754808A5" w14:textId="79DE1B01" w:rsidR="008C6E7D" w:rsidRPr="008C6E7D" w:rsidRDefault="008C6E7D" w:rsidP="008C6E7D">
            <w:pPr>
              <w:spacing w:after="0" w:line="240" w:lineRule="auto"/>
              <w:outlineLvl w:val="0"/>
              <w:rPr>
                <w:rFonts w:ascii="Century Gothic" w:hAnsi="Century Gothic" w:cs="Arial"/>
                <w:sz w:val="20"/>
                <w:szCs w:val="20"/>
              </w:rPr>
            </w:pPr>
            <w:r w:rsidRPr="008C6E7D">
              <w:rPr>
                <w:rFonts w:ascii="Century Gothic" w:hAnsi="Century Gothic" w:cs="Arial"/>
                <w:sz w:val="20"/>
                <w:szCs w:val="20"/>
              </w:rPr>
              <w:lastRenderedPageBreak/>
              <w:t>Ext</w:t>
            </w:r>
            <w:r w:rsidRPr="008C6E7D">
              <w:t xml:space="preserve"> </w:t>
            </w:r>
            <w:r w:rsidRPr="008C6E7D">
              <w:rPr>
                <w:rFonts w:ascii="Century Gothic" w:hAnsi="Century Gothic" w:cs="Arial"/>
                <w:sz w:val="20"/>
                <w:szCs w:val="20"/>
              </w:rPr>
              <w:t>Extensión VIH</w:t>
            </w:r>
          </w:p>
          <w:p w14:paraId="77433C3E" w14:textId="77777777" w:rsidR="008C6E7D" w:rsidRPr="008C6E7D" w:rsidRDefault="008C6E7D" w:rsidP="008C6E7D">
            <w:pPr>
              <w:pStyle w:val="Prrafodelista"/>
              <w:numPr>
                <w:ilvl w:val="0"/>
                <w:numId w:val="32"/>
              </w:numPr>
              <w:outlineLvl w:val="0"/>
              <w:rPr>
                <w:rFonts w:ascii="Century Gothic" w:hAnsi="Century Gothic" w:cs="Arial"/>
                <w:sz w:val="20"/>
                <w:szCs w:val="20"/>
              </w:rPr>
            </w:pPr>
            <w:r w:rsidRPr="008C6E7D">
              <w:rPr>
                <w:rFonts w:ascii="Century Gothic" w:hAnsi="Century Gothic" w:cs="Arial"/>
                <w:sz w:val="20"/>
                <w:szCs w:val="20"/>
              </w:rPr>
              <w:t>Actualización del país sobre el proceso (comparado con ruta crítica)</w:t>
            </w:r>
          </w:p>
          <w:p w14:paraId="5825195D" w14:textId="77777777" w:rsidR="008C6E7D" w:rsidRPr="008C6E7D" w:rsidRDefault="008C6E7D" w:rsidP="008C6E7D">
            <w:pPr>
              <w:pStyle w:val="Prrafodelista"/>
              <w:numPr>
                <w:ilvl w:val="0"/>
                <w:numId w:val="32"/>
              </w:numPr>
              <w:outlineLvl w:val="0"/>
              <w:rPr>
                <w:rFonts w:ascii="Century Gothic" w:hAnsi="Century Gothic" w:cs="Arial"/>
                <w:sz w:val="20"/>
                <w:szCs w:val="20"/>
              </w:rPr>
            </w:pPr>
            <w:r w:rsidRPr="008C6E7D">
              <w:rPr>
                <w:rFonts w:ascii="Century Gothic" w:hAnsi="Century Gothic" w:cs="Arial"/>
                <w:sz w:val="20"/>
                <w:szCs w:val="20"/>
              </w:rPr>
              <w:t xml:space="preserve">Presentación del país sobre conclusiones de las evaluaciones (PEN, Plan) y avances en el plan </w:t>
            </w:r>
            <w:r w:rsidRPr="008C6E7D">
              <w:rPr>
                <w:rFonts w:ascii="Century Gothic" w:hAnsi="Century Gothic" w:cs="Arial"/>
                <w:sz w:val="20"/>
                <w:szCs w:val="20"/>
              </w:rPr>
              <w:lastRenderedPageBreak/>
              <w:t>estratégico (a nivel del contenido técnico)</w:t>
            </w:r>
          </w:p>
          <w:p w14:paraId="432A4BA8" w14:textId="77777777" w:rsidR="008C6E7D" w:rsidRPr="008C6E7D" w:rsidRDefault="008C6E7D" w:rsidP="008C6E7D">
            <w:pPr>
              <w:pStyle w:val="Prrafodelista"/>
              <w:numPr>
                <w:ilvl w:val="0"/>
                <w:numId w:val="32"/>
              </w:numPr>
              <w:outlineLvl w:val="0"/>
              <w:rPr>
                <w:rFonts w:ascii="Century Gothic" w:hAnsi="Century Gothic" w:cs="Arial"/>
                <w:sz w:val="20"/>
                <w:szCs w:val="20"/>
              </w:rPr>
            </w:pPr>
            <w:r w:rsidRPr="008C6E7D">
              <w:rPr>
                <w:rFonts w:ascii="Century Gothic" w:hAnsi="Century Gothic" w:cs="Arial"/>
                <w:sz w:val="20"/>
                <w:szCs w:val="20"/>
              </w:rPr>
              <w:t>Presentación del país sobre aspectos piensan priorizar para la propuesta (lo más concreto posible)</w:t>
            </w:r>
          </w:p>
          <w:p w14:paraId="12FF0609" w14:textId="77777777" w:rsidR="008C6E7D" w:rsidRPr="008C6E7D" w:rsidRDefault="008C6E7D" w:rsidP="008C6E7D">
            <w:pPr>
              <w:pStyle w:val="Prrafodelista"/>
              <w:numPr>
                <w:ilvl w:val="0"/>
                <w:numId w:val="32"/>
              </w:numPr>
              <w:outlineLvl w:val="0"/>
              <w:rPr>
                <w:rFonts w:ascii="Century Gothic" w:hAnsi="Century Gothic" w:cs="Arial"/>
                <w:sz w:val="20"/>
                <w:szCs w:val="20"/>
              </w:rPr>
            </w:pPr>
            <w:r w:rsidRPr="008C6E7D">
              <w:rPr>
                <w:rFonts w:ascii="Century Gothic" w:hAnsi="Century Gothic" w:cs="Arial"/>
                <w:sz w:val="20"/>
                <w:szCs w:val="20"/>
              </w:rPr>
              <w:t>Discusión (sobre el contenido técnico)</w:t>
            </w:r>
          </w:p>
          <w:p w14:paraId="4A8EE65F" w14:textId="40E0EAE0" w:rsidR="008C6E7D" w:rsidRPr="008C6E7D" w:rsidRDefault="008C6E7D" w:rsidP="008C6E7D">
            <w:pPr>
              <w:pStyle w:val="Prrafodelista"/>
              <w:numPr>
                <w:ilvl w:val="0"/>
                <w:numId w:val="32"/>
              </w:numPr>
              <w:outlineLvl w:val="0"/>
              <w:rPr>
                <w:rFonts w:ascii="Century Gothic" w:hAnsi="Century Gothic" w:cs="Arial"/>
                <w:b/>
                <w:sz w:val="20"/>
                <w:szCs w:val="20"/>
              </w:rPr>
            </w:pPr>
            <w:r w:rsidRPr="008C6E7D">
              <w:rPr>
                <w:rFonts w:ascii="Century Gothic" w:hAnsi="Century Gothic" w:cs="Arial"/>
                <w:sz w:val="20"/>
                <w:szCs w:val="20"/>
              </w:rPr>
              <w:t>Presentación GF sobre proceso/formatos/próximos pasos</w:t>
            </w:r>
            <w:r w:rsidRPr="008C6E7D">
              <w:rPr>
                <w:rFonts w:ascii="Century Gothic" w:hAnsi="Century Gothic" w:cs="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2AB9E8" w14:textId="77777777" w:rsidR="008C6E7D" w:rsidRPr="008C6E7D" w:rsidRDefault="008C6E7D" w:rsidP="00CA4F90">
            <w:pPr>
              <w:spacing w:after="0" w:line="240" w:lineRule="auto"/>
              <w:jc w:val="both"/>
              <w:outlineLvl w:val="0"/>
              <w:rPr>
                <w:rFonts w:ascii="Century Gothic" w:hAnsi="Century Gothic" w:cs="Arial"/>
                <w:b/>
                <w:color w:val="FFFFFF" w:themeColor="background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12AC170" w14:textId="39B53044" w:rsidR="008C6E7D" w:rsidRPr="008C6E7D" w:rsidRDefault="008C6E7D" w:rsidP="00CA4F90">
            <w:pPr>
              <w:spacing w:after="0" w:line="240" w:lineRule="auto"/>
              <w:jc w:val="both"/>
              <w:outlineLvl w:val="0"/>
              <w:rPr>
                <w:rFonts w:ascii="Century Gothic" w:hAnsi="Century Gothic" w:cs="Arial"/>
                <w:b/>
                <w:color w:val="FFFFFF" w:themeColor="background1"/>
                <w:sz w:val="20"/>
                <w:szCs w:val="20"/>
              </w:rPr>
            </w:pPr>
            <w:r w:rsidRPr="002D5FA8">
              <w:rPr>
                <w:rFonts w:asciiTheme="minorHAnsi" w:hAnsiTheme="minorHAnsi"/>
                <w:highlight w:val="yellow"/>
                <w:lang w:val="es-ES"/>
              </w:rPr>
              <w:t>Sala de Comunicaciones o de Enfermería???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4BBC74" w14:textId="77777777" w:rsidR="008C6E7D" w:rsidRPr="008C6E7D" w:rsidRDefault="008C6E7D" w:rsidP="00CA4F90">
            <w:pPr>
              <w:spacing w:after="0" w:line="240" w:lineRule="auto"/>
              <w:jc w:val="both"/>
              <w:outlineLvl w:val="0"/>
              <w:rPr>
                <w:rFonts w:ascii="Century Gothic" w:hAnsi="Century Gothic" w:cs="Arial"/>
                <w:b/>
                <w:color w:val="FFFFFF" w:themeColor="background1"/>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4D26A36D" w14:textId="5B324A60" w:rsidR="008C6E7D" w:rsidRPr="008C6E7D" w:rsidRDefault="007B5AE4" w:rsidP="00FF5C16">
            <w:pPr>
              <w:spacing w:after="0" w:line="240" w:lineRule="auto"/>
              <w:jc w:val="both"/>
              <w:outlineLvl w:val="0"/>
              <w:rPr>
                <w:rFonts w:ascii="Century Gothic" w:hAnsi="Century Gothic" w:cs="Arial"/>
                <w:b/>
                <w:color w:val="FFFFFF" w:themeColor="background1"/>
                <w:sz w:val="20"/>
                <w:szCs w:val="20"/>
              </w:rPr>
            </w:pPr>
            <w:r w:rsidRPr="008C6E7D">
              <w:rPr>
                <w:rFonts w:ascii="Century Gothic" w:hAnsi="Century Gothic" w:cs="Arial"/>
                <w:sz w:val="20"/>
                <w:szCs w:val="20"/>
                <w:highlight w:val="yellow"/>
              </w:rPr>
              <w:t>Motorista: pte</w:t>
            </w:r>
          </w:p>
        </w:tc>
      </w:tr>
      <w:tr w:rsidR="007B5AE4" w:rsidRPr="007B5AE4" w14:paraId="4FCE9196" w14:textId="77777777" w:rsidTr="007B5AE4">
        <w:tc>
          <w:tcPr>
            <w:tcW w:w="14312"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5BAB259B" w14:textId="3A47644E" w:rsidR="007B5AE4" w:rsidRPr="007B5AE4" w:rsidRDefault="007B5AE4" w:rsidP="007B5AE4">
            <w:pPr>
              <w:spacing w:after="0" w:line="240" w:lineRule="auto"/>
              <w:jc w:val="center"/>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lastRenderedPageBreak/>
              <w:t>ALMUERZO</w:t>
            </w:r>
          </w:p>
        </w:tc>
      </w:tr>
      <w:tr w:rsidR="008C6E7D" w:rsidRPr="008C6E7D" w14:paraId="264FEE80" w14:textId="77777777" w:rsidTr="008C6E7D">
        <w:tc>
          <w:tcPr>
            <w:tcW w:w="1205" w:type="dxa"/>
            <w:tcBorders>
              <w:top w:val="single" w:sz="4" w:space="0" w:color="auto"/>
              <w:left w:val="single" w:sz="4" w:space="0" w:color="auto"/>
              <w:bottom w:val="single" w:sz="4" w:space="0" w:color="auto"/>
              <w:right w:val="single" w:sz="4" w:space="0" w:color="auto"/>
            </w:tcBorders>
          </w:tcPr>
          <w:p w14:paraId="65DDF243" w14:textId="3EE8E7ED" w:rsidR="008C6E7D" w:rsidRDefault="007B5AE4" w:rsidP="00175032">
            <w:pPr>
              <w:spacing w:after="0" w:line="240" w:lineRule="auto"/>
              <w:jc w:val="both"/>
              <w:outlineLvl w:val="0"/>
              <w:rPr>
                <w:rFonts w:ascii="Century Gothic" w:hAnsi="Century Gothic" w:cs="Arial"/>
                <w:sz w:val="20"/>
                <w:szCs w:val="20"/>
              </w:rPr>
            </w:pPr>
            <w:r>
              <w:rPr>
                <w:rFonts w:ascii="Century Gothic" w:hAnsi="Century Gothic" w:cs="Arial"/>
                <w:sz w:val="20"/>
                <w:szCs w:val="20"/>
              </w:rPr>
              <w:t>2:00 pm</w:t>
            </w:r>
          </w:p>
          <w:p w14:paraId="3EB63A89" w14:textId="593299C8" w:rsidR="007B5AE4" w:rsidRDefault="007B5AE4" w:rsidP="00175032">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4BA61E65" w14:textId="054276DC" w:rsidR="007B5AE4" w:rsidRDefault="007B5AE4" w:rsidP="00175032">
            <w:pPr>
              <w:spacing w:after="0" w:line="240" w:lineRule="auto"/>
              <w:jc w:val="both"/>
              <w:outlineLvl w:val="0"/>
              <w:rPr>
                <w:rFonts w:ascii="Century Gothic" w:hAnsi="Century Gothic" w:cs="Arial"/>
                <w:sz w:val="20"/>
                <w:szCs w:val="20"/>
              </w:rPr>
            </w:pPr>
            <w:r>
              <w:rPr>
                <w:rFonts w:ascii="Century Gothic" w:hAnsi="Century Gothic" w:cs="Arial"/>
                <w:sz w:val="20"/>
                <w:szCs w:val="20"/>
              </w:rPr>
              <w:t>6:00 pm</w:t>
            </w:r>
          </w:p>
          <w:p w14:paraId="67098700" w14:textId="053691FC" w:rsidR="007B5AE4" w:rsidRPr="008C6E7D" w:rsidRDefault="007B5AE4" w:rsidP="00175032">
            <w:pPr>
              <w:spacing w:after="0" w:line="240" w:lineRule="auto"/>
              <w:jc w:val="both"/>
              <w:outlineLvl w:val="0"/>
              <w:rPr>
                <w:rFonts w:ascii="Century Gothic" w:hAnsi="Century Gothic" w:cs="Arial"/>
                <w:sz w:val="20"/>
                <w:szCs w:val="20"/>
              </w:rPr>
            </w:pPr>
          </w:p>
        </w:tc>
        <w:tc>
          <w:tcPr>
            <w:tcW w:w="2334" w:type="dxa"/>
            <w:tcBorders>
              <w:top w:val="single" w:sz="4" w:space="0" w:color="auto"/>
              <w:left w:val="single" w:sz="4" w:space="0" w:color="auto"/>
              <w:bottom w:val="single" w:sz="4" w:space="0" w:color="auto"/>
              <w:right w:val="single" w:sz="4" w:space="0" w:color="auto"/>
            </w:tcBorders>
          </w:tcPr>
          <w:p w14:paraId="2D502008" w14:textId="77777777" w:rsidR="007B5AE4" w:rsidRPr="007B5AE4" w:rsidRDefault="007B5AE4" w:rsidP="007B5AE4">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MINSAL: Programa de Tuberculosis, Fondos Externos, UAFM. Representante MCP</w:t>
            </w:r>
          </w:p>
          <w:p w14:paraId="75E99C2F" w14:textId="77777777" w:rsidR="007B5AE4" w:rsidRPr="007B5AE4" w:rsidRDefault="007B5AE4" w:rsidP="007B5AE4">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ALF</w:t>
            </w:r>
          </w:p>
          <w:p w14:paraId="63D37E77" w14:textId="1E19A9A4" w:rsidR="008C6E7D" w:rsidRPr="008C6E7D" w:rsidRDefault="007B5AE4" w:rsidP="007B5AE4">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Todo CT</w:t>
            </w:r>
          </w:p>
        </w:tc>
        <w:tc>
          <w:tcPr>
            <w:tcW w:w="3544" w:type="dxa"/>
            <w:tcBorders>
              <w:top w:val="single" w:sz="4" w:space="0" w:color="auto"/>
              <w:left w:val="single" w:sz="4" w:space="0" w:color="auto"/>
              <w:bottom w:val="single" w:sz="4" w:space="0" w:color="auto"/>
              <w:right w:val="single" w:sz="4" w:space="0" w:color="auto"/>
            </w:tcBorders>
          </w:tcPr>
          <w:p w14:paraId="3CEC7648" w14:textId="77777777" w:rsidR="007B5AE4" w:rsidRPr="007B5AE4" w:rsidRDefault="007B5AE4" w:rsidP="007B5AE4">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Reunión de finalización negociación nueva subvención TB</w:t>
            </w:r>
          </w:p>
          <w:p w14:paraId="568289A3" w14:textId="77777777" w:rsidR="007B5AE4" w:rsidRPr="007B5AE4" w:rsidRDefault="007B5AE4" w:rsidP="007B5AE4">
            <w:pPr>
              <w:spacing w:after="0" w:line="240" w:lineRule="auto"/>
              <w:jc w:val="both"/>
              <w:outlineLvl w:val="0"/>
              <w:rPr>
                <w:rFonts w:ascii="Century Gothic" w:hAnsi="Century Gothic" w:cs="Arial"/>
                <w:sz w:val="20"/>
                <w:szCs w:val="20"/>
                <w:lang w:val="en-US"/>
              </w:rPr>
            </w:pPr>
            <w:r w:rsidRPr="007B5AE4">
              <w:rPr>
                <w:rFonts w:ascii="Century Gothic" w:hAnsi="Century Gothic" w:cs="Arial"/>
                <w:sz w:val="20"/>
                <w:szCs w:val="20"/>
                <w:lang w:val="en-US"/>
              </w:rPr>
              <w:t>-</w:t>
            </w:r>
            <w:r w:rsidRPr="007B5AE4">
              <w:rPr>
                <w:rFonts w:ascii="Century Gothic" w:hAnsi="Century Gothic" w:cs="Arial"/>
                <w:sz w:val="20"/>
                <w:szCs w:val="20"/>
                <w:lang w:val="en-US"/>
              </w:rPr>
              <w:tab/>
              <w:t>Implementation mapping TB (NGO, M&amp;E)</w:t>
            </w:r>
          </w:p>
          <w:p w14:paraId="68E7181D" w14:textId="77777777" w:rsidR="007B5AE4" w:rsidRPr="007B5AE4" w:rsidRDefault="007B5AE4" w:rsidP="007B5AE4">
            <w:pPr>
              <w:spacing w:after="0" w:line="240" w:lineRule="auto"/>
              <w:jc w:val="both"/>
              <w:outlineLvl w:val="0"/>
              <w:rPr>
                <w:rFonts w:ascii="Century Gothic" w:hAnsi="Century Gothic" w:cs="Arial"/>
                <w:sz w:val="20"/>
                <w:szCs w:val="20"/>
                <w:lang w:val="en-US"/>
              </w:rPr>
            </w:pPr>
            <w:r w:rsidRPr="007B5AE4">
              <w:rPr>
                <w:rFonts w:ascii="Century Gothic" w:hAnsi="Century Gothic" w:cs="Arial"/>
                <w:sz w:val="20"/>
                <w:szCs w:val="20"/>
                <w:lang w:val="en-US"/>
              </w:rPr>
              <w:t>-</w:t>
            </w:r>
            <w:r w:rsidRPr="007B5AE4">
              <w:rPr>
                <w:rFonts w:ascii="Century Gothic" w:hAnsi="Century Gothic" w:cs="Arial"/>
                <w:sz w:val="20"/>
                <w:szCs w:val="20"/>
                <w:lang w:val="en-US"/>
              </w:rPr>
              <w:tab/>
              <w:t>Budget, PF, M&amp;E plan</w:t>
            </w:r>
          </w:p>
          <w:p w14:paraId="43A77478" w14:textId="049511F1" w:rsidR="008C6E7D" w:rsidRPr="008C6E7D" w:rsidRDefault="007B5AE4" w:rsidP="007B5AE4">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w:t>
            </w:r>
            <w:r w:rsidRPr="007B5AE4">
              <w:rPr>
                <w:rFonts w:ascii="Century Gothic" w:hAnsi="Century Gothic" w:cs="Arial"/>
                <w:sz w:val="20"/>
                <w:szCs w:val="20"/>
              </w:rPr>
              <w:tab/>
              <w:t>Otros según avances y necesidades</w:t>
            </w:r>
          </w:p>
        </w:tc>
        <w:tc>
          <w:tcPr>
            <w:tcW w:w="1559" w:type="dxa"/>
            <w:tcBorders>
              <w:top w:val="single" w:sz="4" w:space="0" w:color="auto"/>
              <w:left w:val="single" w:sz="4" w:space="0" w:color="auto"/>
              <w:bottom w:val="single" w:sz="4" w:space="0" w:color="auto"/>
              <w:right w:val="single" w:sz="4" w:space="0" w:color="auto"/>
            </w:tcBorders>
          </w:tcPr>
          <w:p w14:paraId="55F872E1" w14:textId="65A65896" w:rsidR="008C6E7D" w:rsidRPr="008C6E7D" w:rsidRDefault="008C6E7D" w:rsidP="00175032">
            <w:pPr>
              <w:spacing w:after="0" w:line="240" w:lineRule="auto"/>
              <w:jc w:val="both"/>
              <w:outlineLvl w:val="0"/>
              <w:rPr>
                <w:rFonts w:ascii="Century Gothic" w:hAnsi="Century Gothic"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25E6570" w14:textId="7D67ACF8" w:rsidR="008C6E7D" w:rsidRPr="008C6E7D" w:rsidRDefault="007B5AE4" w:rsidP="00175032">
            <w:pPr>
              <w:spacing w:after="0" w:line="240" w:lineRule="auto"/>
              <w:jc w:val="both"/>
              <w:outlineLvl w:val="0"/>
              <w:rPr>
                <w:rFonts w:ascii="Century Gothic" w:hAnsi="Century Gothic" w:cs="Arial"/>
                <w:sz w:val="20"/>
                <w:szCs w:val="20"/>
              </w:rPr>
            </w:pPr>
            <w:r w:rsidRPr="002D5FA8">
              <w:rPr>
                <w:rFonts w:asciiTheme="minorHAnsi" w:hAnsiTheme="minorHAnsi"/>
                <w:highlight w:val="yellow"/>
                <w:lang w:val="es-ES"/>
              </w:rPr>
              <w:t>Sala de Comunicaciones o de Enfermería???</w:t>
            </w:r>
          </w:p>
        </w:tc>
        <w:tc>
          <w:tcPr>
            <w:tcW w:w="1559" w:type="dxa"/>
            <w:tcBorders>
              <w:top w:val="single" w:sz="4" w:space="0" w:color="auto"/>
              <w:left w:val="single" w:sz="4" w:space="0" w:color="auto"/>
              <w:bottom w:val="single" w:sz="4" w:space="0" w:color="auto"/>
              <w:right w:val="single" w:sz="4" w:space="0" w:color="auto"/>
            </w:tcBorders>
          </w:tcPr>
          <w:p w14:paraId="5A66776A" w14:textId="42364CEB" w:rsidR="008C6E7D" w:rsidRPr="008C6E7D" w:rsidRDefault="008C6E7D" w:rsidP="00175032">
            <w:pPr>
              <w:spacing w:after="0" w:line="240" w:lineRule="auto"/>
              <w:jc w:val="both"/>
              <w:outlineLvl w:val="0"/>
              <w:rPr>
                <w:rFonts w:ascii="Century Gothic" w:hAnsi="Century Gothic" w:cs="Arial"/>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tcPr>
          <w:p w14:paraId="280015C5" w14:textId="14CE04B8" w:rsidR="008C6E7D" w:rsidRPr="008C6E7D" w:rsidRDefault="007B5AE4" w:rsidP="00175032">
            <w:pPr>
              <w:spacing w:after="0" w:line="240" w:lineRule="auto"/>
              <w:jc w:val="both"/>
              <w:outlineLvl w:val="0"/>
              <w:rPr>
                <w:rFonts w:ascii="Century Gothic" w:hAnsi="Century Gothic" w:cs="Arial"/>
                <w:sz w:val="20"/>
                <w:szCs w:val="20"/>
              </w:rPr>
            </w:pPr>
            <w:r w:rsidRPr="008C6E7D">
              <w:rPr>
                <w:rFonts w:ascii="Century Gothic" w:hAnsi="Century Gothic" w:cs="Arial"/>
                <w:sz w:val="20"/>
                <w:szCs w:val="20"/>
                <w:highlight w:val="yellow"/>
              </w:rPr>
              <w:t>Motorista: pte</w:t>
            </w:r>
          </w:p>
        </w:tc>
      </w:tr>
      <w:tr w:rsidR="008C6E7D" w:rsidRPr="008C6E7D" w14:paraId="3D455A7C" w14:textId="77777777" w:rsidTr="008C6E7D">
        <w:tc>
          <w:tcPr>
            <w:tcW w:w="1205" w:type="dxa"/>
            <w:tcBorders>
              <w:top w:val="single" w:sz="4" w:space="0" w:color="auto"/>
              <w:left w:val="single" w:sz="4" w:space="0" w:color="auto"/>
              <w:bottom w:val="single" w:sz="4" w:space="0" w:color="auto"/>
              <w:right w:val="single" w:sz="4" w:space="0" w:color="auto"/>
            </w:tcBorders>
          </w:tcPr>
          <w:p w14:paraId="76FDDD50" w14:textId="77777777" w:rsidR="008C6E7D" w:rsidRPr="008C6E7D" w:rsidRDefault="008C6E7D" w:rsidP="00175032">
            <w:pPr>
              <w:spacing w:after="0" w:line="240" w:lineRule="auto"/>
              <w:jc w:val="both"/>
              <w:outlineLvl w:val="0"/>
              <w:rPr>
                <w:rFonts w:ascii="Century Gothic" w:hAnsi="Century Gothic" w:cs="Arial"/>
                <w:sz w:val="20"/>
                <w:szCs w:val="20"/>
              </w:rPr>
            </w:pPr>
          </w:p>
        </w:tc>
        <w:tc>
          <w:tcPr>
            <w:tcW w:w="2334" w:type="dxa"/>
            <w:tcBorders>
              <w:top w:val="single" w:sz="4" w:space="0" w:color="auto"/>
              <w:left w:val="single" w:sz="4" w:space="0" w:color="auto"/>
              <w:bottom w:val="single" w:sz="4" w:space="0" w:color="auto"/>
              <w:right w:val="single" w:sz="4" w:space="0" w:color="auto"/>
            </w:tcBorders>
          </w:tcPr>
          <w:p w14:paraId="6D5C6F86" w14:textId="59692DF3" w:rsidR="008C6E7D" w:rsidRPr="008C6E7D" w:rsidRDefault="008C6E7D" w:rsidP="00175032">
            <w:pPr>
              <w:spacing w:after="0" w:line="240" w:lineRule="auto"/>
              <w:jc w:val="both"/>
              <w:outlineLvl w:val="0"/>
              <w:rPr>
                <w:rFonts w:ascii="Century Gothic" w:hAnsi="Century Gothic" w:cs="Arial"/>
                <w:sz w:val="20"/>
                <w:szCs w:val="20"/>
                <w:lang w:val="it-IT"/>
              </w:rPr>
            </w:pPr>
          </w:p>
        </w:tc>
        <w:tc>
          <w:tcPr>
            <w:tcW w:w="3544" w:type="dxa"/>
            <w:tcBorders>
              <w:top w:val="single" w:sz="4" w:space="0" w:color="auto"/>
              <w:left w:val="single" w:sz="4" w:space="0" w:color="auto"/>
              <w:bottom w:val="single" w:sz="4" w:space="0" w:color="auto"/>
              <w:right w:val="single" w:sz="4" w:space="0" w:color="auto"/>
            </w:tcBorders>
          </w:tcPr>
          <w:p w14:paraId="0E2F65B6" w14:textId="2149CD74" w:rsidR="008C6E7D" w:rsidRPr="008C6E7D" w:rsidRDefault="008C6E7D" w:rsidP="00175032">
            <w:pPr>
              <w:spacing w:after="0" w:line="240" w:lineRule="auto"/>
              <w:jc w:val="both"/>
              <w:outlineLvl w:val="0"/>
              <w:rPr>
                <w:rFonts w:ascii="Century Gothic" w:hAnsi="Century Gothic" w:cs="Arial"/>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14:paraId="6668B83B" w14:textId="770ACEB8" w:rsidR="008C6E7D" w:rsidRPr="008C6E7D" w:rsidRDefault="008C6E7D" w:rsidP="00175032">
            <w:pPr>
              <w:spacing w:after="0" w:line="240" w:lineRule="auto"/>
              <w:jc w:val="both"/>
              <w:outlineLvl w:val="0"/>
              <w:rPr>
                <w:rFonts w:ascii="Century Gothic" w:hAnsi="Century Gothic" w:cs="Arial"/>
                <w:sz w:val="20"/>
                <w:szCs w:val="20"/>
                <w:lang w:val="it-IT"/>
              </w:rPr>
            </w:pPr>
          </w:p>
        </w:tc>
        <w:tc>
          <w:tcPr>
            <w:tcW w:w="2268" w:type="dxa"/>
            <w:tcBorders>
              <w:top w:val="single" w:sz="4" w:space="0" w:color="auto"/>
              <w:left w:val="single" w:sz="4" w:space="0" w:color="auto"/>
              <w:bottom w:val="single" w:sz="4" w:space="0" w:color="auto"/>
              <w:right w:val="single" w:sz="4" w:space="0" w:color="auto"/>
            </w:tcBorders>
          </w:tcPr>
          <w:p w14:paraId="5A7090EA" w14:textId="7C80DF7E" w:rsidR="008C6E7D" w:rsidRPr="008C6E7D" w:rsidRDefault="008C6E7D" w:rsidP="00175032">
            <w:pPr>
              <w:spacing w:after="0" w:line="240" w:lineRule="auto"/>
              <w:jc w:val="both"/>
              <w:outlineLvl w:val="0"/>
              <w:rPr>
                <w:rFonts w:ascii="Century Gothic" w:hAnsi="Century Gothic" w:cs="Arial"/>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14:paraId="2B7446E9" w14:textId="0AC68249" w:rsidR="008C6E7D" w:rsidRPr="008C6E7D" w:rsidRDefault="008C6E7D" w:rsidP="00175032">
            <w:pPr>
              <w:spacing w:after="0" w:line="240" w:lineRule="auto"/>
              <w:jc w:val="both"/>
              <w:outlineLvl w:val="0"/>
              <w:rPr>
                <w:rFonts w:ascii="Century Gothic" w:hAnsi="Century Gothic" w:cs="Arial"/>
                <w:sz w:val="20"/>
                <w:szCs w:val="20"/>
                <w:lang w:val="it-IT"/>
              </w:rPr>
            </w:pPr>
          </w:p>
        </w:tc>
        <w:tc>
          <w:tcPr>
            <w:tcW w:w="1843" w:type="dxa"/>
            <w:vMerge w:val="restart"/>
            <w:tcBorders>
              <w:top w:val="single" w:sz="4" w:space="0" w:color="auto"/>
              <w:left w:val="single" w:sz="4" w:space="0" w:color="auto"/>
              <w:right w:val="single" w:sz="4" w:space="0" w:color="auto"/>
            </w:tcBorders>
          </w:tcPr>
          <w:p w14:paraId="42B88EA6" w14:textId="198B2992" w:rsidR="008C6E7D" w:rsidRPr="008C6E7D" w:rsidRDefault="008C6E7D" w:rsidP="00FF5C16">
            <w:pPr>
              <w:spacing w:after="0" w:line="240" w:lineRule="auto"/>
              <w:jc w:val="both"/>
              <w:outlineLvl w:val="0"/>
              <w:rPr>
                <w:rFonts w:ascii="Century Gothic" w:hAnsi="Century Gothic" w:cs="Arial"/>
                <w:sz w:val="20"/>
                <w:szCs w:val="20"/>
                <w:lang w:val="it-IT"/>
              </w:rPr>
            </w:pPr>
          </w:p>
        </w:tc>
      </w:tr>
      <w:tr w:rsidR="008C6E7D" w:rsidRPr="008C6E7D" w14:paraId="7E40AFD0" w14:textId="77777777" w:rsidTr="008C6E7D">
        <w:tc>
          <w:tcPr>
            <w:tcW w:w="1205" w:type="dxa"/>
            <w:tcBorders>
              <w:top w:val="single" w:sz="4" w:space="0" w:color="auto"/>
              <w:left w:val="single" w:sz="4" w:space="0" w:color="auto"/>
              <w:bottom w:val="single" w:sz="4" w:space="0" w:color="auto"/>
              <w:right w:val="single" w:sz="4" w:space="0" w:color="auto"/>
            </w:tcBorders>
          </w:tcPr>
          <w:p w14:paraId="2AFDB8D4" w14:textId="77777777" w:rsidR="008C6E7D" w:rsidRPr="008C6E7D" w:rsidRDefault="008C6E7D" w:rsidP="00175032">
            <w:pPr>
              <w:spacing w:after="0" w:line="240" w:lineRule="auto"/>
              <w:jc w:val="both"/>
              <w:outlineLvl w:val="0"/>
              <w:rPr>
                <w:rFonts w:ascii="Century Gothic" w:hAnsi="Century Gothic" w:cs="Arial"/>
                <w:sz w:val="20"/>
                <w:szCs w:val="20"/>
                <w:lang w:val="it-IT"/>
              </w:rPr>
            </w:pPr>
          </w:p>
        </w:tc>
        <w:tc>
          <w:tcPr>
            <w:tcW w:w="2334" w:type="dxa"/>
            <w:tcBorders>
              <w:top w:val="single" w:sz="4" w:space="0" w:color="auto"/>
              <w:left w:val="single" w:sz="4" w:space="0" w:color="auto"/>
              <w:bottom w:val="single" w:sz="4" w:space="0" w:color="auto"/>
              <w:right w:val="single" w:sz="4" w:space="0" w:color="auto"/>
            </w:tcBorders>
          </w:tcPr>
          <w:p w14:paraId="505717CA" w14:textId="7B3DB5DC" w:rsidR="008C6E7D" w:rsidRPr="008C6E7D" w:rsidRDefault="008C6E7D" w:rsidP="00175032">
            <w:pPr>
              <w:spacing w:after="0" w:line="240" w:lineRule="auto"/>
              <w:jc w:val="both"/>
              <w:outlineLvl w:val="0"/>
              <w:rPr>
                <w:rFonts w:ascii="Century Gothic" w:hAnsi="Century Gothic" w:cs="Arial"/>
                <w:sz w:val="20"/>
                <w:szCs w:val="20"/>
                <w:lang w:val="it-IT"/>
              </w:rPr>
            </w:pPr>
          </w:p>
        </w:tc>
        <w:tc>
          <w:tcPr>
            <w:tcW w:w="3544" w:type="dxa"/>
            <w:tcBorders>
              <w:top w:val="single" w:sz="4" w:space="0" w:color="auto"/>
              <w:left w:val="single" w:sz="4" w:space="0" w:color="auto"/>
              <w:bottom w:val="single" w:sz="4" w:space="0" w:color="auto"/>
              <w:right w:val="single" w:sz="4" w:space="0" w:color="auto"/>
            </w:tcBorders>
          </w:tcPr>
          <w:p w14:paraId="38388DA1" w14:textId="317F2F57" w:rsidR="008C6E7D" w:rsidRPr="008C6E7D" w:rsidRDefault="008C6E7D" w:rsidP="00175032">
            <w:pPr>
              <w:spacing w:after="0" w:line="240" w:lineRule="auto"/>
              <w:jc w:val="both"/>
              <w:outlineLvl w:val="0"/>
              <w:rPr>
                <w:rFonts w:ascii="Century Gothic" w:hAnsi="Century Gothic"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2CBA50" w14:textId="2EB65212" w:rsidR="008C6E7D" w:rsidRPr="008C6E7D" w:rsidRDefault="008C6E7D" w:rsidP="00175032">
            <w:pPr>
              <w:spacing w:after="0" w:line="240" w:lineRule="auto"/>
              <w:jc w:val="both"/>
              <w:outlineLvl w:val="0"/>
              <w:rPr>
                <w:rFonts w:ascii="Century Gothic" w:hAnsi="Century Gothic"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F44B3B" w14:textId="02E1E261" w:rsidR="008C6E7D" w:rsidRPr="008C6E7D" w:rsidRDefault="008C6E7D" w:rsidP="00175032">
            <w:pPr>
              <w:spacing w:after="0" w:line="240" w:lineRule="auto"/>
              <w:jc w:val="both"/>
              <w:outlineLvl w:val="0"/>
              <w:rPr>
                <w:rFonts w:ascii="Century Gothic" w:hAnsi="Century Gothic"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F6EACE" w14:textId="275BABFD" w:rsidR="008C6E7D" w:rsidRPr="008C6E7D" w:rsidRDefault="008C6E7D" w:rsidP="00175032">
            <w:pPr>
              <w:spacing w:after="0" w:line="240" w:lineRule="auto"/>
              <w:jc w:val="both"/>
              <w:outlineLvl w:val="0"/>
              <w:rPr>
                <w:rFonts w:ascii="Century Gothic" w:hAnsi="Century Gothic" w:cs="Arial"/>
                <w:sz w:val="20"/>
                <w:szCs w:val="20"/>
              </w:rPr>
            </w:pPr>
          </w:p>
        </w:tc>
        <w:tc>
          <w:tcPr>
            <w:tcW w:w="1843" w:type="dxa"/>
            <w:vMerge/>
            <w:tcBorders>
              <w:left w:val="single" w:sz="4" w:space="0" w:color="auto"/>
              <w:bottom w:val="single" w:sz="4" w:space="0" w:color="auto"/>
              <w:right w:val="single" w:sz="4" w:space="0" w:color="auto"/>
            </w:tcBorders>
          </w:tcPr>
          <w:p w14:paraId="2E9AA88B" w14:textId="77777777" w:rsidR="008C6E7D" w:rsidRPr="008C6E7D" w:rsidRDefault="008C6E7D" w:rsidP="00214C2E">
            <w:pPr>
              <w:spacing w:after="0" w:line="240" w:lineRule="auto"/>
              <w:jc w:val="both"/>
              <w:outlineLvl w:val="0"/>
              <w:rPr>
                <w:rFonts w:ascii="Century Gothic" w:hAnsi="Century Gothic" w:cs="Arial"/>
                <w:sz w:val="20"/>
                <w:szCs w:val="20"/>
              </w:rPr>
            </w:pPr>
          </w:p>
        </w:tc>
      </w:tr>
    </w:tbl>
    <w:p w14:paraId="12A5BE2B" w14:textId="5A0F3104" w:rsidR="009F23D3" w:rsidRPr="006F734F" w:rsidRDefault="006F734F" w:rsidP="009F23D3">
      <w:pPr>
        <w:tabs>
          <w:tab w:val="left" w:pos="1013"/>
          <w:tab w:val="left" w:pos="4057"/>
        </w:tabs>
        <w:spacing w:after="0" w:line="240" w:lineRule="auto"/>
        <w:outlineLvl w:val="0"/>
        <w:rPr>
          <w:rFonts w:ascii="Century Gothic" w:hAnsi="Century Gothic" w:cs="Arial"/>
          <w:b/>
          <w:sz w:val="24"/>
          <w:szCs w:val="24"/>
        </w:rPr>
      </w:pPr>
      <w:r w:rsidRPr="006F734F">
        <w:rPr>
          <w:rFonts w:ascii="Century Gothic" w:hAnsi="Century Gothic" w:cs="Arial"/>
          <w:b/>
          <w:sz w:val="24"/>
          <w:szCs w:val="24"/>
          <w:highlight w:val="yellow"/>
        </w:rPr>
        <w:t>Philippe Sunny por ahora disponibles Jueves 11-12.30 y viernes por la mañana.</w:t>
      </w:r>
    </w:p>
    <w:p w14:paraId="7B7D37FB" w14:textId="77777777" w:rsidR="006F484D" w:rsidRPr="000969DE" w:rsidRDefault="006F484D" w:rsidP="009F23D3">
      <w:pPr>
        <w:tabs>
          <w:tab w:val="left" w:pos="1013"/>
          <w:tab w:val="left" w:pos="4057"/>
        </w:tabs>
        <w:spacing w:after="0" w:line="240" w:lineRule="auto"/>
        <w:outlineLvl w:val="0"/>
        <w:rPr>
          <w:rFonts w:ascii="Century Gothic" w:hAnsi="Century Gothic" w:cs="Arial"/>
          <w:b/>
          <w:color w:val="FFFFFF" w:themeColor="background1"/>
          <w:sz w:val="24"/>
          <w:szCs w:val="24"/>
        </w:rPr>
      </w:pPr>
    </w:p>
    <w:p w14:paraId="0DD99983" w14:textId="5F26DE33" w:rsidR="0080042C" w:rsidRPr="000969DE" w:rsidRDefault="007B5AE4" w:rsidP="000367C6">
      <w:pPr>
        <w:tabs>
          <w:tab w:val="left" w:pos="1013"/>
          <w:tab w:val="left" w:pos="4057"/>
        </w:tabs>
        <w:spacing w:after="0" w:line="240" w:lineRule="auto"/>
        <w:outlineLvl w:val="0"/>
        <w:rPr>
          <w:rFonts w:ascii="Century Gothic" w:hAnsi="Century Gothic" w:cs="Arial"/>
          <w:b/>
          <w:sz w:val="24"/>
          <w:szCs w:val="24"/>
        </w:rPr>
      </w:pPr>
      <w:r>
        <w:rPr>
          <w:rFonts w:ascii="Century Gothic" w:hAnsi="Century Gothic" w:cs="Arial"/>
          <w:b/>
          <w:sz w:val="24"/>
          <w:szCs w:val="24"/>
        </w:rPr>
        <w:t>Lunes 21 de septiembre de 2015</w:t>
      </w:r>
    </w:p>
    <w:p w14:paraId="6FE2FDD8" w14:textId="77777777" w:rsidR="00F93AE0" w:rsidRPr="000969DE" w:rsidRDefault="00F93AE0" w:rsidP="000367C6">
      <w:pPr>
        <w:tabs>
          <w:tab w:val="left" w:pos="1013"/>
          <w:tab w:val="left" w:pos="4057"/>
        </w:tabs>
        <w:spacing w:after="0" w:line="240" w:lineRule="auto"/>
        <w:outlineLvl w:val="0"/>
        <w:rPr>
          <w:rFonts w:ascii="Century Gothic" w:hAnsi="Century Gothic" w:cs="Arial"/>
          <w:b/>
          <w:color w:val="FFFFFF" w:themeColor="background1"/>
          <w:sz w:val="24"/>
          <w:szCs w:val="24"/>
        </w:rPr>
      </w:pPr>
    </w:p>
    <w:tbl>
      <w:tblPr>
        <w:tblW w:w="1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3544"/>
        <w:gridCol w:w="1417"/>
        <w:gridCol w:w="2126"/>
        <w:gridCol w:w="1796"/>
        <w:gridCol w:w="1826"/>
      </w:tblGrid>
      <w:tr w:rsidR="007B5AE4" w:rsidRPr="007B5AE4" w14:paraId="1BF89B5E" w14:textId="5129E038" w:rsidTr="007B5AE4">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72313DB4" w14:textId="77777777" w:rsidR="007B5AE4" w:rsidRPr="007B5AE4" w:rsidRDefault="007B5AE4" w:rsidP="007B5AE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Hora</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tcPr>
          <w:p w14:paraId="66191481" w14:textId="77777777" w:rsidR="007B5AE4" w:rsidRPr="007B5AE4" w:rsidRDefault="007B5AE4" w:rsidP="007B5AE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 xml:space="preserve">Participantes </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6B348B47" w14:textId="77777777" w:rsidR="007B5AE4" w:rsidRPr="007B5AE4" w:rsidRDefault="007B5AE4" w:rsidP="007B5AE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Agenda/temas</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14:paraId="59D00AA4" w14:textId="6A3122FB" w:rsidR="007B5AE4" w:rsidRPr="007B5AE4" w:rsidRDefault="007B5AE4" w:rsidP="007B5AE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Estatus</w:t>
            </w: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tcPr>
          <w:p w14:paraId="61B96893" w14:textId="7A17DE95" w:rsidR="007B5AE4" w:rsidRPr="007B5AE4" w:rsidRDefault="007B5AE4" w:rsidP="007B5AE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 xml:space="preserve">  Lugar</w:t>
            </w:r>
          </w:p>
        </w:tc>
        <w:tc>
          <w:tcPr>
            <w:tcW w:w="1796" w:type="dxa"/>
            <w:tcBorders>
              <w:top w:val="single" w:sz="4" w:space="0" w:color="auto"/>
              <w:left w:val="single" w:sz="4" w:space="0" w:color="auto"/>
              <w:bottom w:val="single" w:sz="4" w:space="0" w:color="auto"/>
              <w:right w:val="single" w:sz="4" w:space="0" w:color="auto"/>
            </w:tcBorders>
            <w:shd w:val="clear" w:color="auto" w:fill="000000" w:themeFill="text1"/>
          </w:tcPr>
          <w:p w14:paraId="1D352C7E" w14:textId="00C2ED73" w:rsidR="007B5AE4" w:rsidRPr="007B5AE4" w:rsidRDefault="007B5AE4" w:rsidP="007B5AE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Contacto</w:t>
            </w:r>
          </w:p>
        </w:tc>
        <w:tc>
          <w:tcPr>
            <w:tcW w:w="1826" w:type="dxa"/>
            <w:tcBorders>
              <w:top w:val="single" w:sz="4" w:space="0" w:color="auto"/>
              <w:left w:val="single" w:sz="4" w:space="0" w:color="auto"/>
              <w:bottom w:val="single" w:sz="4" w:space="0" w:color="auto"/>
              <w:right w:val="single" w:sz="4" w:space="0" w:color="auto"/>
            </w:tcBorders>
            <w:shd w:val="clear" w:color="auto" w:fill="000000" w:themeFill="text1"/>
          </w:tcPr>
          <w:p w14:paraId="4E8BA4DA" w14:textId="2C75D0E4" w:rsidR="007B5AE4" w:rsidRPr="007B5AE4" w:rsidRDefault="007B5AE4" w:rsidP="007B5AE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Transporte</w:t>
            </w:r>
          </w:p>
        </w:tc>
      </w:tr>
      <w:tr w:rsidR="007B5AE4" w:rsidRPr="007B5AE4" w14:paraId="49D2D075" w14:textId="5E40173C" w:rsidTr="007B5AE4">
        <w:tc>
          <w:tcPr>
            <w:tcW w:w="1276" w:type="dxa"/>
            <w:tcBorders>
              <w:top w:val="single" w:sz="4" w:space="0" w:color="auto"/>
              <w:left w:val="single" w:sz="4" w:space="0" w:color="auto"/>
              <w:bottom w:val="single" w:sz="4" w:space="0" w:color="auto"/>
              <w:right w:val="single" w:sz="4" w:space="0" w:color="auto"/>
            </w:tcBorders>
          </w:tcPr>
          <w:p w14:paraId="2B6D2477" w14:textId="4CBE4069" w:rsidR="007B5AE4" w:rsidRPr="007B5AE4" w:rsidRDefault="007B5AE4" w:rsidP="00091B1B">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9:00 am</w:t>
            </w:r>
          </w:p>
          <w:p w14:paraId="0776E722" w14:textId="29CE90A9" w:rsidR="007B5AE4" w:rsidRPr="007B5AE4" w:rsidRDefault="007B5AE4" w:rsidP="00091B1B">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A</w:t>
            </w:r>
          </w:p>
          <w:p w14:paraId="118C41A0" w14:textId="74906507" w:rsidR="007B5AE4" w:rsidRPr="007B5AE4" w:rsidRDefault="007B5AE4" w:rsidP="00091B1B">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10:00 am</w:t>
            </w:r>
          </w:p>
          <w:p w14:paraId="151CAF5E" w14:textId="77777777" w:rsidR="007B5AE4" w:rsidRPr="007B5AE4" w:rsidRDefault="007B5AE4" w:rsidP="00091B1B">
            <w:pPr>
              <w:spacing w:after="0" w:line="240" w:lineRule="auto"/>
              <w:jc w:val="both"/>
              <w:outlineLvl w:val="0"/>
              <w:rPr>
                <w:rFonts w:ascii="Century Gothic" w:hAnsi="Century Gothic"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205D978" w14:textId="77777777" w:rsidR="007B5AE4" w:rsidRPr="007B5AE4" w:rsidRDefault="007B5AE4" w:rsidP="007B5AE4">
            <w:pPr>
              <w:rPr>
                <w:rFonts w:ascii="Century Gothic" w:hAnsi="Century Gothic"/>
                <w:b/>
                <w:sz w:val="20"/>
                <w:szCs w:val="20"/>
                <w:lang w:val="es-ES"/>
              </w:rPr>
            </w:pPr>
            <w:r w:rsidRPr="007B5AE4">
              <w:rPr>
                <w:rFonts w:ascii="Century Gothic" w:hAnsi="Century Gothic"/>
                <w:sz w:val="20"/>
                <w:szCs w:val="20"/>
                <w:lang w:val="es-ES"/>
              </w:rPr>
              <w:t>Alejandra Acuña, Dra. Nieto, Sergio Montealegre, Rosibel Cruz y personal del MCR.</w:t>
            </w:r>
          </w:p>
          <w:p w14:paraId="3B4E8C59" w14:textId="7574B24C" w:rsidR="007B5AE4" w:rsidRPr="007B5AE4" w:rsidRDefault="007B5AE4" w:rsidP="007B5AE4">
            <w:pPr>
              <w:spacing w:after="0" w:line="240" w:lineRule="auto"/>
              <w:jc w:val="both"/>
              <w:outlineLvl w:val="0"/>
              <w:rPr>
                <w:rFonts w:ascii="Century Gothic" w:hAnsi="Century Gothic" w:cs="Arial"/>
                <w:sz w:val="20"/>
                <w:szCs w:val="20"/>
                <w:lang w:val="it-IT"/>
              </w:rPr>
            </w:pPr>
            <w:r w:rsidRPr="007B5AE4">
              <w:rPr>
                <w:rFonts w:ascii="Century Gothic" w:hAnsi="Century Gothic"/>
                <w:sz w:val="20"/>
                <w:szCs w:val="20"/>
                <w:lang w:val="es-ES"/>
              </w:rPr>
              <w:t>Giulia, Gloria</w:t>
            </w:r>
          </w:p>
        </w:tc>
        <w:tc>
          <w:tcPr>
            <w:tcW w:w="3544" w:type="dxa"/>
            <w:tcBorders>
              <w:top w:val="single" w:sz="4" w:space="0" w:color="auto"/>
              <w:left w:val="single" w:sz="4" w:space="0" w:color="auto"/>
              <w:bottom w:val="single" w:sz="4" w:space="0" w:color="auto"/>
              <w:right w:val="single" w:sz="4" w:space="0" w:color="auto"/>
            </w:tcBorders>
          </w:tcPr>
          <w:p w14:paraId="58294C61" w14:textId="79EF00AE" w:rsidR="007B5AE4" w:rsidRPr="007B5AE4" w:rsidRDefault="007B5AE4" w:rsidP="00091B1B">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Reunión para ruta crítica presentación nota conceptual migrantes</w:t>
            </w:r>
          </w:p>
        </w:tc>
        <w:tc>
          <w:tcPr>
            <w:tcW w:w="1417" w:type="dxa"/>
            <w:tcBorders>
              <w:top w:val="single" w:sz="4" w:space="0" w:color="auto"/>
              <w:left w:val="single" w:sz="4" w:space="0" w:color="auto"/>
              <w:bottom w:val="single" w:sz="4" w:space="0" w:color="auto"/>
              <w:right w:val="single" w:sz="4" w:space="0" w:color="auto"/>
            </w:tcBorders>
          </w:tcPr>
          <w:p w14:paraId="4364151B" w14:textId="77777777" w:rsidR="007B5AE4" w:rsidRPr="007B5AE4" w:rsidRDefault="007B5AE4" w:rsidP="00214C2E">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Dra. Nieto</w:t>
            </w:r>
          </w:p>
        </w:tc>
        <w:tc>
          <w:tcPr>
            <w:tcW w:w="2126" w:type="dxa"/>
            <w:tcBorders>
              <w:top w:val="single" w:sz="4" w:space="0" w:color="auto"/>
              <w:left w:val="single" w:sz="4" w:space="0" w:color="auto"/>
              <w:bottom w:val="single" w:sz="4" w:space="0" w:color="auto"/>
              <w:right w:val="single" w:sz="4" w:space="0" w:color="auto"/>
            </w:tcBorders>
          </w:tcPr>
          <w:p w14:paraId="5D482A3B" w14:textId="1CB6202A" w:rsidR="007B5AE4" w:rsidRPr="007B5AE4" w:rsidRDefault="007B5AE4" w:rsidP="007B5AE4">
            <w:pPr>
              <w:spacing w:after="0" w:line="240" w:lineRule="auto"/>
              <w:outlineLvl w:val="0"/>
              <w:rPr>
                <w:rFonts w:ascii="Century Gothic" w:hAnsi="Century Gothic" w:cs="Arial"/>
                <w:sz w:val="20"/>
                <w:szCs w:val="20"/>
              </w:rPr>
            </w:pPr>
            <w:r>
              <w:rPr>
                <w:rFonts w:asciiTheme="minorHAnsi" w:hAnsiTheme="minorHAnsi"/>
                <w:lang w:val="es-ES"/>
              </w:rPr>
              <w:t>Programa de VIH</w:t>
            </w:r>
          </w:p>
        </w:tc>
        <w:tc>
          <w:tcPr>
            <w:tcW w:w="1796" w:type="dxa"/>
            <w:tcBorders>
              <w:top w:val="single" w:sz="4" w:space="0" w:color="auto"/>
              <w:left w:val="single" w:sz="4" w:space="0" w:color="auto"/>
              <w:bottom w:val="single" w:sz="4" w:space="0" w:color="auto"/>
              <w:right w:val="single" w:sz="4" w:space="0" w:color="auto"/>
            </w:tcBorders>
          </w:tcPr>
          <w:p w14:paraId="3D88F2AE" w14:textId="3BEEF12C" w:rsidR="007B5AE4" w:rsidRPr="007B5AE4" w:rsidRDefault="007B5AE4" w:rsidP="007B5AE4">
            <w:pPr>
              <w:spacing w:after="0" w:line="240" w:lineRule="auto"/>
              <w:outlineLvl w:val="0"/>
              <w:rPr>
                <w:rFonts w:ascii="Century Gothic" w:hAnsi="Century Gothic" w:cs="Arial"/>
                <w:sz w:val="20"/>
                <w:szCs w:val="20"/>
              </w:rPr>
            </w:pPr>
            <w:r w:rsidRPr="008C6E7D">
              <w:rPr>
                <w:rFonts w:ascii="Century Gothic" w:hAnsi="Century Gothic" w:cs="Arial"/>
                <w:sz w:val="20"/>
                <w:szCs w:val="20"/>
                <w:lang w:val="it-IT"/>
              </w:rPr>
              <w:t>Dra. Ana Isabel NIeto</w:t>
            </w:r>
          </w:p>
        </w:tc>
        <w:tc>
          <w:tcPr>
            <w:tcW w:w="1826" w:type="dxa"/>
            <w:tcBorders>
              <w:top w:val="single" w:sz="4" w:space="0" w:color="auto"/>
              <w:left w:val="single" w:sz="4" w:space="0" w:color="auto"/>
              <w:bottom w:val="single" w:sz="4" w:space="0" w:color="auto"/>
              <w:right w:val="single" w:sz="4" w:space="0" w:color="auto"/>
            </w:tcBorders>
          </w:tcPr>
          <w:p w14:paraId="5BC8430B" w14:textId="668ACAD5" w:rsidR="007B5AE4" w:rsidRPr="007B5AE4" w:rsidRDefault="007B5AE4" w:rsidP="00FF5C16">
            <w:pPr>
              <w:spacing w:after="0" w:line="240" w:lineRule="auto"/>
              <w:outlineLvl w:val="0"/>
              <w:rPr>
                <w:rFonts w:ascii="Century Gothic" w:hAnsi="Century Gothic" w:cs="Arial"/>
                <w:sz w:val="20"/>
                <w:szCs w:val="20"/>
              </w:rPr>
            </w:pPr>
            <w:r w:rsidRPr="007B5AE4">
              <w:rPr>
                <w:rFonts w:ascii="Century Gothic" w:hAnsi="Century Gothic" w:cs="Arial"/>
                <w:sz w:val="20"/>
                <w:szCs w:val="20"/>
                <w:highlight w:val="yellow"/>
              </w:rPr>
              <w:t>Motorista: pte</w:t>
            </w:r>
          </w:p>
        </w:tc>
      </w:tr>
      <w:tr w:rsidR="007B5AE4" w:rsidRPr="007B5AE4" w14:paraId="33F7692C" w14:textId="77777777" w:rsidTr="007B5AE4">
        <w:tc>
          <w:tcPr>
            <w:tcW w:w="1276" w:type="dxa"/>
            <w:tcBorders>
              <w:top w:val="single" w:sz="4" w:space="0" w:color="auto"/>
              <w:left w:val="single" w:sz="4" w:space="0" w:color="auto"/>
              <w:bottom w:val="single" w:sz="4" w:space="0" w:color="auto"/>
              <w:right w:val="single" w:sz="4" w:space="0" w:color="auto"/>
            </w:tcBorders>
          </w:tcPr>
          <w:p w14:paraId="358A825E" w14:textId="573E7E5D" w:rsidR="007B5AE4" w:rsidRDefault="007B5AE4" w:rsidP="00091B1B">
            <w:pPr>
              <w:spacing w:after="0" w:line="240" w:lineRule="auto"/>
              <w:jc w:val="both"/>
              <w:outlineLvl w:val="0"/>
              <w:rPr>
                <w:rFonts w:ascii="Century Gothic" w:hAnsi="Century Gothic" w:cs="Arial"/>
                <w:sz w:val="20"/>
                <w:szCs w:val="20"/>
              </w:rPr>
            </w:pPr>
            <w:r>
              <w:rPr>
                <w:rFonts w:ascii="Century Gothic" w:hAnsi="Century Gothic" w:cs="Arial"/>
                <w:sz w:val="20"/>
                <w:szCs w:val="20"/>
              </w:rPr>
              <w:t>10:30 am</w:t>
            </w:r>
          </w:p>
          <w:p w14:paraId="3E54D364" w14:textId="16C930E4" w:rsidR="007B5AE4" w:rsidRDefault="007B5AE4" w:rsidP="00091B1B">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01F5062C" w14:textId="3F6548AF" w:rsidR="007B5AE4" w:rsidRPr="007B5AE4" w:rsidRDefault="007B5AE4" w:rsidP="00091B1B">
            <w:pPr>
              <w:spacing w:after="0" w:line="240" w:lineRule="auto"/>
              <w:jc w:val="both"/>
              <w:outlineLvl w:val="0"/>
              <w:rPr>
                <w:rFonts w:ascii="Century Gothic" w:hAnsi="Century Gothic" w:cs="Arial"/>
                <w:sz w:val="20"/>
                <w:szCs w:val="20"/>
              </w:rPr>
            </w:pPr>
            <w:r>
              <w:rPr>
                <w:rFonts w:ascii="Century Gothic" w:hAnsi="Century Gothic" w:cs="Arial"/>
                <w:sz w:val="20"/>
                <w:szCs w:val="20"/>
              </w:rPr>
              <w:t>11:30 am</w:t>
            </w:r>
          </w:p>
        </w:tc>
        <w:tc>
          <w:tcPr>
            <w:tcW w:w="2410" w:type="dxa"/>
            <w:tcBorders>
              <w:top w:val="single" w:sz="4" w:space="0" w:color="auto"/>
              <w:left w:val="single" w:sz="4" w:space="0" w:color="auto"/>
              <w:bottom w:val="single" w:sz="4" w:space="0" w:color="auto"/>
              <w:right w:val="single" w:sz="4" w:space="0" w:color="auto"/>
            </w:tcBorders>
          </w:tcPr>
          <w:p w14:paraId="2FFA8813" w14:textId="122811A4" w:rsidR="007B5AE4" w:rsidRPr="007B5AE4" w:rsidRDefault="007B5AE4" w:rsidP="007B5AE4">
            <w:pPr>
              <w:rPr>
                <w:rFonts w:ascii="Century Gothic" w:hAnsi="Century Gothic"/>
                <w:sz w:val="20"/>
                <w:szCs w:val="20"/>
                <w:lang w:val="es-ES"/>
              </w:rPr>
            </w:pPr>
            <w:r w:rsidRPr="0085479E">
              <w:rPr>
                <w:rFonts w:asciiTheme="minorHAnsi" w:hAnsiTheme="minorHAnsi"/>
                <w:lang w:val="es-ES"/>
              </w:rPr>
              <w:t>Giulia, Gloria, ALF</w:t>
            </w:r>
          </w:p>
        </w:tc>
        <w:tc>
          <w:tcPr>
            <w:tcW w:w="3544" w:type="dxa"/>
            <w:tcBorders>
              <w:top w:val="single" w:sz="4" w:space="0" w:color="auto"/>
              <w:left w:val="single" w:sz="4" w:space="0" w:color="auto"/>
              <w:bottom w:val="single" w:sz="4" w:space="0" w:color="auto"/>
              <w:right w:val="single" w:sz="4" w:space="0" w:color="auto"/>
            </w:tcBorders>
          </w:tcPr>
          <w:p w14:paraId="3942FC53" w14:textId="3E3B753F" w:rsidR="007B5AE4" w:rsidRPr="007B5AE4" w:rsidRDefault="007B5AE4" w:rsidP="00091B1B">
            <w:pPr>
              <w:spacing w:after="0" w:line="240" w:lineRule="auto"/>
              <w:jc w:val="both"/>
              <w:outlineLvl w:val="0"/>
              <w:rPr>
                <w:rFonts w:ascii="Century Gothic" w:hAnsi="Century Gothic" w:cs="Arial"/>
                <w:sz w:val="20"/>
                <w:szCs w:val="20"/>
              </w:rPr>
            </w:pPr>
            <w:r w:rsidRPr="0085479E">
              <w:rPr>
                <w:rFonts w:asciiTheme="minorHAnsi" w:hAnsiTheme="minorHAnsi"/>
                <w:lang w:val="es-ES"/>
              </w:rPr>
              <w:t>Reunión con ALF – servicios pendientes para 2015, planificación 2016</w:t>
            </w:r>
          </w:p>
        </w:tc>
        <w:tc>
          <w:tcPr>
            <w:tcW w:w="1417" w:type="dxa"/>
            <w:tcBorders>
              <w:top w:val="single" w:sz="4" w:space="0" w:color="auto"/>
              <w:left w:val="single" w:sz="4" w:space="0" w:color="auto"/>
              <w:bottom w:val="single" w:sz="4" w:space="0" w:color="auto"/>
              <w:right w:val="single" w:sz="4" w:space="0" w:color="auto"/>
            </w:tcBorders>
          </w:tcPr>
          <w:p w14:paraId="59D6C834" w14:textId="77777777" w:rsidR="007B5AE4" w:rsidRPr="007B5AE4" w:rsidRDefault="007B5AE4" w:rsidP="00214C2E">
            <w:pPr>
              <w:spacing w:after="0" w:line="240" w:lineRule="auto"/>
              <w:jc w:val="both"/>
              <w:outlineLvl w:val="0"/>
              <w:rPr>
                <w:rFonts w:ascii="Century Gothic" w:hAnsi="Century Gothic"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FCB5ABE" w14:textId="217B7181" w:rsidR="007B5AE4" w:rsidRDefault="007B5AE4" w:rsidP="007B5AE4">
            <w:pPr>
              <w:spacing w:after="0" w:line="240" w:lineRule="auto"/>
              <w:outlineLvl w:val="0"/>
              <w:rPr>
                <w:rFonts w:asciiTheme="minorHAnsi" w:hAnsiTheme="minorHAnsi"/>
                <w:lang w:val="es-ES"/>
              </w:rPr>
            </w:pPr>
            <w:r>
              <w:rPr>
                <w:rFonts w:asciiTheme="minorHAnsi" w:hAnsiTheme="minorHAnsi"/>
                <w:lang w:val="es-ES"/>
              </w:rPr>
              <w:t>Programa de VIH</w:t>
            </w:r>
          </w:p>
        </w:tc>
        <w:tc>
          <w:tcPr>
            <w:tcW w:w="1796" w:type="dxa"/>
            <w:tcBorders>
              <w:top w:val="single" w:sz="4" w:space="0" w:color="auto"/>
              <w:left w:val="single" w:sz="4" w:space="0" w:color="auto"/>
              <w:bottom w:val="single" w:sz="4" w:space="0" w:color="auto"/>
              <w:right w:val="single" w:sz="4" w:space="0" w:color="auto"/>
            </w:tcBorders>
          </w:tcPr>
          <w:p w14:paraId="5764FB6C" w14:textId="17880A46" w:rsidR="007B5AE4" w:rsidRPr="008C6E7D" w:rsidRDefault="007B5AE4" w:rsidP="007B5AE4">
            <w:pPr>
              <w:spacing w:after="0" w:line="240" w:lineRule="auto"/>
              <w:outlineLvl w:val="0"/>
              <w:rPr>
                <w:rFonts w:ascii="Century Gothic" w:hAnsi="Century Gothic" w:cs="Arial"/>
                <w:sz w:val="20"/>
                <w:szCs w:val="20"/>
                <w:lang w:val="it-IT"/>
              </w:rPr>
            </w:pPr>
            <w:r w:rsidRPr="008C6E7D">
              <w:rPr>
                <w:rFonts w:ascii="Century Gothic" w:hAnsi="Century Gothic" w:cs="Arial"/>
                <w:sz w:val="20"/>
                <w:szCs w:val="20"/>
                <w:lang w:val="it-IT"/>
              </w:rPr>
              <w:t>Dra. Ana Isabel NIeto</w:t>
            </w:r>
          </w:p>
        </w:tc>
        <w:tc>
          <w:tcPr>
            <w:tcW w:w="1826" w:type="dxa"/>
            <w:tcBorders>
              <w:top w:val="single" w:sz="4" w:space="0" w:color="auto"/>
              <w:left w:val="single" w:sz="4" w:space="0" w:color="auto"/>
              <w:bottom w:val="single" w:sz="4" w:space="0" w:color="auto"/>
              <w:right w:val="single" w:sz="4" w:space="0" w:color="auto"/>
            </w:tcBorders>
          </w:tcPr>
          <w:p w14:paraId="580E3440" w14:textId="04ED192C" w:rsidR="007B5AE4" w:rsidRPr="007B5AE4" w:rsidRDefault="007B5AE4" w:rsidP="00FF5C16">
            <w:pPr>
              <w:spacing w:after="0" w:line="240" w:lineRule="auto"/>
              <w:outlineLvl w:val="0"/>
              <w:rPr>
                <w:rFonts w:ascii="Century Gothic" w:hAnsi="Century Gothic" w:cs="Arial"/>
                <w:sz w:val="20"/>
                <w:szCs w:val="20"/>
                <w:highlight w:val="yellow"/>
              </w:rPr>
            </w:pPr>
            <w:r w:rsidRPr="007B5AE4">
              <w:rPr>
                <w:rFonts w:ascii="Century Gothic" w:hAnsi="Century Gothic" w:cs="Arial"/>
                <w:sz w:val="20"/>
                <w:szCs w:val="20"/>
                <w:highlight w:val="yellow"/>
              </w:rPr>
              <w:t>Motorista: pte</w:t>
            </w:r>
          </w:p>
        </w:tc>
      </w:tr>
      <w:tr w:rsidR="007B5AE4" w:rsidRPr="007B5AE4" w14:paraId="4C72B302" w14:textId="77777777" w:rsidTr="007B5AE4">
        <w:tc>
          <w:tcPr>
            <w:tcW w:w="14395"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0418F4C4" w14:textId="10902A34" w:rsidR="007B5AE4" w:rsidRPr="007B5AE4" w:rsidRDefault="007B5AE4" w:rsidP="007B5AE4">
            <w:pPr>
              <w:spacing w:after="0" w:line="240" w:lineRule="auto"/>
              <w:jc w:val="center"/>
              <w:outlineLvl w:val="0"/>
              <w:rPr>
                <w:rFonts w:ascii="Century Gothic" w:hAnsi="Century Gothic" w:cs="Arial"/>
                <w:b/>
                <w:color w:val="FFFFFF" w:themeColor="background1"/>
                <w:sz w:val="20"/>
                <w:szCs w:val="20"/>
                <w:highlight w:val="yellow"/>
              </w:rPr>
            </w:pPr>
            <w:r w:rsidRPr="007B5AE4">
              <w:rPr>
                <w:rFonts w:ascii="Century Gothic" w:hAnsi="Century Gothic" w:cs="Arial"/>
                <w:b/>
                <w:color w:val="FFFFFF" w:themeColor="background1"/>
                <w:sz w:val="20"/>
                <w:szCs w:val="20"/>
              </w:rPr>
              <w:t>ALMUERZO</w:t>
            </w:r>
          </w:p>
        </w:tc>
      </w:tr>
      <w:tr w:rsidR="007B5AE4" w:rsidRPr="007B5AE4" w14:paraId="5CFAE352" w14:textId="77777777" w:rsidTr="007B5AE4">
        <w:tc>
          <w:tcPr>
            <w:tcW w:w="1276" w:type="dxa"/>
            <w:tcBorders>
              <w:top w:val="single" w:sz="4" w:space="0" w:color="auto"/>
              <w:left w:val="single" w:sz="4" w:space="0" w:color="auto"/>
              <w:bottom w:val="single" w:sz="4" w:space="0" w:color="auto"/>
              <w:right w:val="single" w:sz="4" w:space="0" w:color="auto"/>
            </w:tcBorders>
          </w:tcPr>
          <w:p w14:paraId="0C931C37" w14:textId="15AF701F" w:rsidR="007B5AE4" w:rsidRDefault="007B5AE4" w:rsidP="00091B1B">
            <w:pPr>
              <w:spacing w:after="0" w:line="240" w:lineRule="auto"/>
              <w:jc w:val="both"/>
              <w:outlineLvl w:val="0"/>
              <w:rPr>
                <w:rFonts w:ascii="Century Gothic" w:hAnsi="Century Gothic" w:cs="Arial"/>
                <w:sz w:val="20"/>
                <w:szCs w:val="20"/>
              </w:rPr>
            </w:pPr>
            <w:r>
              <w:rPr>
                <w:rFonts w:ascii="Century Gothic" w:hAnsi="Century Gothic" w:cs="Arial"/>
                <w:sz w:val="20"/>
                <w:szCs w:val="20"/>
              </w:rPr>
              <w:t>2:00 pm</w:t>
            </w:r>
          </w:p>
          <w:p w14:paraId="6B14B58A" w14:textId="77777777" w:rsidR="007B5AE4" w:rsidRDefault="007B5AE4" w:rsidP="00091B1B">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790095AA" w14:textId="066D060B" w:rsidR="007B5AE4" w:rsidRDefault="007B5AE4" w:rsidP="00091B1B">
            <w:pPr>
              <w:spacing w:after="0" w:line="240" w:lineRule="auto"/>
              <w:jc w:val="both"/>
              <w:outlineLvl w:val="0"/>
              <w:rPr>
                <w:rFonts w:ascii="Century Gothic" w:hAnsi="Century Gothic" w:cs="Arial"/>
                <w:sz w:val="20"/>
                <w:szCs w:val="20"/>
              </w:rPr>
            </w:pPr>
            <w:r>
              <w:rPr>
                <w:rFonts w:ascii="Century Gothic" w:hAnsi="Century Gothic" w:cs="Arial"/>
                <w:sz w:val="20"/>
                <w:szCs w:val="20"/>
              </w:rPr>
              <w:t>6:00 pm</w:t>
            </w:r>
          </w:p>
        </w:tc>
        <w:tc>
          <w:tcPr>
            <w:tcW w:w="2410" w:type="dxa"/>
            <w:tcBorders>
              <w:top w:val="single" w:sz="4" w:space="0" w:color="auto"/>
              <w:left w:val="single" w:sz="4" w:space="0" w:color="auto"/>
              <w:bottom w:val="single" w:sz="4" w:space="0" w:color="auto"/>
              <w:right w:val="single" w:sz="4" w:space="0" w:color="auto"/>
            </w:tcBorders>
          </w:tcPr>
          <w:p w14:paraId="40366A7A" w14:textId="77777777" w:rsidR="007B5AE4" w:rsidRPr="007B5AE4" w:rsidRDefault="007B5AE4" w:rsidP="007B5AE4">
            <w:pPr>
              <w:rPr>
                <w:rFonts w:asciiTheme="minorHAnsi" w:hAnsiTheme="minorHAnsi"/>
                <w:lang w:val="es-ES"/>
              </w:rPr>
            </w:pPr>
            <w:r w:rsidRPr="007B5AE4">
              <w:rPr>
                <w:rFonts w:asciiTheme="minorHAnsi" w:hAnsiTheme="minorHAnsi"/>
                <w:lang w:val="es-ES"/>
              </w:rPr>
              <w:t xml:space="preserve">Pienso que sería útil para Comité de Monitoreo Estratégico </w:t>
            </w:r>
            <w:r w:rsidRPr="007B5AE4">
              <w:rPr>
                <w:rFonts w:asciiTheme="minorHAnsi" w:hAnsiTheme="minorHAnsi"/>
                <w:lang w:val="es-ES"/>
              </w:rPr>
              <w:lastRenderedPageBreak/>
              <w:t>de MCP, y para varios miembros del MINSAL, no solo los de la UCP sino que también Gerencia Operaciones y otras unidades del MINSAL donde ha habido cambios de personal en el nuevo Gobierno, para que estemos claros sobre reglas del juego antes de empezar la subvención. UACI.</w:t>
            </w:r>
          </w:p>
          <w:p w14:paraId="029F928E" w14:textId="77777777" w:rsidR="007B5AE4" w:rsidRPr="007B5AE4" w:rsidRDefault="007B5AE4" w:rsidP="007B5AE4">
            <w:pPr>
              <w:rPr>
                <w:rFonts w:asciiTheme="minorHAnsi" w:hAnsiTheme="minorHAnsi"/>
                <w:lang w:val="es-ES"/>
              </w:rPr>
            </w:pPr>
            <w:r w:rsidRPr="007B5AE4">
              <w:rPr>
                <w:rFonts w:asciiTheme="minorHAnsi" w:hAnsiTheme="minorHAnsi"/>
                <w:lang w:val="es-ES"/>
              </w:rPr>
              <w:t>ALF</w:t>
            </w:r>
          </w:p>
          <w:p w14:paraId="267A8083" w14:textId="3EC608F5" w:rsidR="007B5AE4" w:rsidRPr="0085479E" w:rsidRDefault="007B5AE4" w:rsidP="007B5AE4">
            <w:pPr>
              <w:rPr>
                <w:rFonts w:asciiTheme="minorHAnsi" w:hAnsiTheme="minorHAnsi"/>
                <w:lang w:val="es-ES"/>
              </w:rPr>
            </w:pPr>
            <w:r w:rsidRPr="007B5AE4">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tcPr>
          <w:p w14:paraId="44A0EED7" w14:textId="15000E35" w:rsidR="007B5AE4" w:rsidRPr="0085479E" w:rsidRDefault="007B5AE4" w:rsidP="00091B1B">
            <w:pPr>
              <w:spacing w:after="0" w:line="240" w:lineRule="auto"/>
              <w:jc w:val="both"/>
              <w:outlineLvl w:val="0"/>
              <w:rPr>
                <w:rFonts w:asciiTheme="minorHAnsi" w:hAnsiTheme="minorHAnsi"/>
                <w:lang w:val="es-ES"/>
              </w:rPr>
            </w:pPr>
            <w:r w:rsidRPr="0085479E">
              <w:rPr>
                <w:rFonts w:asciiTheme="minorHAnsi" w:hAnsiTheme="minorHAnsi"/>
                <w:lang w:val="es-ES"/>
              </w:rPr>
              <w:lastRenderedPageBreak/>
              <w:t>Presentación de procesos y requerimientos del FM –bajo modelo de gestión basada en desempeño a utilizars</w:t>
            </w:r>
            <w:r>
              <w:rPr>
                <w:rFonts w:asciiTheme="minorHAnsi" w:hAnsiTheme="minorHAnsi"/>
                <w:lang w:val="es-ES"/>
              </w:rPr>
              <w:t>g</w:t>
            </w:r>
            <w:r w:rsidRPr="0085479E">
              <w:rPr>
                <w:rFonts w:asciiTheme="minorHAnsi" w:hAnsiTheme="minorHAnsi"/>
                <w:lang w:val="es-ES"/>
              </w:rPr>
              <w:t>e por TB.</w:t>
            </w:r>
          </w:p>
        </w:tc>
        <w:tc>
          <w:tcPr>
            <w:tcW w:w="1417" w:type="dxa"/>
            <w:tcBorders>
              <w:top w:val="single" w:sz="4" w:space="0" w:color="auto"/>
              <w:left w:val="single" w:sz="4" w:space="0" w:color="auto"/>
              <w:bottom w:val="single" w:sz="4" w:space="0" w:color="auto"/>
              <w:right w:val="single" w:sz="4" w:space="0" w:color="auto"/>
            </w:tcBorders>
          </w:tcPr>
          <w:p w14:paraId="6CF7925B" w14:textId="77777777" w:rsidR="007B5AE4" w:rsidRPr="007B5AE4" w:rsidRDefault="007B5AE4" w:rsidP="00214C2E">
            <w:pPr>
              <w:spacing w:after="0" w:line="240" w:lineRule="auto"/>
              <w:jc w:val="both"/>
              <w:outlineLvl w:val="0"/>
              <w:rPr>
                <w:rFonts w:ascii="Century Gothic" w:hAnsi="Century Gothic"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0B6AE9B" w14:textId="21CC6F59" w:rsidR="007B5AE4" w:rsidRDefault="007B5AE4" w:rsidP="007B5AE4">
            <w:pPr>
              <w:spacing w:after="0" w:line="240" w:lineRule="auto"/>
              <w:outlineLvl w:val="0"/>
              <w:rPr>
                <w:rFonts w:asciiTheme="minorHAnsi" w:hAnsiTheme="minorHAnsi"/>
                <w:lang w:val="es-ES"/>
              </w:rPr>
            </w:pPr>
            <w:r w:rsidRPr="002D5FA8">
              <w:rPr>
                <w:rFonts w:asciiTheme="minorHAnsi" w:hAnsiTheme="minorHAnsi"/>
                <w:highlight w:val="yellow"/>
                <w:lang w:val="es-ES"/>
              </w:rPr>
              <w:t>Sala de Comunicaciones o de Enfermería???</w:t>
            </w:r>
          </w:p>
        </w:tc>
        <w:tc>
          <w:tcPr>
            <w:tcW w:w="1796" w:type="dxa"/>
            <w:tcBorders>
              <w:top w:val="single" w:sz="4" w:space="0" w:color="auto"/>
              <w:left w:val="single" w:sz="4" w:space="0" w:color="auto"/>
              <w:bottom w:val="single" w:sz="4" w:space="0" w:color="auto"/>
              <w:right w:val="single" w:sz="4" w:space="0" w:color="auto"/>
            </w:tcBorders>
          </w:tcPr>
          <w:p w14:paraId="2B5572C3" w14:textId="77777777" w:rsidR="007B5AE4" w:rsidRPr="008C6E7D" w:rsidRDefault="007B5AE4" w:rsidP="007B5AE4">
            <w:pPr>
              <w:spacing w:after="0" w:line="240" w:lineRule="auto"/>
              <w:outlineLvl w:val="0"/>
              <w:rPr>
                <w:rFonts w:ascii="Century Gothic" w:hAnsi="Century Gothic" w:cs="Arial"/>
                <w:sz w:val="20"/>
                <w:szCs w:val="20"/>
                <w:lang w:val="it-IT"/>
              </w:rPr>
            </w:pPr>
          </w:p>
        </w:tc>
        <w:tc>
          <w:tcPr>
            <w:tcW w:w="1826" w:type="dxa"/>
            <w:tcBorders>
              <w:top w:val="single" w:sz="4" w:space="0" w:color="auto"/>
              <w:left w:val="single" w:sz="4" w:space="0" w:color="auto"/>
              <w:bottom w:val="single" w:sz="4" w:space="0" w:color="auto"/>
              <w:right w:val="single" w:sz="4" w:space="0" w:color="auto"/>
            </w:tcBorders>
          </w:tcPr>
          <w:p w14:paraId="08205F76" w14:textId="542E3E59" w:rsidR="007B5AE4" w:rsidRPr="007B5AE4" w:rsidRDefault="007B5AE4" w:rsidP="00FF5C16">
            <w:pPr>
              <w:spacing w:after="0" w:line="240" w:lineRule="auto"/>
              <w:outlineLvl w:val="0"/>
              <w:rPr>
                <w:rFonts w:ascii="Century Gothic" w:hAnsi="Century Gothic" w:cs="Arial"/>
                <w:sz w:val="20"/>
                <w:szCs w:val="20"/>
                <w:highlight w:val="yellow"/>
              </w:rPr>
            </w:pPr>
            <w:r w:rsidRPr="007B5AE4">
              <w:rPr>
                <w:rFonts w:ascii="Century Gothic" w:hAnsi="Century Gothic" w:cs="Arial"/>
                <w:sz w:val="20"/>
                <w:szCs w:val="20"/>
                <w:highlight w:val="yellow"/>
              </w:rPr>
              <w:t>Motorista: pte</w:t>
            </w:r>
          </w:p>
        </w:tc>
      </w:tr>
    </w:tbl>
    <w:p w14:paraId="3793EAC7" w14:textId="77777777" w:rsidR="006B7F79" w:rsidRDefault="006B7F79" w:rsidP="00FF5C16">
      <w:pPr>
        <w:rPr>
          <w:rFonts w:ascii="Century Gothic" w:hAnsi="Century Gothic" w:cs="Arial"/>
          <w:sz w:val="24"/>
          <w:szCs w:val="24"/>
        </w:rPr>
      </w:pPr>
    </w:p>
    <w:p w14:paraId="0D1AB041" w14:textId="77777777" w:rsidR="007B5AE4" w:rsidRDefault="007B5AE4" w:rsidP="00FF5C16">
      <w:pPr>
        <w:rPr>
          <w:rFonts w:ascii="Century Gothic" w:hAnsi="Century Gothic" w:cs="Arial"/>
          <w:sz w:val="24"/>
          <w:szCs w:val="24"/>
        </w:rPr>
      </w:pPr>
    </w:p>
    <w:p w14:paraId="53E871DF" w14:textId="17656410" w:rsidR="007B5AE4" w:rsidRDefault="007B5AE4" w:rsidP="00FF5C16">
      <w:pPr>
        <w:rPr>
          <w:rFonts w:ascii="Century Gothic" w:hAnsi="Century Gothic" w:cs="Arial"/>
          <w:sz w:val="24"/>
          <w:szCs w:val="24"/>
        </w:rPr>
      </w:pPr>
      <w:r>
        <w:rPr>
          <w:rFonts w:ascii="Century Gothic" w:hAnsi="Century Gothic" w:cs="Arial"/>
          <w:sz w:val="24"/>
          <w:szCs w:val="24"/>
        </w:rPr>
        <w:t>Martes 22 de septiembre de 2015</w:t>
      </w:r>
    </w:p>
    <w:tbl>
      <w:tblPr>
        <w:tblW w:w="1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3544"/>
        <w:gridCol w:w="1417"/>
        <w:gridCol w:w="2126"/>
        <w:gridCol w:w="1796"/>
        <w:gridCol w:w="1826"/>
      </w:tblGrid>
      <w:tr w:rsidR="007B5AE4" w:rsidRPr="007B5AE4" w14:paraId="1D4EB84E" w14:textId="77777777" w:rsidTr="00886314">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01AB11A6" w14:textId="77777777" w:rsidR="007B5AE4" w:rsidRPr="007B5AE4" w:rsidRDefault="007B5AE4"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Hora</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tcPr>
          <w:p w14:paraId="1AD0CB93" w14:textId="77777777" w:rsidR="007B5AE4" w:rsidRPr="007B5AE4" w:rsidRDefault="007B5AE4"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 xml:space="preserve">Participantes </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571E77B5" w14:textId="77777777" w:rsidR="007B5AE4" w:rsidRPr="007B5AE4" w:rsidRDefault="007B5AE4"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Agenda/temas</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14:paraId="46E3392A" w14:textId="77777777" w:rsidR="007B5AE4" w:rsidRPr="007B5AE4" w:rsidRDefault="007B5AE4"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Estatus</w:t>
            </w: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tcPr>
          <w:p w14:paraId="1614D501" w14:textId="77777777" w:rsidR="007B5AE4" w:rsidRPr="007B5AE4" w:rsidRDefault="007B5AE4"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 xml:space="preserve">  Lugar</w:t>
            </w:r>
          </w:p>
        </w:tc>
        <w:tc>
          <w:tcPr>
            <w:tcW w:w="1796" w:type="dxa"/>
            <w:tcBorders>
              <w:top w:val="single" w:sz="4" w:space="0" w:color="auto"/>
              <w:left w:val="single" w:sz="4" w:space="0" w:color="auto"/>
              <w:bottom w:val="single" w:sz="4" w:space="0" w:color="auto"/>
              <w:right w:val="single" w:sz="4" w:space="0" w:color="auto"/>
            </w:tcBorders>
            <w:shd w:val="clear" w:color="auto" w:fill="000000" w:themeFill="text1"/>
          </w:tcPr>
          <w:p w14:paraId="383C4B8D" w14:textId="77777777" w:rsidR="007B5AE4" w:rsidRPr="007B5AE4" w:rsidRDefault="007B5AE4"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Contacto</w:t>
            </w:r>
          </w:p>
        </w:tc>
        <w:tc>
          <w:tcPr>
            <w:tcW w:w="1826" w:type="dxa"/>
            <w:tcBorders>
              <w:top w:val="single" w:sz="4" w:space="0" w:color="auto"/>
              <w:left w:val="single" w:sz="4" w:space="0" w:color="auto"/>
              <w:bottom w:val="single" w:sz="4" w:space="0" w:color="auto"/>
              <w:right w:val="single" w:sz="4" w:space="0" w:color="auto"/>
            </w:tcBorders>
            <w:shd w:val="clear" w:color="auto" w:fill="000000" w:themeFill="text1"/>
          </w:tcPr>
          <w:p w14:paraId="7C2B1EEF" w14:textId="77777777" w:rsidR="007B5AE4" w:rsidRPr="007B5AE4" w:rsidRDefault="007B5AE4"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Transporte</w:t>
            </w:r>
          </w:p>
        </w:tc>
      </w:tr>
      <w:tr w:rsidR="007B5AE4" w:rsidRPr="007B5AE4" w14:paraId="2F38E6CA" w14:textId="77777777" w:rsidTr="00886314">
        <w:tc>
          <w:tcPr>
            <w:tcW w:w="1276" w:type="dxa"/>
            <w:tcBorders>
              <w:top w:val="single" w:sz="4" w:space="0" w:color="auto"/>
              <w:left w:val="single" w:sz="4" w:space="0" w:color="auto"/>
              <w:bottom w:val="single" w:sz="4" w:space="0" w:color="auto"/>
              <w:right w:val="single" w:sz="4" w:space="0" w:color="auto"/>
            </w:tcBorders>
          </w:tcPr>
          <w:p w14:paraId="70013703" w14:textId="01619ABA" w:rsidR="007B5AE4" w:rsidRPr="007B5AE4" w:rsidRDefault="007B5AE4"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8</w:t>
            </w:r>
            <w:r w:rsidRPr="007B5AE4">
              <w:rPr>
                <w:rFonts w:ascii="Century Gothic" w:hAnsi="Century Gothic" w:cs="Arial"/>
                <w:sz w:val="20"/>
                <w:szCs w:val="20"/>
              </w:rPr>
              <w:t>:00 am</w:t>
            </w:r>
          </w:p>
          <w:p w14:paraId="79A87482" w14:textId="77777777" w:rsidR="007B5AE4" w:rsidRPr="007B5AE4" w:rsidRDefault="007B5AE4" w:rsidP="00886314">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A</w:t>
            </w:r>
          </w:p>
          <w:p w14:paraId="4E8A9A55" w14:textId="77777777" w:rsidR="007B5AE4" w:rsidRPr="007B5AE4" w:rsidRDefault="007B5AE4" w:rsidP="00886314">
            <w:pPr>
              <w:spacing w:after="0" w:line="240" w:lineRule="auto"/>
              <w:jc w:val="both"/>
              <w:outlineLvl w:val="0"/>
              <w:rPr>
                <w:rFonts w:ascii="Century Gothic" w:hAnsi="Century Gothic" w:cs="Arial"/>
                <w:sz w:val="20"/>
                <w:szCs w:val="20"/>
              </w:rPr>
            </w:pPr>
            <w:r w:rsidRPr="007B5AE4">
              <w:rPr>
                <w:rFonts w:ascii="Century Gothic" w:hAnsi="Century Gothic" w:cs="Arial"/>
                <w:sz w:val="20"/>
                <w:szCs w:val="20"/>
              </w:rPr>
              <w:t>10:00 am</w:t>
            </w:r>
          </w:p>
          <w:p w14:paraId="364F9981" w14:textId="77777777" w:rsidR="007B5AE4" w:rsidRPr="007B5AE4" w:rsidRDefault="007B5AE4" w:rsidP="00886314">
            <w:pPr>
              <w:spacing w:after="0" w:line="240" w:lineRule="auto"/>
              <w:jc w:val="both"/>
              <w:outlineLvl w:val="0"/>
              <w:rPr>
                <w:rFonts w:ascii="Century Gothic" w:hAnsi="Century Gothic"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1B64DA" w14:textId="1B77317B" w:rsidR="007B5AE4" w:rsidRPr="007B5AE4" w:rsidRDefault="007B5AE4" w:rsidP="00886314">
            <w:pPr>
              <w:spacing w:after="0" w:line="240" w:lineRule="auto"/>
              <w:jc w:val="both"/>
              <w:outlineLvl w:val="0"/>
              <w:rPr>
                <w:rFonts w:ascii="Century Gothic" w:hAnsi="Century Gothic" w:cs="Arial"/>
                <w:sz w:val="20"/>
                <w:szCs w:val="20"/>
                <w:lang w:val="it-IT"/>
              </w:rPr>
            </w:pPr>
            <w:r w:rsidRPr="00120301">
              <w:rPr>
                <w:rFonts w:ascii="Calibri" w:hAnsi="Calibri"/>
                <w:highlight w:val="yellow"/>
              </w:rPr>
              <w:t>Giulia, Gloria</w:t>
            </w:r>
          </w:p>
        </w:tc>
        <w:tc>
          <w:tcPr>
            <w:tcW w:w="3544" w:type="dxa"/>
            <w:tcBorders>
              <w:top w:val="single" w:sz="4" w:space="0" w:color="auto"/>
              <w:left w:val="single" w:sz="4" w:space="0" w:color="auto"/>
              <w:bottom w:val="single" w:sz="4" w:space="0" w:color="auto"/>
              <w:right w:val="single" w:sz="4" w:space="0" w:color="auto"/>
            </w:tcBorders>
          </w:tcPr>
          <w:p w14:paraId="3AF8D49D" w14:textId="1E910079" w:rsidR="007B5AE4" w:rsidRPr="007B5AE4" w:rsidRDefault="007B5AE4" w:rsidP="00886314">
            <w:pPr>
              <w:spacing w:after="0" w:line="240" w:lineRule="auto"/>
              <w:jc w:val="both"/>
              <w:outlineLvl w:val="0"/>
              <w:rPr>
                <w:rFonts w:ascii="Century Gothic" w:hAnsi="Century Gothic" w:cs="Arial"/>
                <w:sz w:val="20"/>
                <w:szCs w:val="20"/>
              </w:rPr>
            </w:pPr>
            <w:r w:rsidRPr="00120301">
              <w:rPr>
                <w:rFonts w:ascii="Calibri" w:hAnsi="Calibri"/>
                <w:highlight w:val="yellow"/>
              </w:rPr>
              <w:t>Foro Nacional de diseminación de Información Estratégica para contribuir a la respuesta acelerada al VIH con el alcance de las nuevas Metas al 2020 (90-90-90)</w:t>
            </w:r>
          </w:p>
        </w:tc>
        <w:tc>
          <w:tcPr>
            <w:tcW w:w="1417" w:type="dxa"/>
            <w:tcBorders>
              <w:top w:val="single" w:sz="4" w:space="0" w:color="auto"/>
              <w:left w:val="single" w:sz="4" w:space="0" w:color="auto"/>
              <w:bottom w:val="single" w:sz="4" w:space="0" w:color="auto"/>
              <w:right w:val="single" w:sz="4" w:space="0" w:color="auto"/>
            </w:tcBorders>
          </w:tcPr>
          <w:p w14:paraId="77016792" w14:textId="794BFAB7" w:rsidR="007B5AE4" w:rsidRPr="007B5AE4" w:rsidRDefault="007B5AE4" w:rsidP="00886314">
            <w:pPr>
              <w:spacing w:after="0" w:line="240" w:lineRule="auto"/>
              <w:jc w:val="both"/>
              <w:outlineLvl w:val="0"/>
              <w:rPr>
                <w:rFonts w:ascii="Century Gothic" w:hAnsi="Century Gothic"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EF3265" w14:textId="1E2B2C37" w:rsidR="007B5AE4" w:rsidRPr="007B5AE4" w:rsidRDefault="007B5AE4" w:rsidP="00886314">
            <w:pPr>
              <w:spacing w:after="0" w:line="240" w:lineRule="auto"/>
              <w:outlineLvl w:val="0"/>
              <w:rPr>
                <w:rFonts w:ascii="Century Gothic" w:hAnsi="Century Gothic" w:cs="Arial"/>
                <w:sz w:val="20"/>
                <w:szCs w:val="20"/>
              </w:rPr>
            </w:pPr>
            <w:r w:rsidRPr="00120301">
              <w:rPr>
                <w:rFonts w:ascii="Calibri" w:hAnsi="Calibri"/>
                <w:highlight w:val="yellow"/>
              </w:rPr>
              <w:t>Hotel Sheraton</w:t>
            </w:r>
          </w:p>
        </w:tc>
        <w:tc>
          <w:tcPr>
            <w:tcW w:w="1796" w:type="dxa"/>
            <w:tcBorders>
              <w:top w:val="single" w:sz="4" w:space="0" w:color="auto"/>
              <w:left w:val="single" w:sz="4" w:space="0" w:color="auto"/>
              <w:bottom w:val="single" w:sz="4" w:space="0" w:color="auto"/>
              <w:right w:val="single" w:sz="4" w:space="0" w:color="auto"/>
            </w:tcBorders>
          </w:tcPr>
          <w:p w14:paraId="726D04F6" w14:textId="72DE3C48" w:rsidR="007B5AE4" w:rsidRPr="007B5AE4" w:rsidRDefault="007B5AE4" w:rsidP="00886314">
            <w:pPr>
              <w:spacing w:after="0" w:line="240" w:lineRule="auto"/>
              <w:outlineLvl w:val="0"/>
              <w:rPr>
                <w:rFonts w:ascii="Century Gothic" w:hAnsi="Century Gothic" w:cs="Arial"/>
                <w:sz w:val="20"/>
                <w:szCs w:val="20"/>
              </w:rPr>
            </w:pPr>
          </w:p>
        </w:tc>
        <w:tc>
          <w:tcPr>
            <w:tcW w:w="1826" w:type="dxa"/>
            <w:tcBorders>
              <w:top w:val="single" w:sz="4" w:space="0" w:color="auto"/>
              <w:left w:val="single" w:sz="4" w:space="0" w:color="auto"/>
              <w:bottom w:val="single" w:sz="4" w:space="0" w:color="auto"/>
              <w:right w:val="single" w:sz="4" w:space="0" w:color="auto"/>
            </w:tcBorders>
          </w:tcPr>
          <w:p w14:paraId="5B643B04" w14:textId="77777777" w:rsidR="007B5AE4" w:rsidRPr="007B5AE4" w:rsidRDefault="007B5AE4" w:rsidP="00886314">
            <w:pPr>
              <w:spacing w:after="0" w:line="240" w:lineRule="auto"/>
              <w:outlineLvl w:val="0"/>
              <w:rPr>
                <w:rFonts w:ascii="Century Gothic" w:hAnsi="Century Gothic" w:cs="Arial"/>
                <w:sz w:val="20"/>
                <w:szCs w:val="20"/>
              </w:rPr>
            </w:pPr>
            <w:r w:rsidRPr="007B5AE4">
              <w:rPr>
                <w:rFonts w:ascii="Century Gothic" w:hAnsi="Century Gothic" w:cs="Arial"/>
                <w:sz w:val="20"/>
                <w:szCs w:val="20"/>
                <w:highlight w:val="yellow"/>
              </w:rPr>
              <w:t>Motorista: pte</w:t>
            </w:r>
          </w:p>
        </w:tc>
      </w:tr>
      <w:tr w:rsidR="007B5AE4" w:rsidRPr="007B5AE4" w14:paraId="5CC74C12" w14:textId="77777777" w:rsidTr="00886314">
        <w:tc>
          <w:tcPr>
            <w:tcW w:w="1276" w:type="dxa"/>
            <w:tcBorders>
              <w:top w:val="single" w:sz="4" w:space="0" w:color="auto"/>
              <w:left w:val="single" w:sz="4" w:space="0" w:color="auto"/>
              <w:bottom w:val="single" w:sz="4" w:space="0" w:color="auto"/>
              <w:right w:val="single" w:sz="4" w:space="0" w:color="auto"/>
            </w:tcBorders>
          </w:tcPr>
          <w:p w14:paraId="34FAA129" w14:textId="44444622" w:rsidR="007B5AE4" w:rsidRDefault="007B5AE4"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10:</w:t>
            </w:r>
            <w:r w:rsidR="003A6987">
              <w:rPr>
                <w:rFonts w:ascii="Century Gothic" w:hAnsi="Century Gothic" w:cs="Arial"/>
                <w:sz w:val="20"/>
                <w:szCs w:val="20"/>
              </w:rPr>
              <w:t>00</w:t>
            </w:r>
            <w:r>
              <w:rPr>
                <w:rFonts w:ascii="Century Gothic" w:hAnsi="Century Gothic" w:cs="Arial"/>
                <w:sz w:val="20"/>
                <w:szCs w:val="20"/>
              </w:rPr>
              <w:t xml:space="preserve"> am</w:t>
            </w:r>
          </w:p>
          <w:p w14:paraId="0E056A34" w14:textId="77777777" w:rsidR="007B5AE4" w:rsidRDefault="007B5AE4"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00C80B3C" w14:textId="073D18BD" w:rsidR="007B5AE4" w:rsidRPr="007B5AE4" w:rsidRDefault="003A6987" w:rsidP="003A6987">
            <w:pPr>
              <w:spacing w:after="0" w:line="240" w:lineRule="auto"/>
              <w:jc w:val="both"/>
              <w:outlineLvl w:val="0"/>
              <w:rPr>
                <w:rFonts w:ascii="Century Gothic" w:hAnsi="Century Gothic" w:cs="Arial"/>
                <w:sz w:val="20"/>
                <w:szCs w:val="20"/>
              </w:rPr>
            </w:pPr>
            <w:r>
              <w:rPr>
                <w:rFonts w:ascii="Century Gothic" w:hAnsi="Century Gothic" w:cs="Arial"/>
                <w:sz w:val="20"/>
                <w:szCs w:val="20"/>
              </w:rPr>
              <w:t>5</w:t>
            </w:r>
            <w:r w:rsidR="007B5AE4">
              <w:rPr>
                <w:rFonts w:ascii="Century Gothic" w:hAnsi="Century Gothic" w:cs="Arial"/>
                <w:sz w:val="20"/>
                <w:szCs w:val="20"/>
              </w:rPr>
              <w:t>:</w:t>
            </w:r>
            <w:r>
              <w:rPr>
                <w:rFonts w:ascii="Century Gothic" w:hAnsi="Century Gothic" w:cs="Arial"/>
                <w:sz w:val="20"/>
                <w:szCs w:val="20"/>
              </w:rPr>
              <w:t>00</w:t>
            </w:r>
            <w:r w:rsidR="007B5AE4">
              <w:rPr>
                <w:rFonts w:ascii="Century Gothic" w:hAnsi="Century Gothic" w:cs="Arial"/>
                <w:sz w:val="20"/>
                <w:szCs w:val="20"/>
              </w:rPr>
              <w:t xml:space="preserve"> </w:t>
            </w:r>
            <w:r>
              <w:rPr>
                <w:rFonts w:ascii="Century Gothic" w:hAnsi="Century Gothic" w:cs="Arial"/>
                <w:sz w:val="20"/>
                <w:szCs w:val="20"/>
              </w:rPr>
              <w:t>p</w:t>
            </w:r>
            <w:r w:rsidR="007B5AE4">
              <w:rPr>
                <w:rFonts w:ascii="Century Gothic" w:hAnsi="Century Gothic" w:cs="Arial"/>
                <w:sz w:val="20"/>
                <w:szCs w:val="20"/>
              </w:rPr>
              <w:t>m</w:t>
            </w:r>
          </w:p>
        </w:tc>
        <w:tc>
          <w:tcPr>
            <w:tcW w:w="2410" w:type="dxa"/>
            <w:tcBorders>
              <w:top w:val="single" w:sz="4" w:space="0" w:color="auto"/>
              <w:left w:val="single" w:sz="4" w:space="0" w:color="auto"/>
              <w:bottom w:val="single" w:sz="4" w:space="0" w:color="auto"/>
              <w:right w:val="single" w:sz="4" w:space="0" w:color="auto"/>
            </w:tcBorders>
          </w:tcPr>
          <w:p w14:paraId="1563B512" w14:textId="4882B96D" w:rsidR="007B5AE4" w:rsidRPr="007B5AE4" w:rsidRDefault="003A6987" w:rsidP="00886314">
            <w:pPr>
              <w:rPr>
                <w:rFonts w:ascii="Century Gothic" w:hAnsi="Century Gothic"/>
                <w:sz w:val="20"/>
                <w:szCs w:val="20"/>
                <w:lang w:val="es-ES"/>
              </w:rPr>
            </w:pPr>
            <w:r w:rsidRPr="0085479E">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tcPr>
          <w:p w14:paraId="2D2636D4" w14:textId="668D7FB3" w:rsidR="007B5AE4" w:rsidRPr="007B5AE4" w:rsidRDefault="003A6987" w:rsidP="00886314">
            <w:pPr>
              <w:spacing w:after="0" w:line="240" w:lineRule="auto"/>
              <w:jc w:val="both"/>
              <w:outlineLvl w:val="0"/>
              <w:rPr>
                <w:rFonts w:ascii="Century Gothic" w:hAnsi="Century Gothic" w:cs="Arial"/>
                <w:sz w:val="20"/>
                <w:szCs w:val="20"/>
              </w:rPr>
            </w:pPr>
            <w:r w:rsidRPr="0085479E">
              <w:rPr>
                <w:rFonts w:asciiTheme="minorHAnsi" w:hAnsiTheme="minorHAnsi"/>
                <w:lang w:val="es-ES"/>
              </w:rPr>
              <w:t>REDCA (TBD)</w:t>
            </w:r>
          </w:p>
        </w:tc>
        <w:tc>
          <w:tcPr>
            <w:tcW w:w="1417" w:type="dxa"/>
            <w:tcBorders>
              <w:top w:val="single" w:sz="4" w:space="0" w:color="auto"/>
              <w:left w:val="single" w:sz="4" w:space="0" w:color="auto"/>
              <w:bottom w:val="single" w:sz="4" w:space="0" w:color="auto"/>
              <w:right w:val="single" w:sz="4" w:space="0" w:color="auto"/>
            </w:tcBorders>
          </w:tcPr>
          <w:p w14:paraId="2E122657" w14:textId="77777777" w:rsidR="007B5AE4" w:rsidRPr="007B5AE4" w:rsidRDefault="007B5AE4" w:rsidP="00886314">
            <w:pPr>
              <w:spacing w:after="0" w:line="240" w:lineRule="auto"/>
              <w:jc w:val="both"/>
              <w:outlineLvl w:val="0"/>
              <w:rPr>
                <w:rFonts w:ascii="Century Gothic" w:hAnsi="Century Gothic"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55A619" w14:textId="411537EE" w:rsidR="007B5AE4" w:rsidRDefault="007B5AE4" w:rsidP="00886314">
            <w:pPr>
              <w:spacing w:after="0" w:line="240" w:lineRule="auto"/>
              <w:outlineLvl w:val="0"/>
              <w:rPr>
                <w:rFonts w:asciiTheme="minorHAnsi" w:hAnsiTheme="minorHAnsi"/>
                <w:lang w:val="es-ES"/>
              </w:rPr>
            </w:pPr>
          </w:p>
        </w:tc>
        <w:tc>
          <w:tcPr>
            <w:tcW w:w="1796" w:type="dxa"/>
            <w:tcBorders>
              <w:top w:val="single" w:sz="4" w:space="0" w:color="auto"/>
              <w:left w:val="single" w:sz="4" w:space="0" w:color="auto"/>
              <w:bottom w:val="single" w:sz="4" w:space="0" w:color="auto"/>
              <w:right w:val="single" w:sz="4" w:space="0" w:color="auto"/>
            </w:tcBorders>
          </w:tcPr>
          <w:p w14:paraId="35D1B7AE" w14:textId="5A105EE4" w:rsidR="007B5AE4" w:rsidRPr="008C6E7D" w:rsidRDefault="007B5AE4" w:rsidP="00886314">
            <w:pPr>
              <w:spacing w:after="0" w:line="240" w:lineRule="auto"/>
              <w:outlineLvl w:val="0"/>
              <w:rPr>
                <w:rFonts w:ascii="Century Gothic" w:hAnsi="Century Gothic" w:cs="Arial"/>
                <w:sz w:val="20"/>
                <w:szCs w:val="20"/>
                <w:lang w:val="it-IT"/>
              </w:rPr>
            </w:pPr>
          </w:p>
        </w:tc>
        <w:tc>
          <w:tcPr>
            <w:tcW w:w="1826" w:type="dxa"/>
            <w:tcBorders>
              <w:top w:val="single" w:sz="4" w:space="0" w:color="auto"/>
              <w:left w:val="single" w:sz="4" w:space="0" w:color="auto"/>
              <w:bottom w:val="single" w:sz="4" w:space="0" w:color="auto"/>
              <w:right w:val="single" w:sz="4" w:space="0" w:color="auto"/>
            </w:tcBorders>
          </w:tcPr>
          <w:p w14:paraId="49805EF2" w14:textId="77777777" w:rsidR="007B5AE4" w:rsidRPr="007B5AE4" w:rsidRDefault="007B5AE4" w:rsidP="00886314">
            <w:pPr>
              <w:spacing w:after="0" w:line="240" w:lineRule="auto"/>
              <w:outlineLvl w:val="0"/>
              <w:rPr>
                <w:rFonts w:ascii="Century Gothic" w:hAnsi="Century Gothic" w:cs="Arial"/>
                <w:sz w:val="20"/>
                <w:szCs w:val="20"/>
                <w:highlight w:val="yellow"/>
              </w:rPr>
            </w:pPr>
            <w:r w:rsidRPr="007B5AE4">
              <w:rPr>
                <w:rFonts w:ascii="Century Gothic" w:hAnsi="Century Gothic" w:cs="Arial"/>
                <w:sz w:val="20"/>
                <w:szCs w:val="20"/>
                <w:highlight w:val="yellow"/>
              </w:rPr>
              <w:t>Motorista: pte</w:t>
            </w:r>
          </w:p>
        </w:tc>
      </w:tr>
    </w:tbl>
    <w:p w14:paraId="62195A53" w14:textId="77777777" w:rsidR="007B5AE4" w:rsidRDefault="007B5AE4" w:rsidP="00FF5C16">
      <w:pPr>
        <w:rPr>
          <w:rFonts w:ascii="Century Gothic" w:hAnsi="Century Gothic" w:cs="Arial"/>
          <w:sz w:val="24"/>
          <w:szCs w:val="24"/>
        </w:rPr>
      </w:pPr>
    </w:p>
    <w:p w14:paraId="660F7CE6" w14:textId="77777777" w:rsidR="003A6987" w:rsidRDefault="003A6987" w:rsidP="00FF5C16">
      <w:pPr>
        <w:rPr>
          <w:rFonts w:ascii="Century Gothic" w:hAnsi="Century Gothic" w:cs="Arial"/>
          <w:sz w:val="24"/>
          <w:szCs w:val="24"/>
        </w:rPr>
      </w:pPr>
    </w:p>
    <w:p w14:paraId="7B3782C8" w14:textId="0EDBD9B2" w:rsidR="003A6987" w:rsidRDefault="003A6987" w:rsidP="00FF5C16">
      <w:pPr>
        <w:rPr>
          <w:rFonts w:ascii="Century Gothic" w:hAnsi="Century Gothic" w:cs="Arial"/>
          <w:sz w:val="24"/>
          <w:szCs w:val="24"/>
        </w:rPr>
      </w:pPr>
      <w:r>
        <w:rPr>
          <w:rFonts w:ascii="Century Gothic" w:hAnsi="Century Gothic" w:cs="Arial"/>
          <w:sz w:val="24"/>
          <w:szCs w:val="24"/>
        </w:rPr>
        <w:lastRenderedPageBreak/>
        <w:t>Miercoles 23 de septiembre de 2015</w:t>
      </w:r>
    </w:p>
    <w:tbl>
      <w:tblPr>
        <w:tblW w:w="1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3544"/>
        <w:gridCol w:w="1417"/>
        <w:gridCol w:w="2126"/>
        <w:gridCol w:w="1796"/>
        <w:gridCol w:w="1826"/>
      </w:tblGrid>
      <w:tr w:rsidR="003A6987" w:rsidRPr="007B5AE4" w14:paraId="7A35BAE7" w14:textId="77777777" w:rsidTr="00886314">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0A3B89D3" w14:textId="77777777" w:rsidR="003A6987" w:rsidRPr="007B5AE4" w:rsidRDefault="003A6987"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Hora</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tcPr>
          <w:p w14:paraId="292326DD" w14:textId="77777777" w:rsidR="003A6987" w:rsidRPr="007B5AE4" w:rsidRDefault="003A6987"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 xml:space="preserve">Participantes </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4496C380" w14:textId="77777777" w:rsidR="003A6987" w:rsidRPr="007B5AE4" w:rsidRDefault="003A6987"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Agenda/temas</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14:paraId="66D6EFD2" w14:textId="77777777" w:rsidR="003A6987" w:rsidRPr="007B5AE4" w:rsidRDefault="003A6987"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Estatus</w:t>
            </w: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tcPr>
          <w:p w14:paraId="5EBB41D3" w14:textId="77777777" w:rsidR="003A6987" w:rsidRPr="007B5AE4" w:rsidRDefault="003A6987"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 xml:space="preserve">  Lugar</w:t>
            </w:r>
          </w:p>
        </w:tc>
        <w:tc>
          <w:tcPr>
            <w:tcW w:w="1796" w:type="dxa"/>
            <w:tcBorders>
              <w:top w:val="single" w:sz="4" w:space="0" w:color="auto"/>
              <w:left w:val="single" w:sz="4" w:space="0" w:color="auto"/>
              <w:bottom w:val="single" w:sz="4" w:space="0" w:color="auto"/>
              <w:right w:val="single" w:sz="4" w:space="0" w:color="auto"/>
            </w:tcBorders>
            <w:shd w:val="clear" w:color="auto" w:fill="000000" w:themeFill="text1"/>
          </w:tcPr>
          <w:p w14:paraId="50D92321" w14:textId="77777777" w:rsidR="003A6987" w:rsidRPr="007B5AE4" w:rsidRDefault="003A6987"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Contacto</w:t>
            </w:r>
          </w:p>
        </w:tc>
        <w:tc>
          <w:tcPr>
            <w:tcW w:w="1826" w:type="dxa"/>
            <w:tcBorders>
              <w:top w:val="single" w:sz="4" w:space="0" w:color="auto"/>
              <w:left w:val="single" w:sz="4" w:space="0" w:color="auto"/>
              <w:bottom w:val="single" w:sz="4" w:space="0" w:color="auto"/>
              <w:right w:val="single" w:sz="4" w:space="0" w:color="auto"/>
            </w:tcBorders>
            <w:shd w:val="clear" w:color="auto" w:fill="000000" w:themeFill="text1"/>
          </w:tcPr>
          <w:p w14:paraId="35257CE9" w14:textId="77777777" w:rsidR="003A6987" w:rsidRPr="007B5AE4" w:rsidRDefault="003A6987" w:rsidP="00886314">
            <w:pPr>
              <w:spacing w:after="0" w:line="240" w:lineRule="auto"/>
              <w:jc w:val="both"/>
              <w:outlineLvl w:val="0"/>
              <w:rPr>
                <w:rFonts w:ascii="Century Gothic" w:hAnsi="Century Gothic" w:cs="Arial"/>
                <w:b/>
                <w:color w:val="FFFFFF" w:themeColor="background1"/>
                <w:sz w:val="20"/>
                <w:szCs w:val="20"/>
              </w:rPr>
            </w:pPr>
            <w:r w:rsidRPr="007B5AE4">
              <w:rPr>
                <w:rFonts w:ascii="Century Gothic" w:hAnsi="Century Gothic" w:cs="Arial"/>
                <w:b/>
                <w:color w:val="FFFFFF" w:themeColor="background1"/>
                <w:sz w:val="20"/>
                <w:szCs w:val="20"/>
              </w:rPr>
              <w:t>Transporte</w:t>
            </w:r>
          </w:p>
        </w:tc>
      </w:tr>
      <w:tr w:rsidR="003A6987" w:rsidRPr="007B5AE4" w14:paraId="117B89B0" w14:textId="77777777" w:rsidTr="00886314">
        <w:tc>
          <w:tcPr>
            <w:tcW w:w="1276" w:type="dxa"/>
            <w:tcBorders>
              <w:top w:val="single" w:sz="4" w:space="0" w:color="auto"/>
              <w:left w:val="single" w:sz="4" w:space="0" w:color="auto"/>
              <w:bottom w:val="single" w:sz="4" w:space="0" w:color="auto"/>
              <w:right w:val="single" w:sz="4" w:space="0" w:color="auto"/>
            </w:tcBorders>
          </w:tcPr>
          <w:p w14:paraId="62FDD6C5" w14:textId="685D8B98" w:rsidR="003A6987" w:rsidRDefault="003A6987"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8</w:t>
            </w:r>
            <w:r>
              <w:rPr>
                <w:rFonts w:ascii="Century Gothic" w:hAnsi="Century Gothic" w:cs="Arial"/>
                <w:sz w:val="20"/>
                <w:szCs w:val="20"/>
              </w:rPr>
              <w:t>:00 am</w:t>
            </w:r>
          </w:p>
          <w:p w14:paraId="3F253083" w14:textId="77777777" w:rsidR="003A6987" w:rsidRDefault="003A6987"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10C2EF7A" w14:textId="77777777" w:rsidR="003A6987" w:rsidRPr="007B5AE4" w:rsidRDefault="003A6987"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5:00 pm</w:t>
            </w:r>
          </w:p>
        </w:tc>
        <w:tc>
          <w:tcPr>
            <w:tcW w:w="2410" w:type="dxa"/>
            <w:tcBorders>
              <w:top w:val="single" w:sz="4" w:space="0" w:color="auto"/>
              <w:left w:val="single" w:sz="4" w:space="0" w:color="auto"/>
              <w:bottom w:val="single" w:sz="4" w:space="0" w:color="auto"/>
              <w:right w:val="single" w:sz="4" w:space="0" w:color="auto"/>
            </w:tcBorders>
          </w:tcPr>
          <w:p w14:paraId="2169E5A7" w14:textId="77777777" w:rsidR="003A6987" w:rsidRPr="007B5AE4" w:rsidRDefault="003A6987" w:rsidP="00886314">
            <w:pPr>
              <w:rPr>
                <w:rFonts w:ascii="Century Gothic" w:hAnsi="Century Gothic"/>
                <w:sz w:val="20"/>
                <w:szCs w:val="20"/>
                <w:lang w:val="es-ES"/>
              </w:rPr>
            </w:pPr>
            <w:r w:rsidRPr="0085479E">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tcPr>
          <w:p w14:paraId="769BF255" w14:textId="77777777" w:rsidR="003A6987" w:rsidRPr="007B5AE4" w:rsidRDefault="003A6987" w:rsidP="00886314">
            <w:pPr>
              <w:spacing w:after="0" w:line="240" w:lineRule="auto"/>
              <w:jc w:val="both"/>
              <w:outlineLvl w:val="0"/>
              <w:rPr>
                <w:rFonts w:ascii="Century Gothic" w:hAnsi="Century Gothic" w:cs="Arial"/>
                <w:sz w:val="20"/>
                <w:szCs w:val="20"/>
              </w:rPr>
            </w:pPr>
            <w:r w:rsidRPr="0085479E">
              <w:rPr>
                <w:rFonts w:asciiTheme="minorHAnsi" w:hAnsiTheme="minorHAnsi"/>
                <w:lang w:val="es-ES"/>
              </w:rPr>
              <w:t>REDCA (TBD)</w:t>
            </w:r>
          </w:p>
        </w:tc>
        <w:tc>
          <w:tcPr>
            <w:tcW w:w="1417" w:type="dxa"/>
            <w:tcBorders>
              <w:top w:val="single" w:sz="4" w:space="0" w:color="auto"/>
              <w:left w:val="single" w:sz="4" w:space="0" w:color="auto"/>
              <w:bottom w:val="single" w:sz="4" w:space="0" w:color="auto"/>
              <w:right w:val="single" w:sz="4" w:space="0" w:color="auto"/>
            </w:tcBorders>
          </w:tcPr>
          <w:p w14:paraId="57ACAFB2" w14:textId="77777777" w:rsidR="003A6987" w:rsidRPr="007B5AE4" w:rsidRDefault="003A6987" w:rsidP="00886314">
            <w:pPr>
              <w:spacing w:after="0" w:line="240" w:lineRule="auto"/>
              <w:jc w:val="both"/>
              <w:outlineLvl w:val="0"/>
              <w:rPr>
                <w:rFonts w:ascii="Century Gothic" w:hAnsi="Century Gothic"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6DD3395" w14:textId="77777777" w:rsidR="003A6987" w:rsidRDefault="003A6987" w:rsidP="00886314">
            <w:pPr>
              <w:spacing w:after="0" w:line="240" w:lineRule="auto"/>
              <w:outlineLvl w:val="0"/>
              <w:rPr>
                <w:rFonts w:asciiTheme="minorHAnsi" w:hAnsiTheme="minorHAnsi"/>
                <w:lang w:val="es-ES"/>
              </w:rPr>
            </w:pPr>
          </w:p>
        </w:tc>
        <w:tc>
          <w:tcPr>
            <w:tcW w:w="1796" w:type="dxa"/>
            <w:tcBorders>
              <w:top w:val="single" w:sz="4" w:space="0" w:color="auto"/>
              <w:left w:val="single" w:sz="4" w:space="0" w:color="auto"/>
              <w:bottom w:val="single" w:sz="4" w:space="0" w:color="auto"/>
              <w:right w:val="single" w:sz="4" w:space="0" w:color="auto"/>
            </w:tcBorders>
          </w:tcPr>
          <w:p w14:paraId="3F108E88" w14:textId="77777777" w:rsidR="003A6987" w:rsidRPr="008C6E7D" w:rsidRDefault="003A6987" w:rsidP="00886314">
            <w:pPr>
              <w:spacing w:after="0" w:line="240" w:lineRule="auto"/>
              <w:outlineLvl w:val="0"/>
              <w:rPr>
                <w:rFonts w:ascii="Century Gothic" w:hAnsi="Century Gothic" w:cs="Arial"/>
                <w:sz w:val="20"/>
                <w:szCs w:val="20"/>
                <w:lang w:val="it-IT"/>
              </w:rPr>
            </w:pPr>
          </w:p>
        </w:tc>
        <w:tc>
          <w:tcPr>
            <w:tcW w:w="1826" w:type="dxa"/>
            <w:tcBorders>
              <w:top w:val="single" w:sz="4" w:space="0" w:color="auto"/>
              <w:left w:val="single" w:sz="4" w:space="0" w:color="auto"/>
              <w:bottom w:val="single" w:sz="4" w:space="0" w:color="auto"/>
              <w:right w:val="single" w:sz="4" w:space="0" w:color="auto"/>
            </w:tcBorders>
          </w:tcPr>
          <w:p w14:paraId="7938C21B" w14:textId="77777777" w:rsidR="003A6987" w:rsidRPr="007B5AE4" w:rsidRDefault="003A6987" w:rsidP="00886314">
            <w:pPr>
              <w:spacing w:after="0" w:line="240" w:lineRule="auto"/>
              <w:outlineLvl w:val="0"/>
              <w:rPr>
                <w:rFonts w:ascii="Century Gothic" w:hAnsi="Century Gothic" w:cs="Arial"/>
                <w:sz w:val="20"/>
                <w:szCs w:val="20"/>
                <w:highlight w:val="yellow"/>
              </w:rPr>
            </w:pPr>
            <w:r w:rsidRPr="007B5AE4">
              <w:rPr>
                <w:rFonts w:ascii="Century Gothic" w:hAnsi="Century Gothic" w:cs="Arial"/>
                <w:sz w:val="20"/>
                <w:szCs w:val="20"/>
                <w:highlight w:val="yellow"/>
              </w:rPr>
              <w:t>Motorista: pte</w:t>
            </w:r>
          </w:p>
        </w:tc>
      </w:tr>
    </w:tbl>
    <w:p w14:paraId="1BA11CD5" w14:textId="77777777" w:rsidR="003A6987" w:rsidRDefault="003A6987" w:rsidP="00FF5C16">
      <w:pPr>
        <w:rPr>
          <w:rFonts w:ascii="Century Gothic" w:hAnsi="Century Gothic" w:cs="Arial"/>
          <w:sz w:val="24"/>
          <w:szCs w:val="24"/>
        </w:rPr>
      </w:pPr>
    </w:p>
    <w:p w14:paraId="67C1253A" w14:textId="504D561B" w:rsidR="003A6987" w:rsidRDefault="003A6987" w:rsidP="00FF5C16">
      <w:pPr>
        <w:rPr>
          <w:rFonts w:ascii="Century Gothic" w:hAnsi="Century Gothic" w:cs="Arial"/>
          <w:sz w:val="24"/>
          <w:szCs w:val="24"/>
        </w:rPr>
      </w:pPr>
      <w:r>
        <w:rPr>
          <w:rFonts w:ascii="Century Gothic" w:hAnsi="Century Gothic" w:cs="Arial"/>
          <w:sz w:val="24"/>
          <w:szCs w:val="24"/>
        </w:rPr>
        <w:t>Jueves 24 de septiembre de 2015</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334"/>
        <w:gridCol w:w="3544"/>
        <w:gridCol w:w="1559"/>
        <w:gridCol w:w="2268"/>
        <w:gridCol w:w="1559"/>
        <w:gridCol w:w="1843"/>
      </w:tblGrid>
      <w:tr w:rsidR="003A6987" w:rsidRPr="003A6987" w14:paraId="7440C5A7"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000000" w:themeFill="text1"/>
          </w:tcPr>
          <w:p w14:paraId="544378C6"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Hora</w:t>
            </w:r>
          </w:p>
        </w:tc>
        <w:tc>
          <w:tcPr>
            <w:tcW w:w="2334" w:type="dxa"/>
            <w:tcBorders>
              <w:top w:val="single" w:sz="4" w:space="0" w:color="auto"/>
              <w:left w:val="single" w:sz="4" w:space="0" w:color="auto"/>
              <w:bottom w:val="single" w:sz="4" w:space="0" w:color="auto"/>
              <w:right w:val="single" w:sz="4" w:space="0" w:color="auto"/>
            </w:tcBorders>
            <w:shd w:val="clear" w:color="auto" w:fill="000000" w:themeFill="text1"/>
          </w:tcPr>
          <w:p w14:paraId="3B7D203E"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 xml:space="preserve">   Participantes</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4A4ABBF8"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 xml:space="preserve">     Agenda/temas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301A03F1" w14:textId="77777777" w:rsidR="003A6987" w:rsidRPr="003A6987" w:rsidRDefault="003A6987" w:rsidP="00886314">
            <w:pPr>
              <w:spacing w:after="0" w:line="240" w:lineRule="auto"/>
              <w:jc w:val="center"/>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Estatus</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71160F23"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 xml:space="preserve">  Lugar</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764FA2B4"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Contacto</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6821D04B"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Transporte</w:t>
            </w:r>
          </w:p>
        </w:tc>
      </w:tr>
      <w:tr w:rsidR="003A6987" w:rsidRPr="003A6987" w14:paraId="5D4908AA"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B93E5" w14:textId="5876D8B6"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rPr>
              <w:t>8</w:t>
            </w:r>
            <w:r w:rsidRPr="003A6987">
              <w:rPr>
                <w:rFonts w:ascii="Century Gothic" w:hAnsi="Century Gothic" w:cs="Arial"/>
                <w:sz w:val="20"/>
                <w:szCs w:val="20"/>
              </w:rPr>
              <w:t xml:space="preserve">:00 am </w:t>
            </w:r>
          </w:p>
          <w:p w14:paraId="2F95BEB0" w14:textId="77777777"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rPr>
              <w:t>A</w:t>
            </w:r>
          </w:p>
          <w:p w14:paraId="1EC14194" w14:textId="6D4C101A" w:rsidR="003A6987" w:rsidRPr="003A6987" w:rsidRDefault="003A6987" w:rsidP="00886314">
            <w:pPr>
              <w:spacing w:after="0" w:line="240" w:lineRule="auto"/>
              <w:jc w:val="both"/>
              <w:outlineLvl w:val="0"/>
              <w:rPr>
                <w:rFonts w:ascii="Century Gothic" w:hAnsi="Century Gothic" w:cs="Arial"/>
                <w:b/>
                <w:sz w:val="20"/>
                <w:szCs w:val="20"/>
              </w:rPr>
            </w:pPr>
            <w:r w:rsidRPr="003A6987">
              <w:rPr>
                <w:rFonts w:ascii="Century Gothic" w:hAnsi="Century Gothic" w:cs="Arial"/>
                <w:sz w:val="20"/>
                <w:szCs w:val="20"/>
              </w:rPr>
              <w:t>9</w:t>
            </w:r>
            <w:r w:rsidRPr="003A6987">
              <w:rPr>
                <w:rFonts w:ascii="Century Gothic" w:hAnsi="Century Gothic" w:cs="Arial"/>
                <w:sz w:val="20"/>
                <w:szCs w:val="20"/>
              </w:rPr>
              <w:t xml:space="preserve">:00 </w:t>
            </w:r>
            <w:r w:rsidRPr="003A6987">
              <w:rPr>
                <w:rFonts w:ascii="Century Gothic" w:hAnsi="Century Gothic" w:cs="Arial"/>
                <w:sz w:val="20"/>
                <w:szCs w:val="20"/>
              </w:rPr>
              <w:t>a</w:t>
            </w:r>
            <w:r w:rsidRPr="003A6987">
              <w:rPr>
                <w:rFonts w:ascii="Century Gothic" w:hAnsi="Century Gothic" w:cs="Arial"/>
                <w:sz w:val="20"/>
                <w:szCs w:val="20"/>
              </w:rPr>
              <w:t>m</w:t>
            </w: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F3776E" w14:textId="6E1D519D" w:rsidR="003A6987" w:rsidRPr="003A6987" w:rsidRDefault="003A6987" w:rsidP="00886314">
            <w:pPr>
              <w:spacing w:after="0" w:line="240" w:lineRule="auto"/>
              <w:jc w:val="both"/>
              <w:outlineLvl w:val="0"/>
              <w:rPr>
                <w:rFonts w:ascii="Century Gothic" w:hAnsi="Century Gothic" w:cs="Arial"/>
                <w:sz w:val="20"/>
                <w:szCs w:val="20"/>
                <w:lang w:val="it-IT"/>
              </w:rPr>
            </w:pPr>
            <w:r w:rsidRPr="003A6987">
              <w:rPr>
                <w:rFonts w:ascii="Century Gothic" w:hAnsi="Century Gothic" w:cs="Arial"/>
                <w:sz w:val="20"/>
                <w:szCs w:val="20"/>
                <w:lang w:val="it-IT"/>
              </w:rPr>
              <w:t>Ing. Romero Dr. Garay Giulia, Denis, Gloria, Claudia Argueta Marta Alicia para adelanto Fondos Lux</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723BCF50" w14:textId="0A3589DB" w:rsidR="003A6987" w:rsidRPr="003A6987" w:rsidRDefault="003A6987" w:rsidP="003A6987">
            <w:pPr>
              <w:outlineLvl w:val="0"/>
              <w:rPr>
                <w:rFonts w:ascii="Century Gothic" w:hAnsi="Century Gothic" w:cs="Arial"/>
                <w:b/>
                <w:sz w:val="20"/>
                <w:szCs w:val="20"/>
              </w:rPr>
            </w:pPr>
            <w:r w:rsidRPr="003A6987">
              <w:rPr>
                <w:rFonts w:ascii="Century Gothic" w:hAnsi="Century Gothic"/>
                <w:sz w:val="20"/>
                <w:szCs w:val="20"/>
              </w:rPr>
              <w:t>Actualización de implementación recursos Lux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B8D1DAE"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89285" w14:textId="2D114ED5"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sz w:val="20"/>
                <w:szCs w:val="20"/>
                <w:highlight w:val="yellow"/>
                <w:lang w:val="es-ES"/>
              </w:rPr>
              <w:t>Pte de definir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D9F154"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420BE47B"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sz w:val="20"/>
                <w:szCs w:val="20"/>
                <w:highlight w:val="yellow"/>
              </w:rPr>
              <w:t>Motorista: pte</w:t>
            </w:r>
          </w:p>
        </w:tc>
      </w:tr>
      <w:tr w:rsidR="003A6987" w:rsidRPr="003A6987" w14:paraId="4FABC5E6"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C9C8F28" w14:textId="0A2C8F29" w:rsidR="003A6987" w:rsidRDefault="003A6987"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9:00 am</w:t>
            </w:r>
          </w:p>
          <w:p w14:paraId="4DD89DDA" w14:textId="5383EB4D" w:rsidR="003A6987" w:rsidRDefault="003A6987"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0BF26E16" w14:textId="06E6BCD2" w:rsidR="003A6987" w:rsidRPr="003A6987" w:rsidRDefault="003A6987"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1:00 pm</w:t>
            </w: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8C7AD3" w14:textId="77777777" w:rsidR="003A6987" w:rsidRPr="003A6987" w:rsidRDefault="003A6987" w:rsidP="003A6987">
            <w:pPr>
              <w:spacing w:after="0" w:line="240" w:lineRule="auto"/>
              <w:outlineLvl w:val="0"/>
              <w:rPr>
                <w:rFonts w:ascii="Century Gothic" w:hAnsi="Century Gothic" w:cs="Arial"/>
                <w:sz w:val="20"/>
                <w:szCs w:val="20"/>
                <w:lang w:val="it-IT"/>
              </w:rPr>
            </w:pPr>
            <w:r w:rsidRPr="003A6987">
              <w:rPr>
                <w:rFonts w:ascii="Century Gothic" w:hAnsi="Century Gothic" w:cs="Arial"/>
                <w:sz w:val="20"/>
                <w:szCs w:val="20"/>
                <w:lang w:val="it-IT"/>
              </w:rPr>
              <w:t xml:space="preserve">MCP (comité propuestas) + Socios clave, </w:t>
            </w:r>
          </w:p>
          <w:p w14:paraId="0650EDA3" w14:textId="77777777" w:rsidR="003A6987" w:rsidRPr="003A6987" w:rsidRDefault="003A6987" w:rsidP="003A6987">
            <w:pPr>
              <w:spacing w:after="0" w:line="240" w:lineRule="auto"/>
              <w:outlineLvl w:val="0"/>
              <w:rPr>
                <w:rFonts w:ascii="Century Gothic" w:hAnsi="Century Gothic" w:cs="Arial"/>
                <w:sz w:val="20"/>
                <w:szCs w:val="20"/>
                <w:lang w:val="it-IT"/>
              </w:rPr>
            </w:pPr>
            <w:r w:rsidRPr="003A6987">
              <w:rPr>
                <w:rFonts w:ascii="Century Gothic" w:hAnsi="Century Gothic" w:cs="Arial"/>
                <w:sz w:val="20"/>
                <w:szCs w:val="20"/>
                <w:lang w:val="it-IT"/>
              </w:rPr>
              <w:t xml:space="preserve">MINSAL; Dirección Salud Ambiental, Vectores, Programa de Malaria, Fondos Externos, UAFM, </w:t>
            </w:r>
          </w:p>
          <w:p w14:paraId="69B938CA" w14:textId="77777777" w:rsidR="003A6987" w:rsidRPr="003A6987" w:rsidRDefault="003A6987" w:rsidP="003A6987">
            <w:pPr>
              <w:spacing w:after="0" w:line="240" w:lineRule="auto"/>
              <w:outlineLvl w:val="0"/>
              <w:rPr>
                <w:rFonts w:ascii="Century Gothic" w:hAnsi="Century Gothic" w:cs="Arial"/>
                <w:sz w:val="20"/>
                <w:szCs w:val="20"/>
                <w:lang w:val="it-IT"/>
              </w:rPr>
            </w:pPr>
            <w:r w:rsidRPr="003A6987">
              <w:rPr>
                <w:rFonts w:ascii="Century Gothic" w:hAnsi="Century Gothic" w:cs="Arial"/>
                <w:sz w:val="20"/>
                <w:szCs w:val="20"/>
                <w:lang w:val="it-IT"/>
              </w:rPr>
              <w:t>Giulia, Gloria</w:t>
            </w:r>
          </w:p>
          <w:p w14:paraId="6E760B92" w14:textId="01C48E87" w:rsidR="003A6987" w:rsidRPr="003A6987" w:rsidRDefault="003A6987" w:rsidP="003A6987">
            <w:pPr>
              <w:spacing w:after="0" w:line="240" w:lineRule="auto"/>
              <w:outlineLvl w:val="0"/>
              <w:rPr>
                <w:rFonts w:ascii="Century Gothic" w:hAnsi="Century Gothic" w:cs="Arial"/>
                <w:sz w:val="20"/>
                <w:szCs w:val="20"/>
                <w:lang w:val="it-IT"/>
              </w:rPr>
            </w:pPr>
            <w:r w:rsidRPr="003A6987">
              <w:rPr>
                <w:rFonts w:ascii="Century Gothic" w:hAnsi="Century Gothic" w:cs="Arial"/>
                <w:sz w:val="20"/>
                <w:szCs w:val="20"/>
                <w:lang w:val="it-IT"/>
              </w:rPr>
              <w:t>ALF</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4146B6D" w14:textId="77777777" w:rsidR="003A6987" w:rsidRPr="003A6987" w:rsidRDefault="003A6987" w:rsidP="003A6987">
            <w:pPr>
              <w:outlineLvl w:val="0"/>
              <w:rPr>
                <w:rFonts w:ascii="Century Gothic" w:hAnsi="Century Gothic"/>
                <w:sz w:val="20"/>
                <w:szCs w:val="20"/>
              </w:rPr>
            </w:pPr>
            <w:r w:rsidRPr="003A6987">
              <w:rPr>
                <w:rFonts w:ascii="Century Gothic" w:hAnsi="Century Gothic"/>
                <w:sz w:val="20"/>
                <w:szCs w:val="20"/>
              </w:rPr>
              <w:t>Presentación Nota Conceptual Malaria:</w:t>
            </w:r>
          </w:p>
          <w:p w14:paraId="16AD2ECC" w14:textId="77777777" w:rsidR="003A6987" w:rsidRDefault="003A6987" w:rsidP="003A6987">
            <w:pPr>
              <w:pStyle w:val="Prrafodelista"/>
              <w:numPr>
                <w:ilvl w:val="0"/>
                <w:numId w:val="33"/>
              </w:numPr>
              <w:outlineLvl w:val="0"/>
              <w:rPr>
                <w:rFonts w:ascii="Century Gothic" w:hAnsi="Century Gothic"/>
                <w:sz w:val="20"/>
                <w:szCs w:val="20"/>
              </w:rPr>
            </w:pPr>
            <w:r w:rsidRPr="003A6987">
              <w:rPr>
                <w:rFonts w:ascii="Century Gothic" w:hAnsi="Century Gothic"/>
                <w:sz w:val="20"/>
                <w:szCs w:val="20"/>
              </w:rPr>
              <w:t>Intro de FM con presentación sobre proceso, documentos y requerimientos</w:t>
            </w:r>
          </w:p>
          <w:p w14:paraId="0AF63726" w14:textId="77777777" w:rsidR="003A6987" w:rsidRDefault="003A6987" w:rsidP="003A6987">
            <w:pPr>
              <w:pStyle w:val="Prrafodelista"/>
              <w:numPr>
                <w:ilvl w:val="0"/>
                <w:numId w:val="33"/>
              </w:numPr>
              <w:outlineLvl w:val="0"/>
              <w:rPr>
                <w:rFonts w:ascii="Century Gothic" w:hAnsi="Century Gothic"/>
                <w:sz w:val="20"/>
                <w:szCs w:val="20"/>
              </w:rPr>
            </w:pPr>
            <w:r w:rsidRPr="003A6987">
              <w:rPr>
                <w:rFonts w:ascii="Century Gothic" w:hAnsi="Century Gothic"/>
                <w:sz w:val="20"/>
                <w:szCs w:val="20"/>
              </w:rPr>
              <w:t>Trabajo grupal para empezar el vaciado de los formularios (a nivel esquemático, para familiarizarse con los contenidos</w:t>
            </w:r>
          </w:p>
          <w:p w14:paraId="41A6C81D" w14:textId="22AE6F91" w:rsidR="003A6987" w:rsidRPr="003A6987" w:rsidRDefault="003A6987" w:rsidP="003A6987">
            <w:pPr>
              <w:pStyle w:val="Prrafodelista"/>
              <w:numPr>
                <w:ilvl w:val="0"/>
                <w:numId w:val="33"/>
              </w:numPr>
              <w:outlineLvl w:val="0"/>
              <w:rPr>
                <w:rFonts w:ascii="Century Gothic" w:hAnsi="Century Gothic"/>
                <w:sz w:val="20"/>
                <w:szCs w:val="20"/>
              </w:rPr>
            </w:pPr>
            <w:r w:rsidRPr="003A6987">
              <w:rPr>
                <w:rFonts w:ascii="Century Gothic" w:hAnsi="Century Gothic"/>
                <w:sz w:val="20"/>
                <w:szCs w:val="20"/>
              </w:rPr>
              <w:t>Revisión ruta crítica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7E5EA"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C12A1" w14:textId="432DD7DB" w:rsidR="003A6987" w:rsidRPr="003A6987" w:rsidRDefault="003A6987" w:rsidP="00886314">
            <w:pPr>
              <w:spacing w:after="0" w:line="240" w:lineRule="auto"/>
              <w:jc w:val="both"/>
              <w:outlineLvl w:val="0"/>
              <w:rPr>
                <w:rFonts w:ascii="Century Gothic" w:hAnsi="Century Gothic"/>
                <w:sz w:val="20"/>
                <w:szCs w:val="20"/>
                <w:highlight w:val="yellow"/>
                <w:lang w:val="es-ES"/>
              </w:rPr>
            </w:pPr>
            <w:r w:rsidRPr="003A6987">
              <w:rPr>
                <w:rFonts w:ascii="Century Gothic" w:hAnsi="Century Gothic"/>
                <w:sz w:val="20"/>
                <w:szCs w:val="20"/>
                <w:highlight w:val="yellow"/>
                <w:lang w:val="es-ES"/>
              </w:rPr>
              <w:t>Pte de definir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03956A"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0187BEB5" w14:textId="6CE4AA45" w:rsidR="003A6987" w:rsidRPr="003A6987" w:rsidRDefault="003A6987" w:rsidP="00886314">
            <w:pPr>
              <w:spacing w:after="0" w:line="240" w:lineRule="auto"/>
              <w:jc w:val="both"/>
              <w:outlineLvl w:val="0"/>
              <w:rPr>
                <w:rFonts w:ascii="Century Gothic" w:hAnsi="Century Gothic" w:cs="Arial"/>
                <w:sz w:val="20"/>
                <w:szCs w:val="20"/>
                <w:highlight w:val="yellow"/>
              </w:rPr>
            </w:pPr>
            <w:r w:rsidRPr="003A6987">
              <w:rPr>
                <w:rFonts w:ascii="Century Gothic" w:hAnsi="Century Gothic" w:cs="Arial"/>
                <w:sz w:val="20"/>
                <w:szCs w:val="20"/>
                <w:highlight w:val="yellow"/>
              </w:rPr>
              <w:t>Motorista: pte</w:t>
            </w:r>
          </w:p>
        </w:tc>
      </w:tr>
      <w:tr w:rsidR="003A6987" w:rsidRPr="003A6987" w14:paraId="4D61430F" w14:textId="77777777" w:rsidTr="00886314">
        <w:tc>
          <w:tcPr>
            <w:tcW w:w="14312"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55DE549F" w14:textId="77777777" w:rsidR="003A6987" w:rsidRPr="003A6987" w:rsidRDefault="003A6987" w:rsidP="00886314">
            <w:pPr>
              <w:spacing w:after="0" w:line="240" w:lineRule="auto"/>
              <w:jc w:val="center"/>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ALMUERZO</w:t>
            </w:r>
          </w:p>
        </w:tc>
      </w:tr>
      <w:tr w:rsidR="003A6987" w:rsidRPr="003A6987" w14:paraId="14E46737" w14:textId="77777777" w:rsidTr="00886314">
        <w:tc>
          <w:tcPr>
            <w:tcW w:w="1205" w:type="dxa"/>
            <w:tcBorders>
              <w:top w:val="single" w:sz="4" w:space="0" w:color="auto"/>
              <w:left w:val="single" w:sz="4" w:space="0" w:color="auto"/>
              <w:bottom w:val="single" w:sz="4" w:space="0" w:color="auto"/>
              <w:right w:val="single" w:sz="4" w:space="0" w:color="auto"/>
            </w:tcBorders>
          </w:tcPr>
          <w:p w14:paraId="2756747C" w14:textId="77777777"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rPr>
              <w:t>2:00 pm</w:t>
            </w:r>
          </w:p>
          <w:p w14:paraId="3ABF9150" w14:textId="77777777"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rPr>
              <w:t>A</w:t>
            </w:r>
          </w:p>
          <w:p w14:paraId="623682DA" w14:textId="77777777"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rPr>
              <w:t>6:00 pm</w:t>
            </w:r>
          </w:p>
          <w:p w14:paraId="6046C866" w14:textId="77777777" w:rsidR="003A6987" w:rsidRPr="003A6987" w:rsidRDefault="003A6987" w:rsidP="00886314">
            <w:pPr>
              <w:spacing w:after="0" w:line="240" w:lineRule="auto"/>
              <w:jc w:val="both"/>
              <w:outlineLvl w:val="0"/>
              <w:rPr>
                <w:rFonts w:ascii="Century Gothic" w:hAnsi="Century Gothic" w:cs="Arial"/>
                <w:sz w:val="20"/>
                <w:szCs w:val="20"/>
              </w:rPr>
            </w:pPr>
          </w:p>
        </w:tc>
        <w:tc>
          <w:tcPr>
            <w:tcW w:w="2334" w:type="dxa"/>
            <w:tcBorders>
              <w:top w:val="single" w:sz="4" w:space="0" w:color="auto"/>
              <w:left w:val="single" w:sz="4" w:space="0" w:color="auto"/>
              <w:bottom w:val="single" w:sz="4" w:space="0" w:color="auto"/>
              <w:right w:val="single" w:sz="4" w:space="0" w:color="auto"/>
            </w:tcBorders>
          </w:tcPr>
          <w:p w14:paraId="3B1AB268" w14:textId="77777777" w:rsidR="003A6987" w:rsidRDefault="003A6987" w:rsidP="003A6987">
            <w:pPr>
              <w:rPr>
                <w:rFonts w:asciiTheme="minorHAnsi" w:hAnsiTheme="minorHAnsi"/>
                <w:b/>
                <w:lang w:val="es-ES"/>
              </w:rPr>
            </w:pPr>
            <w:r w:rsidRPr="0085479E">
              <w:rPr>
                <w:rFonts w:asciiTheme="minorHAnsi" w:hAnsiTheme="minorHAnsi"/>
                <w:lang w:val="es-ES"/>
              </w:rPr>
              <w:t>M</w:t>
            </w:r>
            <w:r>
              <w:rPr>
                <w:rFonts w:asciiTheme="minorHAnsi" w:hAnsiTheme="minorHAnsi"/>
                <w:lang w:val="es-ES"/>
              </w:rPr>
              <w:t>CP</w:t>
            </w:r>
            <w:r w:rsidRPr="0085479E">
              <w:rPr>
                <w:rFonts w:asciiTheme="minorHAnsi" w:hAnsiTheme="minorHAnsi"/>
                <w:lang w:val="es-ES"/>
              </w:rPr>
              <w:t xml:space="preserve"> (comité propuestas) + </w:t>
            </w:r>
            <w:r>
              <w:rPr>
                <w:rFonts w:asciiTheme="minorHAnsi" w:hAnsiTheme="minorHAnsi"/>
                <w:lang w:val="es-ES"/>
              </w:rPr>
              <w:t>S</w:t>
            </w:r>
            <w:r w:rsidRPr="0085479E">
              <w:rPr>
                <w:rFonts w:asciiTheme="minorHAnsi" w:hAnsiTheme="minorHAnsi"/>
                <w:lang w:val="es-ES"/>
              </w:rPr>
              <w:t xml:space="preserve">ocios clave, </w:t>
            </w:r>
          </w:p>
          <w:p w14:paraId="0A3B1EA5" w14:textId="77777777" w:rsidR="003A6987" w:rsidRPr="0085479E" w:rsidRDefault="003A6987" w:rsidP="003A6987">
            <w:pPr>
              <w:rPr>
                <w:rFonts w:asciiTheme="minorHAnsi" w:hAnsiTheme="minorHAnsi"/>
                <w:b/>
                <w:lang w:val="es-ES"/>
              </w:rPr>
            </w:pPr>
            <w:r w:rsidRPr="0085479E">
              <w:rPr>
                <w:rFonts w:asciiTheme="minorHAnsi" w:hAnsiTheme="minorHAnsi"/>
                <w:lang w:val="es-ES"/>
              </w:rPr>
              <w:t>MINSAL</w:t>
            </w:r>
            <w:r>
              <w:rPr>
                <w:rFonts w:asciiTheme="minorHAnsi" w:hAnsiTheme="minorHAnsi"/>
                <w:lang w:val="es-ES"/>
              </w:rPr>
              <w:t>: Programa VIH</w:t>
            </w:r>
            <w:r w:rsidRPr="0085479E">
              <w:rPr>
                <w:rFonts w:asciiTheme="minorHAnsi" w:hAnsiTheme="minorHAnsi"/>
                <w:lang w:val="es-ES"/>
              </w:rPr>
              <w:t>,</w:t>
            </w:r>
            <w:r>
              <w:rPr>
                <w:rFonts w:asciiTheme="minorHAnsi" w:hAnsiTheme="minorHAnsi"/>
                <w:lang w:val="es-ES"/>
              </w:rPr>
              <w:t xml:space="preserve"> Fondos Externos, UAFM,</w:t>
            </w:r>
            <w:r w:rsidRPr="0085479E">
              <w:rPr>
                <w:rFonts w:asciiTheme="minorHAnsi" w:hAnsiTheme="minorHAnsi"/>
                <w:lang w:val="es-ES"/>
              </w:rPr>
              <w:t xml:space="preserve"> Giulia, Gloria</w:t>
            </w:r>
          </w:p>
          <w:p w14:paraId="797C281E" w14:textId="191351C5" w:rsidR="003A6987" w:rsidRPr="003A6987" w:rsidRDefault="003A6987" w:rsidP="003A6987">
            <w:pPr>
              <w:spacing w:after="0" w:line="240" w:lineRule="auto"/>
              <w:jc w:val="both"/>
              <w:outlineLvl w:val="0"/>
              <w:rPr>
                <w:rFonts w:ascii="Century Gothic" w:hAnsi="Century Gothic" w:cs="Arial"/>
                <w:sz w:val="20"/>
                <w:szCs w:val="20"/>
              </w:rPr>
            </w:pPr>
            <w:r w:rsidRPr="0085479E">
              <w:rPr>
                <w:rFonts w:asciiTheme="minorHAnsi" w:hAnsiTheme="minorHAnsi"/>
                <w:lang w:val="es-ES"/>
              </w:rPr>
              <w:t>ALF</w:t>
            </w:r>
          </w:p>
        </w:tc>
        <w:tc>
          <w:tcPr>
            <w:tcW w:w="3544" w:type="dxa"/>
            <w:tcBorders>
              <w:top w:val="single" w:sz="4" w:space="0" w:color="auto"/>
              <w:left w:val="single" w:sz="4" w:space="0" w:color="auto"/>
              <w:bottom w:val="single" w:sz="4" w:space="0" w:color="auto"/>
              <w:right w:val="single" w:sz="4" w:space="0" w:color="auto"/>
            </w:tcBorders>
          </w:tcPr>
          <w:p w14:paraId="1DA95F67" w14:textId="77777777" w:rsidR="003A6987" w:rsidRDefault="003A6987" w:rsidP="003A6987">
            <w:pPr>
              <w:rPr>
                <w:rFonts w:asciiTheme="minorHAnsi" w:hAnsiTheme="minorHAnsi"/>
                <w:lang w:val="es-ES"/>
              </w:rPr>
            </w:pPr>
            <w:r w:rsidRPr="0085479E">
              <w:rPr>
                <w:rFonts w:asciiTheme="minorHAnsi" w:hAnsiTheme="minorHAnsi"/>
                <w:lang w:val="es-ES"/>
              </w:rPr>
              <w:t>Presentación extensión VIH:</w:t>
            </w:r>
          </w:p>
          <w:p w14:paraId="622835D4" w14:textId="77777777" w:rsidR="003A6987" w:rsidRDefault="003A6987" w:rsidP="003A6987">
            <w:pPr>
              <w:pStyle w:val="Prrafodelista"/>
              <w:numPr>
                <w:ilvl w:val="0"/>
                <w:numId w:val="34"/>
              </w:numPr>
              <w:rPr>
                <w:rFonts w:asciiTheme="minorHAnsi" w:hAnsiTheme="minorHAnsi"/>
              </w:rPr>
            </w:pPr>
            <w:r w:rsidRPr="003A6987">
              <w:rPr>
                <w:rFonts w:asciiTheme="minorHAnsi" w:hAnsiTheme="minorHAnsi"/>
              </w:rPr>
              <w:t>Intro de FM con presentación sobre proceso, documentos y requerimientos</w:t>
            </w:r>
          </w:p>
          <w:p w14:paraId="240AC82F" w14:textId="77777777" w:rsidR="003A6987" w:rsidRDefault="003A6987" w:rsidP="003A6987">
            <w:pPr>
              <w:pStyle w:val="Prrafodelista"/>
              <w:numPr>
                <w:ilvl w:val="0"/>
                <w:numId w:val="34"/>
              </w:numPr>
              <w:rPr>
                <w:rFonts w:asciiTheme="minorHAnsi" w:hAnsiTheme="minorHAnsi"/>
              </w:rPr>
            </w:pPr>
            <w:r w:rsidRPr="003A6987">
              <w:rPr>
                <w:rFonts w:asciiTheme="minorHAnsi" w:hAnsiTheme="minorHAnsi"/>
              </w:rPr>
              <w:t>Trabajo grupal para empezar el vaciado de los formularios (a nivel esquemático, para familiarizarse con los contenidos</w:t>
            </w:r>
          </w:p>
          <w:p w14:paraId="30D90FAF" w14:textId="4CAE7157" w:rsidR="003A6987" w:rsidRPr="003A6987" w:rsidRDefault="003A6987" w:rsidP="003A6987">
            <w:pPr>
              <w:pStyle w:val="Prrafodelista"/>
              <w:numPr>
                <w:ilvl w:val="0"/>
                <w:numId w:val="34"/>
              </w:numPr>
              <w:rPr>
                <w:rFonts w:asciiTheme="minorHAnsi" w:hAnsiTheme="minorHAnsi"/>
              </w:rPr>
            </w:pPr>
            <w:r w:rsidRPr="003A6987">
              <w:rPr>
                <w:rFonts w:asciiTheme="minorHAnsi" w:hAnsiTheme="minorHAnsi"/>
              </w:rPr>
              <w:t>Revisión ruta crítica</w:t>
            </w:r>
          </w:p>
        </w:tc>
        <w:tc>
          <w:tcPr>
            <w:tcW w:w="1559" w:type="dxa"/>
            <w:tcBorders>
              <w:top w:val="single" w:sz="4" w:space="0" w:color="auto"/>
              <w:left w:val="single" w:sz="4" w:space="0" w:color="auto"/>
              <w:bottom w:val="single" w:sz="4" w:space="0" w:color="auto"/>
              <w:right w:val="single" w:sz="4" w:space="0" w:color="auto"/>
            </w:tcBorders>
          </w:tcPr>
          <w:p w14:paraId="123B758F" w14:textId="77777777" w:rsidR="003A6987" w:rsidRPr="003A6987" w:rsidRDefault="003A6987" w:rsidP="00886314">
            <w:pPr>
              <w:spacing w:after="0" w:line="240" w:lineRule="auto"/>
              <w:jc w:val="both"/>
              <w:outlineLvl w:val="0"/>
              <w:rPr>
                <w:rFonts w:ascii="Century Gothic" w:hAnsi="Century Gothic"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E199F48" w14:textId="6A73031F"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highlight w:val="yellow"/>
              </w:rPr>
              <w:t>Pte de definir</w:t>
            </w:r>
          </w:p>
        </w:tc>
        <w:tc>
          <w:tcPr>
            <w:tcW w:w="1559" w:type="dxa"/>
            <w:tcBorders>
              <w:top w:val="single" w:sz="4" w:space="0" w:color="auto"/>
              <w:left w:val="single" w:sz="4" w:space="0" w:color="auto"/>
              <w:bottom w:val="single" w:sz="4" w:space="0" w:color="auto"/>
              <w:right w:val="single" w:sz="4" w:space="0" w:color="auto"/>
            </w:tcBorders>
          </w:tcPr>
          <w:p w14:paraId="080046B4" w14:textId="77777777" w:rsidR="003A6987" w:rsidRPr="003A6987" w:rsidRDefault="003A6987" w:rsidP="00886314">
            <w:pPr>
              <w:spacing w:after="0" w:line="240" w:lineRule="auto"/>
              <w:jc w:val="both"/>
              <w:outlineLvl w:val="0"/>
              <w:rPr>
                <w:rFonts w:ascii="Century Gothic" w:hAnsi="Century Gothic" w:cs="Arial"/>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tcPr>
          <w:p w14:paraId="0DA52E0D" w14:textId="77777777"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highlight w:val="yellow"/>
              </w:rPr>
              <w:t>Motorista: pte</w:t>
            </w:r>
          </w:p>
        </w:tc>
      </w:tr>
    </w:tbl>
    <w:p w14:paraId="16CD124B" w14:textId="77777777" w:rsidR="003A6987" w:rsidRDefault="003A6987" w:rsidP="00FF5C16">
      <w:pPr>
        <w:rPr>
          <w:rFonts w:ascii="Century Gothic" w:hAnsi="Century Gothic" w:cs="Arial"/>
          <w:sz w:val="24"/>
          <w:szCs w:val="24"/>
        </w:rPr>
      </w:pPr>
    </w:p>
    <w:p w14:paraId="77BE0832" w14:textId="23DD6C97" w:rsidR="003A6987" w:rsidRDefault="003A6987" w:rsidP="00FF5C16">
      <w:pPr>
        <w:rPr>
          <w:rFonts w:ascii="Century Gothic" w:hAnsi="Century Gothic" w:cs="Arial"/>
          <w:sz w:val="24"/>
          <w:szCs w:val="24"/>
        </w:rPr>
      </w:pPr>
      <w:r>
        <w:rPr>
          <w:rFonts w:ascii="Century Gothic" w:hAnsi="Century Gothic" w:cs="Arial"/>
          <w:sz w:val="24"/>
          <w:szCs w:val="24"/>
        </w:rPr>
        <w:lastRenderedPageBreak/>
        <w:t>Viernes 25 de septiembre de 2015</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334"/>
        <w:gridCol w:w="3544"/>
        <w:gridCol w:w="1559"/>
        <w:gridCol w:w="2268"/>
        <w:gridCol w:w="1559"/>
        <w:gridCol w:w="1843"/>
      </w:tblGrid>
      <w:tr w:rsidR="003A6987" w:rsidRPr="003A6987" w14:paraId="2444A782"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000000" w:themeFill="text1"/>
          </w:tcPr>
          <w:p w14:paraId="0DC35B30"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Hora</w:t>
            </w:r>
          </w:p>
        </w:tc>
        <w:tc>
          <w:tcPr>
            <w:tcW w:w="2334" w:type="dxa"/>
            <w:tcBorders>
              <w:top w:val="single" w:sz="4" w:space="0" w:color="auto"/>
              <w:left w:val="single" w:sz="4" w:space="0" w:color="auto"/>
              <w:bottom w:val="single" w:sz="4" w:space="0" w:color="auto"/>
              <w:right w:val="single" w:sz="4" w:space="0" w:color="auto"/>
            </w:tcBorders>
            <w:shd w:val="clear" w:color="auto" w:fill="000000" w:themeFill="text1"/>
          </w:tcPr>
          <w:p w14:paraId="1A8E09F2"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 xml:space="preserve">   Participantes</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562043A8"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 xml:space="preserve">     Agenda/temas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2ED06D75" w14:textId="77777777" w:rsidR="003A6987" w:rsidRPr="003A6987" w:rsidRDefault="003A6987" w:rsidP="00886314">
            <w:pPr>
              <w:spacing w:after="0" w:line="240" w:lineRule="auto"/>
              <w:jc w:val="center"/>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Estatus</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0D03EACA"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 xml:space="preserve">  Lugar</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6A52ED38"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Contacto</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0A637322"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Transporte</w:t>
            </w:r>
          </w:p>
        </w:tc>
      </w:tr>
      <w:tr w:rsidR="003A6987" w:rsidRPr="003A6987" w14:paraId="1C6E6269"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13C31C8" w14:textId="38C132E8" w:rsidR="003A6987" w:rsidRPr="003A6987" w:rsidRDefault="003A6987" w:rsidP="00886314">
            <w:pPr>
              <w:spacing w:after="0" w:line="240" w:lineRule="auto"/>
              <w:jc w:val="both"/>
              <w:outlineLvl w:val="0"/>
              <w:rPr>
                <w:rFonts w:ascii="Century Gothic" w:hAnsi="Century Gothic" w:cs="Arial"/>
                <w:b/>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4E8B7E" w14:textId="58CE7D81" w:rsidR="003A6987" w:rsidRPr="003A6987" w:rsidRDefault="006F734F" w:rsidP="00886314">
            <w:pPr>
              <w:spacing w:after="0" w:line="240" w:lineRule="auto"/>
              <w:jc w:val="both"/>
              <w:outlineLvl w:val="0"/>
              <w:rPr>
                <w:rFonts w:ascii="Century Gothic" w:hAnsi="Century Gothic" w:cs="Arial"/>
                <w:sz w:val="20"/>
                <w:szCs w:val="20"/>
                <w:lang w:val="it-IT"/>
              </w:rPr>
            </w:pPr>
            <w:r w:rsidRPr="0085479E">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A1F56" w14:textId="782FCBE5" w:rsidR="003A6987" w:rsidRPr="003A6987" w:rsidRDefault="003A6987" w:rsidP="00886314">
            <w:pPr>
              <w:outlineLvl w:val="0"/>
              <w:rPr>
                <w:rFonts w:ascii="Century Gothic" w:hAnsi="Century Gothic" w:cs="Arial"/>
                <w:b/>
                <w:sz w:val="20"/>
                <w:szCs w:val="20"/>
              </w:rPr>
            </w:pPr>
            <w:r w:rsidRPr="0085479E">
              <w:rPr>
                <w:rFonts w:asciiTheme="minorHAnsi" w:hAnsiTheme="minorHAnsi"/>
                <w:lang w:val="es-ES"/>
              </w:rPr>
              <w:t>Reunión de cierre con MCP (si lo consideran oportuno)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19C8"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71F4479" w14:textId="77777777" w:rsidR="003A6987" w:rsidRDefault="003A6987" w:rsidP="00886314">
            <w:pPr>
              <w:spacing w:after="0" w:line="240" w:lineRule="auto"/>
              <w:jc w:val="both"/>
              <w:outlineLvl w:val="0"/>
              <w:rPr>
                <w:rFonts w:ascii="Century Gothic" w:hAnsi="Century Gothic" w:cs="Arial"/>
                <w:b/>
                <w:color w:val="FFFFFF" w:themeColor="background1"/>
                <w:sz w:val="20"/>
                <w:szCs w:val="20"/>
              </w:rPr>
            </w:pPr>
          </w:p>
          <w:p w14:paraId="4E66EAF1" w14:textId="592B493D"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Pr>
                <w:rFonts w:ascii="Century Gothic" w:hAnsi="Century Gothic" w:cs="Arial"/>
                <w:sz w:val="20"/>
                <w:szCs w:val="20"/>
              </w:rPr>
              <w:t>Oficinas MCP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FFEDC" w14:textId="1C2B396B" w:rsidR="003A6987" w:rsidRPr="003A6987" w:rsidRDefault="003A6987" w:rsidP="00886314">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rPr>
              <w:t>Lcda. Magaña</w:t>
            </w:r>
          </w:p>
        </w:tc>
        <w:tc>
          <w:tcPr>
            <w:tcW w:w="1843" w:type="dxa"/>
            <w:tcBorders>
              <w:top w:val="single" w:sz="4" w:space="0" w:color="auto"/>
              <w:left w:val="single" w:sz="4" w:space="0" w:color="auto"/>
              <w:right w:val="single" w:sz="4" w:space="0" w:color="auto"/>
            </w:tcBorders>
            <w:shd w:val="clear" w:color="auto" w:fill="FFFFFF" w:themeFill="background1"/>
          </w:tcPr>
          <w:p w14:paraId="60F1198F"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r w:rsidRPr="003A6987">
              <w:rPr>
                <w:rFonts w:ascii="Century Gothic" w:hAnsi="Century Gothic" w:cs="Arial"/>
                <w:sz w:val="20"/>
                <w:szCs w:val="20"/>
                <w:highlight w:val="yellow"/>
              </w:rPr>
              <w:t>Motorista: pte</w:t>
            </w:r>
          </w:p>
        </w:tc>
      </w:tr>
      <w:tr w:rsidR="003A6987" w:rsidRPr="003A6987" w14:paraId="6AB55E4F"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08831" w14:textId="7D188F79" w:rsid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 xml:space="preserve">8:00 am </w:t>
            </w:r>
          </w:p>
          <w:p w14:paraId="00594E2C" w14:textId="20663927" w:rsidR="006F734F"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06AC5AC2" w14:textId="0CAB496A" w:rsidR="006F734F" w:rsidRP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9:00 am</w:t>
            </w: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37C935" w14:textId="04B19289" w:rsidR="003A6987" w:rsidRPr="003A6987" w:rsidRDefault="006F734F" w:rsidP="00886314">
            <w:pPr>
              <w:spacing w:after="0" w:line="240" w:lineRule="auto"/>
              <w:outlineLvl w:val="0"/>
              <w:rPr>
                <w:rFonts w:ascii="Century Gothic" w:hAnsi="Century Gothic" w:cs="Arial"/>
                <w:sz w:val="20"/>
                <w:szCs w:val="20"/>
                <w:lang w:val="it-IT"/>
              </w:rPr>
            </w:pPr>
            <w:r w:rsidRPr="0085479E">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F011F" w14:textId="616620A0" w:rsidR="003A6987" w:rsidRPr="003A6987" w:rsidRDefault="003A6987" w:rsidP="003A6987">
            <w:pPr>
              <w:outlineLvl w:val="0"/>
              <w:rPr>
                <w:rFonts w:ascii="Century Gothic" w:hAnsi="Century Gothic"/>
                <w:sz w:val="20"/>
                <w:szCs w:val="20"/>
              </w:rPr>
            </w:pPr>
            <w:r w:rsidRPr="003A6987">
              <w:rPr>
                <w:rFonts w:asciiTheme="minorHAnsi" w:hAnsiTheme="minorHAnsi"/>
              </w:rPr>
              <w:t>Reunión con nuevo RC de NNUU Cristian Salazar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8AE95D"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76C3A" w14:textId="71CE05BA" w:rsidR="003A6987" w:rsidRPr="003A6987" w:rsidRDefault="003A6987" w:rsidP="00886314">
            <w:pPr>
              <w:spacing w:after="0" w:line="240" w:lineRule="auto"/>
              <w:jc w:val="both"/>
              <w:outlineLvl w:val="0"/>
              <w:rPr>
                <w:rFonts w:ascii="Century Gothic" w:hAnsi="Century Gothic"/>
                <w:sz w:val="20"/>
                <w:szCs w:val="20"/>
                <w:highlight w:val="yellow"/>
                <w:lang w:val="es-ES"/>
              </w:rPr>
            </w:pPr>
            <w:r>
              <w:rPr>
                <w:rFonts w:asciiTheme="minorHAnsi" w:hAnsiTheme="minorHAnsi"/>
                <w:lang w:val="es-ES"/>
              </w:rPr>
              <w:t>PNUD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6FC5EF" w14:textId="3F1AE474" w:rsidR="003A6987" w:rsidRP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Soraya</w:t>
            </w:r>
          </w:p>
        </w:tc>
        <w:tc>
          <w:tcPr>
            <w:tcW w:w="1843" w:type="dxa"/>
            <w:tcBorders>
              <w:top w:val="single" w:sz="4" w:space="0" w:color="auto"/>
              <w:left w:val="single" w:sz="4" w:space="0" w:color="auto"/>
              <w:right w:val="single" w:sz="4" w:space="0" w:color="auto"/>
            </w:tcBorders>
            <w:shd w:val="clear" w:color="auto" w:fill="FFFFFF" w:themeFill="background1"/>
          </w:tcPr>
          <w:p w14:paraId="67094BFF" w14:textId="77777777" w:rsidR="003A6987" w:rsidRPr="003A6987" w:rsidRDefault="003A6987" w:rsidP="00886314">
            <w:pPr>
              <w:spacing w:after="0" w:line="240" w:lineRule="auto"/>
              <w:jc w:val="both"/>
              <w:outlineLvl w:val="0"/>
              <w:rPr>
                <w:rFonts w:ascii="Century Gothic" w:hAnsi="Century Gothic" w:cs="Arial"/>
                <w:sz w:val="20"/>
                <w:szCs w:val="20"/>
                <w:highlight w:val="yellow"/>
              </w:rPr>
            </w:pPr>
            <w:r w:rsidRPr="003A6987">
              <w:rPr>
                <w:rFonts w:ascii="Century Gothic" w:hAnsi="Century Gothic" w:cs="Arial"/>
                <w:sz w:val="20"/>
                <w:szCs w:val="20"/>
                <w:highlight w:val="yellow"/>
              </w:rPr>
              <w:t>Motorista: pte</w:t>
            </w:r>
          </w:p>
        </w:tc>
      </w:tr>
      <w:tr w:rsidR="003A6987" w:rsidRPr="003A6987" w14:paraId="3CBCD17A"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22C1C7C" w14:textId="45C8E694" w:rsid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9:30 am</w:t>
            </w:r>
          </w:p>
          <w:p w14:paraId="65E60E8B" w14:textId="5F473A6E" w:rsidR="006F734F"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2DA14308" w14:textId="4A996DF2" w:rsidR="006F734F" w:rsidRP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10:30 am</w:t>
            </w: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954D58" w14:textId="2B4F4EFD" w:rsidR="003A6987" w:rsidRPr="003A6987" w:rsidRDefault="006F734F" w:rsidP="00886314">
            <w:pPr>
              <w:spacing w:after="0" w:line="240" w:lineRule="auto"/>
              <w:outlineLvl w:val="0"/>
              <w:rPr>
                <w:rFonts w:ascii="Century Gothic" w:hAnsi="Century Gothic" w:cs="Arial"/>
                <w:sz w:val="20"/>
                <w:szCs w:val="20"/>
                <w:lang w:val="it-IT"/>
              </w:rPr>
            </w:pPr>
            <w:r w:rsidRPr="0085479E">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0C4EEBA" w14:textId="65DF3B57" w:rsidR="003A6987" w:rsidRPr="003A6987" w:rsidRDefault="003A6987" w:rsidP="003A6987">
            <w:pPr>
              <w:outlineLvl w:val="0"/>
              <w:rPr>
                <w:rFonts w:asciiTheme="minorHAnsi" w:hAnsiTheme="minorHAnsi"/>
              </w:rPr>
            </w:pPr>
            <w:r w:rsidRPr="003A6987">
              <w:rPr>
                <w:rFonts w:asciiTheme="minorHAnsi" w:hAnsiTheme="minorHAnsi"/>
              </w:rPr>
              <w:t>Reunión con nuevo representante OPS Dr. Carlos Roberto Garzón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073387"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550B9B3" w14:textId="7F1F446A" w:rsidR="003A6987" w:rsidRPr="003A6987" w:rsidRDefault="003A6987" w:rsidP="00886314">
            <w:pPr>
              <w:spacing w:after="0" w:line="240" w:lineRule="auto"/>
              <w:jc w:val="both"/>
              <w:outlineLvl w:val="0"/>
              <w:rPr>
                <w:rFonts w:ascii="Century Gothic" w:hAnsi="Century Gothic"/>
                <w:sz w:val="20"/>
                <w:szCs w:val="20"/>
                <w:highlight w:val="yellow"/>
                <w:lang w:val="es-ES"/>
              </w:rPr>
            </w:pPr>
            <w:r>
              <w:rPr>
                <w:rFonts w:asciiTheme="minorHAnsi" w:hAnsiTheme="minorHAnsi"/>
                <w:lang w:val="es-ES"/>
              </w:rPr>
              <w:t>OPS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0B61" w14:textId="05BAFB61" w:rsidR="003A6987" w:rsidRP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Lety</w:t>
            </w:r>
          </w:p>
        </w:tc>
        <w:tc>
          <w:tcPr>
            <w:tcW w:w="1843" w:type="dxa"/>
            <w:tcBorders>
              <w:top w:val="single" w:sz="4" w:space="0" w:color="auto"/>
              <w:left w:val="single" w:sz="4" w:space="0" w:color="auto"/>
              <w:right w:val="single" w:sz="4" w:space="0" w:color="auto"/>
            </w:tcBorders>
            <w:shd w:val="clear" w:color="auto" w:fill="FFFFFF" w:themeFill="background1"/>
          </w:tcPr>
          <w:p w14:paraId="1E4E4BC0" w14:textId="5B4CA486" w:rsidR="003A6987" w:rsidRPr="003A6987" w:rsidRDefault="003A6987" w:rsidP="00886314">
            <w:pPr>
              <w:spacing w:after="0" w:line="240" w:lineRule="auto"/>
              <w:jc w:val="both"/>
              <w:outlineLvl w:val="0"/>
              <w:rPr>
                <w:rFonts w:ascii="Century Gothic" w:hAnsi="Century Gothic" w:cs="Arial"/>
                <w:sz w:val="20"/>
                <w:szCs w:val="20"/>
                <w:highlight w:val="yellow"/>
              </w:rPr>
            </w:pPr>
            <w:r w:rsidRPr="003A6987">
              <w:rPr>
                <w:rFonts w:ascii="Century Gothic" w:hAnsi="Century Gothic" w:cs="Arial"/>
                <w:sz w:val="20"/>
                <w:szCs w:val="20"/>
                <w:highlight w:val="yellow"/>
              </w:rPr>
              <w:t>Motorista: pte</w:t>
            </w:r>
          </w:p>
        </w:tc>
      </w:tr>
      <w:tr w:rsidR="003A6987" w:rsidRPr="003A6987" w14:paraId="697B2C32" w14:textId="77777777" w:rsidTr="00886314">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B1BAA89" w14:textId="77FD6443" w:rsid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11:00 am</w:t>
            </w:r>
          </w:p>
          <w:p w14:paraId="5CAD1B4E" w14:textId="40DE022D" w:rsidR="006F734F"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46482BDD" w14:textId="20063F3B" w:rsidR="006F734F" w:rsidRPr="003A6987" w:rsidRDefault="006F734F" w:rsidP="00886314">
            <w:pPr>
              <w:spacing w:after="0" w:line="240" w:lineRule="auto"/>
              <w:jc w:val="both"/>
              <w:outlineLvl w:val="0"/>
              <w:rPr>
                <w:rFonts w:ascii="Century Gothic" w:hAnsi="Century Gothic" w:cs="Arial"/>
                <w:sz w:val="20"/>
                <w:szCs w:val="20"/>
              </w:rPr>
            </w:pPr>
            <w:r>
              <w:rPr>
                <w:rFonts w:ascii="Century Gothic" w:hAnsi="Century Gothic" w:cs="Arial"/>
                <w:sz w:val="20"/>
                <w:szCs w:val="20"/>
              </w:rPr>
              <w:t>12:00 m</w:t>
            </w: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C7A788" w14:textId="1C9602C0" w:rsidR="003A6987" w:rsidRPr="003A6987" w:rsidRDefault="006F734F" w:rsidP="00886314">
            <w:pPr>
              <w:spacing w:after="0" w:line="240" w:lineRule="auto"/>
              <w:outlineLvl w:val="0"/>
              <w:rPr>
                <w:rFonts w:ascii="Century Gothic" w:hAnsi="Century Gothic" w:cs="Arial"/>
                <w:sz w:val="20"/>
                <w:szCs w:val="20"/>
                <w:lang w:val="it-IT"/>
              </w:rPr>
            </w:pPr>
            <w:r w:rsidRPr="0085479E">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B72FBF9" w14:textId="767E0441" w:rsidR="003A6987" w:rsidRPr="003A6987" w:rsidRDefault="003A6987" w:rsidP="003A6987">
            <w:pPr>
              <w:outlineLvl w:val="0"/>
              <w:rPr>
                <w:rFonts w:asciiTheme="minorHAnsi" w:hAnsiTheme="minorHAnsi"/>
              </w:rPr>
            </w:pPr>
            <w:r w:rsidRPr="003A6987">
              <w:rPr>
                <w:rFonts w:asciiTheme="minorHAnsi" w:hAnsiTheme="minorHAnsi"/>
              </w:rPr>
              <w:t>Reunión con Dr. Julio Valdés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396B0D" w14:textId="77777777" w:rsidR="003A6987" w:rsidRPr="003A6987" w:rsidRDefault="003A6987" w:rsidP="00886314">
            <w:pPr>
              <w:spacing w:after="0" w:line="240" w:lineRule="auto"/>
              <w:jc w:val="both"/>
              <w:outlineLvl w:val="0"/>
              <w:rPr>
                <w:rFonts w:ascii="Century Gothic" w:hAnsi="Century Gothic" w:cs="Arial"/>
                <w:b/>
                <w:color w:val="FFFFFF" w:themeColor="background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CCCBA1" w14:textId="63560AE0" w:rsidR="003A6987" w:rsidRPr="003A6987" w:rsidRDefault="003A6987" w:rsidP="00886314">
            <w:pPr>
              <w:spacing w:after="0" w:line="240" w:lineRule="auto"/>
              <w:jc w:val="both"/>
              <w:outlineLvl w:val="0"/>
              <w:rPr>
                <w:rFonts w:ascii="Century Gothic" w:hAnsi="Century Gothic"/>
                <w:sz w:val="20"/>
                <w:szCs w:val="20"/>
                <w:highlight w:val="yellow"/>
                <w:lang w:val="es-ES"/>
              </w:rPr>
            </w:pPr>
            <w:r>
              <w:rPr>
                <w:rFonts w:asciiTheme="minorHAnsi" w:hAnsiTheme="minorHAnsi"/>
                <w:lang w:val="es-ES"/>
              </w:rPr>
              <w:t>SECOMISCA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ACCDA2" w14:textId="77777777" w:rsidR="003A6987" w:rsidRPr="003A6987" w:rsidRDefault="003A6987" w:rsidP="00886314">
            <w:pPr>
              <w:spacing w:after="0" w:line="240" w:lineRule="auto"/>
              <w:jc w:val="both"/>
              <w:outlineLvl w:val="0"/>
              <w:rPr>
                <w:rFonts w:ascii="Century Gothic" w:hAnsi="Century Gothic" w:cs="Arial"/>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55599A24" w14:textId="265090D5" w:rsidR="003A6987" w:rsidRPr="003A6987" w:rsidRDefault="003A6987" w:rsidP="00886314">
            <w:pPr>
              <w:spacing w:after="0" w:line="240" w:lineRule="auto"/>
              <w:jc w:val="both"/>
              <w:outlineLvl w:val="0"/>
              <w:rPr>
                <w:rFonts w:ascii="Century Gothic" w:hAnsi="Century Gothic" w:cs="Arial"/>
                <w:sz w:val="20"/>
                <w:szCs w:val="20"/>
                <w:highlight w:val="yellow"/>
              </w:rPr>
            </w:pPr>
            <w:r w:rsidRPr="003A6987">
              <w:rPr>
                <w:rFonts w:ascii="Century Gothic" w:hAnsi="Century Gothic" w:cs="Arial"/>
                <w:sz w:val="20"/>
                <w:szCs w:val="20"/>
                <w:highlight w:val="yellow"/>
              </w:rPr>
              <w:t>Motorista: pte</w:t>
            </w:r>
          </w:p>
        </w:tc>
      </w:tr>
      <w:tr w:rsidR="003A6987" w:rsidRPr="003A6987" w14:paraId="7258EC03" w14:textId="77777777" w:rsidTr="00886314">
        <w:tc>
          <w:tcPr>
            <w:tcW w:w="14312"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4AEFF363" w14:textId="77777777" w:rsidR="003A6987" w:rsidRPr="003A6987" w:rsidRDefault="003A6987" w:rsidP="00886314">
            <w:pPr>
              <w:spacing w:after="0" w:line="240" w:lineRule="auto"/>
              <w:jc w:val="center"/>
              <w:outlineLvl w:val="0"/>
              <w:rPr>
                <w:rFonts w:ascii="Century Gothic" w:hAnsi="Century Gothic" w:cs="Arial"/>
                <w:b/>
                <w:color w:val="FFFFFF" w:themeColor="background1"/>
                <w:sz w:val="20"/>
                <w:szCs w:val="20"/>
              </w:rPr>
            </w:pPr>
            <w:r w:rsidRPr="003A6987">
              <w:rPr>
                <w:rFonts w:ascii="Century Gothic" w:hAnsi="Century Gothic" w:cs="Arial"/>
                <w:b/>
                <w:color w:val="FFFFFF" w:themeColor="background1"/>
                <w:sz w:val="20"/>
                <w:szCs w:val="20"/>
              </w:rPr>
              <w:t>ALMUERZO</w:t>
            </w:r>
          </w:p>
        </w:tc>
      </w:tr>
      <w:tr w:rsidR="003A6987" w:rsidRPr="003A6987" w14:paraId="4EAF8A9C" w14:textId="77777777" w:rsidTr="00886314">
        <w:tc>
          <w:tcPr>
            <w:tcW w:w="1205" w:type="dxa"/>
            <w:tcBorders>
              <w:top w:val="single" w:sz="4" w:space="0" w:color="auto"/>
              <w:left w:val="single" w:sz="4" w:space="0" w:color="auto"/>
              <w:bottom w:val="single" w:sz="4" w:space="0" w:color="auto"/>
              <w:right w:val="single" w:sz="4" w:space="0" w:color="auto"/>
            </w:tcBorders>
          </w:tcPr>
          <w:p w14:paraId="2AB48DD5" w14:textId="2199DF9B" w:rsidR="003A6987" w:rsidRDefault="006F734F" w:rsidP="003A6987">
            <w:pPr>
              <w:spacing w:after="0" w:line="240" w:lineRule="auto"/>
              <w:jc w:val="both"/>
              <w:outlineLvl w:val="0"/>
              <w:rPr>
                <w:rFonts w:ascii="Century Gothic" w:hAnsi="Century Gothic" w:cs="Arial"/>
                <w:sz w:val="20"/>
                <w:szCs w:val="20"/>
              </w:rPr>
            </w:pPr>
            <w:r>
              <w:rPr>
                <w:rFonts w:ascii="Century Gothic" w:hAnsi="Century Gothic" w:cs="Arial"/>
                <w:sz w:val="20"/>
                <w:szCs w:val="20"/>
              </w:rPr>
              <w:t>3:00 pm</w:t>
            </w:r>
          </w:p>
          <w:p w14:paraId="21A7133D" w14:textId="2CEC91BF" w:rsidR="006F734F" w:rsidRDefault="006F734F" w:rsidP="003A6987">
            <w:pPr>
              <w:spacing w:after="0" w:line="240" w:lineRule="auto"/>
              <w:jc w:val="both"/>
              <w:outlineLvl w:val="0"/>
              <w:rPr>
                <w:rFonts w:ascii="Century Gothic" w:hAnsi="Century Gothic" w:cs="Arial"/>
                <w:sz w:val="20"/>
                <w:szCs w:val="20"/>
              </w:rPr>
            </w:pPr>
            <w:r>
              <w:rPr>
                <w:rFonts w:ascii="Century Gothic" w:hAnsi="Century Gothic" w:cs="Arial"/>
                <w:sz w:val="20"/>
                <w:szCs w:val="20"/>
              </w:rPr>
              <w:t>A</w:t>
            </w:r>
          </w:p>
          <w:p w14:paraId="79165DAC" w14:textId="0AA02601" w:rsidR="006F734F" w:rsidRPr="003A6987" w:rsidRDefault="006F734F" w:rsidP="003A6987">
            <w:pPr>
              <w:spacing w:after="0" w:line="240" w:lineRule="auto"/>
              <w:jc w:val="both"/>
              <w:outlineLvl w:val="0"/>
              <w:rPr>
                <w:rFonts w:ascii="Century Gothic" w:hAnsi="Century Gothic" w:cs="Arial"/>
                <w:sz w:val="20"/>
                <w:szCs w:val="20"/>
              </w:rPr>
            </w:pPr>
            <w:r>
              <w:rPr>
                <w:rFonts w:ascii="Century Gothic" w:hAnsi="Century Gothic" w:cs="Arial"/>
                <w:sz w:val="20"/>
                <w:szCs w:val="20"/>
              </w:rPr>
              <w:t>4:00 pm</w:t>
            </w:r>
          </w:p>
        </w:tc>
        <w:tc>
          <w:tcPr>
            <w:tcW w:w="2334" w:type="dxa"/>
            <w:tcBorders>
              <w:top w:val="single" w:sz="4" w:space="0" w:color="auto"/>
              <w:left w:val="single" w:sz="4" w:space="0" w:color="auto"/>
              <w:bottom w:val="single" w:sz="4" w:space="0" w:color="auto"/>
              <w:right w:val="single" w:sz="4" w:space="0" w:color="auto"/>
            </w:tcBorders>
          </w:tcPr>
          <w:p w14:paraId="72FF9F56" w14:textId="41F43420" w:rsidR="003A6987" w:rsidRPr="003A6987" w:rsidRDefault="006F734F" w:rsidP="003A6987">
            <w:pPr>
              <w:spacing w:after="0" w:line="240" w:lineRule="auto"/>
              <w:jc w:val="both"/>
              <w:outlineLvl w:val="0"/>
              <w:rPr>
                <w:rFonts w:ascii="Century Gothic" w:hAnsi="Century Gothic" w:cs="Arial"/>
                <w:sz w:val="20"/>
                <w:szCs w:val="20"/>
              </w:rPr>
            </w:pPr>
            <w:r w:rsidRPr="0085479E">
              <w:rPr>
                <w:rFonts w:asciiTheme="minorHAnsi" w:hAnsiTheme="minorHAnsi"/>
                <w:lang w:val="es-ES"/>
              </w:rPr>
              <w:t>Giulia, Gloria</w:t>
            </w:r>
          </w:p>
        </w:tc>
        <w:tc>
          <w:tcPr>
            <w:tcW w:w="3544" w:type="dxa"/>
            <w:tcBorders>
              <w:top w:val="single" w:sz="4" w:space="0" w:color="auto"/>
              <w:left w:val="single" w:sz="4" w:space="0" w:color="auto"/>
              <w:bottom w:val="single" w:sz="4" w:space="0" w:color="auto"/>
              <w:right w:val="single" w:sz="4" w:space="0" w:color="auto"/>
            </w:tcBorders>
          </w:tcPr>
          <w:p w14:paraId="60BF0DF0" w14:textId="39321F95" w:rsidR="003A6987" w:rsidRPr="003A6987" w:rsidRDefault="003A6987" w:rsidP="003A6987">
            <w:pPr>
              <w:rPr>
                <w:rFonts w:asciiTheme="minorHAnsi" w:hAnsiTheme="minorHAnsi" w:cs="Times New Roman"/>
                <w:szCs w:val="24"/>
              </w:rPr>
            </w:pPr>
            <w:r w:rsidRPr="003A6987">
              <w:rPr>
                <w:rFonts w:asciiTheme="minorHAnsi" w:hAnsiTheme="minorHAnsi"/>
              </w:rPr>
              <w:t>Reunión de cierre con Sra. Ministra</w:t>
            </w:r>
          </w:p>
        </w:tc>
        <w:tc>
          <w:tcPr>
            <w:tcW w:w="1559" w:type="dxa"/>
            <w:tcBorders>
              <w:top w:val="single" w:sz="4" w:space="0" w:color="auto"/>
              <w:left w:val="single" w:sz="4" w:space="0" w:color="auto"/>
              <w:bottom w:val="single" w:sz="4" w:space="0" w:color="auto"/>
              <w:right w:val="single" w:sz="4" w:space="0" w:color="auto"/>
            </w:tcBorders>
          </w:tcPr>
          <w:p w14:paraId="1C868F59" w14:textId="77777777" w:rsidR="003A6987" w:rsidRPr="003A6987" w:rsidRDefault="003A6987" w:rsidP="003A6987">
            <w:pPr>
              <w:spacing w:after="0" w:line="240" w:lineRule="auto"/>
              <w:jc w:val="both"/>
              <w:outlineLvl w:val="0"/>
              <w:rPr>
                <w:rFonts w:ascii="Century Gothic" w:hAnsi="Century Gothic"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1361708" w14:textId="46CF1953" w:rsidR="003A6987" w:rsidRPr="003A6987" w:rsidRDefault="003A6987" w:rsidP="003A6987">
            <w:pPr>
              <w:spacing w:after="0" w:line="240" w:lineRule="auto"/>
              <w:jc w:val="both"/>
              <w:outlineLvl w:val="0"/>
              <w:rPr>
                <w:rFonts w:ascii="Century Gothic" w:hAnsi="Century Gothic" w:cs="Arial"/>
                <w:sz w:val="20"/>
                <w:szCs w:val="20"/>
              </w:rPr>
            </w:pPr>
            <w:r>
              <w:rPr>
                <w:rFonts w:asciiTheme="minorHAnsi" w:hAnsiTheme="minorHAnsi"/>
                <w:lang w:val="es-ES"/>
              </w:rPr>
              <w:t>Despacho</w:t>
            </w:r>
          </w:p>
        </w:tc>
        <w:tc>
          <w:tcPr>
            <w:tcW w:w="1559" w:type="dxa"/>
            <w:tcBorders>
              <w:top w:val="single" w:sz="4" w:space="0" w:color="auto"/>
              <w:left w:val="single" w:sz="4" w:space="0" w:color="auto"/>
              <w:bottom w:val="single" w:sz="4" w:space="0" w:color="auto"/>
              <w:right w:val="single" w:sz="4" w:space="0" w:color="auto"/>
            </w:tcBorders>
          </w:tcPr>
          <w:p w14:paraId="431E759B" w14:textId="714A656B" w:rsidR="003A6987" w:rsidRPr="003A6987" w:rsidRDefault="006F734F" w:rsidP="003A6987">
            <w:pPr>
              <w:spacing w:after="0" w:line="240" w:lineRule="auto"/>
              <w:jc w:val="both"/>
              <w:outlineLvl w:val="0"/>
              <w:rPr>
                <w:rFonts w:ascii="Century Gothic" w:hAnsi="Century Gothic" w:cs="Arial"/>
                <w:sz w:val="20"/>
                <w:szCs w:val="20"/>
              </w:rPr>
            </w:pPr>
            <w:r>
              <w:rPr>
                <w:rFonts w:ascii="Century Gothic" w:hAnsi="Century Gothic" w:cs="Arial"/>
                <w:sz w:val="20"/>
                <w:szCs w:val="20"/>
              </w:rPr>
              <w:t>Dra. Nieto</w:t>
            </w:r>
          </w:p>
        </w:tc>
        <w:tc>
          <w:tcPr>
            <w:tcW w:w="1843" w:type="dxa"/>
            <w:tcBorders>
              <w:left w:val="single" w:sz="4" w:space="0" w:color="auto"/>
              <w:bottom w:val="single" w:sz="4" w:space="0" w:color="auto"/>
              <w:right w:val="single" w:sz="4" w:space="0" w:color="auto"/>
            </w:tcBorders>
            <w:shd w:val="clear" w:color="auto" w:fill="FFFFFF" w:themeFill="background1"/>
          </w:tcPr>
          <w:p w14:paraId="0292A423" w14:textId="77777777" w:rsidR="003A6987" w:rsidRPr="003A6987" w:rsidRDefault="003A6987" w:rsidP="003A6987">
            <w:pPr>
              <w:spacing w:after="0" w:line="240" w:lineRule="auto"/>
              <w:jc w:val="both"/>
              <w:outlineLvl w:val="0"/>
              <w:rPr>
                <w:rFonts w:ascii="Century Gothic" w:hAnsi="Century Gothic" w:cs="Arial"/>
                <w:sz w:val="20"/>
                <w:szCs w:val="20"/>
              </w:rPr>
            </w:pPr>
            <w:r w:rsidRPr="003A6987">
              <w:rPr>
                <w:rFonts w:ascii="Century Gothic" w:hAnsi="Century Gothic" w:cs="Arial"/>
                <w:sz w:val="20"/>
                <w:szCs w:val="20"/>
                <w:highlight w:val="yellow"/>
              </w:rPr>
              <w:t>Motorista: pte</w:t>
            </w:r>
          </w:p>
        </w:tc>
      </w:tr>
    </w:tbl>
    <w:p w14:paraId="4A0B0576" w14:textId="77777777" w:rsidR="003A6987" w:rsidRDefault="003A6987" w:rsidP="00FF5C16">
      <w:pPr>
        <w:rPr>
          <w:rFonts w:ascii="Century Gothic" w:hAnsi="Century Gothic" w:cs="Arial"/>
          <w:sz w:val="24"/>
          <w:szCs w:val="24"/>
        </w:rPr>
      </w:pPr>
    </w:p>
    <w:p w14:paraId="2BEB27FB" w14:textId="77777777" w:rsidR="006F734F" w:rsidRPr="0085479E" w:rsidRDefault="006F734F" w:rsidP="006F734F">
      <w:pPr>
        <w:rPr>
          <w:rFonts w:asciiTheme="minorHAnsi" w:hAnsiTheme="minorHAnsi"/>
          <w:lang w:val="es-ES"/>
        </w:rPr>
      </w:pPr>
      <w:r w:rsidRPr="0085479E">
        <w:rPr>
          <w:rFonts w:asciiTheme="minorHAnsi" w:hAnsiTheme="minorHAnsi"/>
          <w:lang w:val="es-ES"/>
        </w:rPr>
        <w:t xml:space="preserve">Notas: </w:t>
      </w:r>
    </w:p>
    <w:p w14:paraId="7769A385" w14:textId="77777777" w:rsidR="006F734F" w:rsidRPr="0085479E" w:rsidRDefault="006F734F" w:rsidP="006F734F">
      <w:pPr>
        <w:rPr>
          <w:rFonts w:asciiTheme="minorHAnsi" w:hAnsiTheme="minorHAnsi"/>
          <w:b/>
          <w:lang w:val="es-ES"/>
        </w:rPr>
      </w:pPr>
      <w:r w:rsidRPr="0085479E">
        <w:rPr>
          <w:rFonts w:asciiTheme="minorHAnsi" w:hAnsiTheme="minorHAnsi"/>
          <w:lang w:val="es-ES"/>
        </w:rPr>
        <w:t xml:space="preserve">Nos gustaría una visita de campo, pero vista la situación de seguridad no es indispensable. Ya hemos visto CCPI, cárceles y VICITS varias veces. Podríamos ver quizás un ECOS o una clínica ARV si puede ser interesante, o un almacén regional, o la ubicación propuesta para el laboratorio nacional de referencia. </w:t>
      </w:r>
    </w:p>
    <w:p w14:paraId="2AB30F44" w14:textId="77777777" w:rsidR="006F734F" w:rsidRPr="0085479E" w:rsidRDefault="006F734F" w:rsidP="006F734F">
      <w:r w:rsidRPr="0085479E">
        <w:rPr>
          <w:rFonts w:asciiTheme="minorHAnsi" w:hAnsiTheme="minorHAnsi"/>
          <w:lang w:val="es-ES"/>
        </w:rPr>
        <w:t>Hay misión de OPS en el mismo per</w:t>
      </w:r>
      <w:r>
        <w:rPr>
          <w:rFonts w:asciiTheme="minorHAnsi" w:hAnsiTheme="minorHAnsi"/>
          <w:lang w:val="es-ES"/>
        </w:rPr>
        <w:t>í</w:t>
      </w:r>
      <w:r w:rsidRPr="0085479E">
        <w:rPr>
          <w:rFonts w:asciiTheme="minorHAnsi" w:hAnsiTheme="minorHAnsi"/>
          <w:lang w:val="es-ES"/>
        </w:rPr>
        <w:t>odo para ARV stock monitoring project? Si fuera así, sería bueno incluir una reunión con ellos.</w:t>
      </w:r>
    </w:p>
    <w:p w14:paraId="009BA5D7" w14:textId="77777777" w:rsidR="003A6987" w:rsidRPr="000969DE" w:rsidRDefault="003A6987" w:rsidP="00FF5C16">
      <w:pPr>
        <w:rPr>
          <w:rFonts w:ascii="Century Gothic" w:hAnsi="Century Gothic" w:cs="Arial"/>
          <w:sz w:val="24"/>
          <w:szCs w:val="24"/>
        </w:rPr>
      </w:pPr>
    </w:p>
    <w:sectPr w:rsidR="003A6987" w:rsidRPr="000969DE" w:rsidSect="00514F4C">
      <w:pgSz w:w="15840" w:h="12240"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3AB"/>
    <w:multiLevelType w:val="hybridMultilevel"/>
    <w:tmpl w:val="67B036DE"/>
    <w:lvl w:ilvl="0" w:tplc="9160BBAC">
      <w:start w:val="2"/>
      <w:numFmt w:val="bullet"/>
      <w:lvlText w:val="-"/>
      <w:lvlJc w:val="left"/>
      <w:pPr>
        <w:ind w:left="720" w:hanging="360"/>
      </w:pPr>
      <w:rPr>
        <w:rFonts w:ascii="Georgia" w:eastAsiaTheme="minorHAnsi"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9A3907"/>
    <w:multiLevelType w:val="hybridMultilevel"/>
    <w:tmpl w:val="1B143A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BF4EF2"/>
    <w:multiLevelType w:val="hybridMultilevel"/>
    <w:tmpl w:val="650CE5BE"/>
    <w:lvl w:ilvl="0" w:tplc="440A0001">
      <w:start w:val="1"/>
      <w:numFmt w:val="bullet"/>
      <w:lvlText w:val=""/>
      <w:lvlJc w:val="left"/>
      <w:pPr>
        <w:ind w:left="720" w:hanging="360"/>
      </w:pPr>
      <w:rPr>
        <w:rFonts w:ascii="Symbol" w:hAnsi="Symbol" w:hint="default"/>
      </w:rPr>
    </w:lvl>
    <w:lvl w:ilvl="1" w:tplc="29367C94">
      <w:numFmt w:val="bullet"/>
      <w:lvlText w:val="-"/>
      <w:lvlJc w:val="left"/>
      <w:pPr>
        <w:ind w:left="1800" w:hanging="720"/>
      </w:pPr>
      <w:rPr>
        <w:rFonts w:ascii="Century Gothic" w:eastAsiaTheme="minorHAnsi" w:hAnsi="Century Gothic"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E0202E"/>
    <w:multiLevelType w:val="hybridMultilevel"/>
    <w:tmpl w:val="0AC0A8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582429"/>
    <w:multiLevelType w:val="hybridMultilevel"/>
    <w:tmpl w:val="BE3A3CD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4AE0CF4"/>
    <w:multiLevelType w:val="hybridMultilevel"/>
    <w:tmpl w:val="56D8218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F3562AD"/>
    <w:multiLevelType w:val="hybridMultilevel"/>
    <w:tmpl w:val="BE3A3CD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39F42BC"/>
    <w:multiLevelType w:val="hybridMultilevel"/>
    <w:tmpl w:val="B980D8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6320F43"/>
    <w:multiLevelType w:val="hybridMultilevel"/>
    <w:tmpl w:val="478641AE"/>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2726133A"/>
    <w:multiLevelType w:val="hybridMultilevel"/>
    <w:tmpl w:val="92D0B37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78F6559"/>
    <w:multiLevelType w:val="hybridMultilevel"/>
    <w:tmpl w:val="ACE694C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280A3AF9"/>
    <w:multiLevelType w:val="hybridMultilevel"/>
    <w:tmpl w:val="5CEAF9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01F5E7C"/>
    <w:multiLevelType w:val="hybridMultilevel"/>
    <w:tmpl w:val="E1B8CBD8"/>
    <w:lvl w:ilvl="0" w:tplc="8822E30C">
      <w:numFmt w:val="bullet"/>
      <w:lvlText w:val="-"/>
      <w:lvlJc w:val="left"/>
      <w:pPr>
        <w:ind w:left="720" w:hanging="360"/>
      </w:pPr>
      <w:rPr>
        <w:rFonts w:ascii="Century Gothic" w:eastAsiaTheme="minorHAnsi"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21513B5"/>
    <w:multiLevelType w:val="hybridMultilevel"/>
    <w:tmpl w:val="52B8EAB6"/>
    <w:lvl w:ilvl="0" w:tplc="CB865E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7C94E9B"/>
    <w:multiLevelType w:val="hybridMultilevel"/>
    <w:tmpl w:val="8FDC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2299C"/>
    <w:multiLevelType w:val="hybridMultilevel"/>
    <w:tmpl w:val="2048F00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429354AD"/>
    <w:multiLevelType w:val="hybridMultilevel"/>
    <w:tmpl w:val="B66A96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6BF53FF"/>
    <w:multiLevelType w:val="hybridMultilevel"/>
    <w:tmpl w:val="7CE60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90E96"/>
    <w:multiLevelType w:val="hybridMultilevel"/>
    <w:tmpl w:val="FA4AB1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9F176B5"/>
    <w:multiLevelType w:val="hybridMultilevel"/>
    <w:tmpl w:val="ACF00A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CAD4091"/>
    <w:multiLevelType w:val="hybridMultilevel"/>
    <w:tmpl w:val="6C44CFB0"/>
    <w:lvl w:ilvl="0" w:tplc="E63C3F22">
      <w:start w:val="9"/>
      <w:numFmt w:val="bullet"/>
      <w:lvlText w:val="-"/>
      <w:lvlJc w:val="left"/>
      <w:pPr>
        <w:ind w:left="720" w:hanging="360"/>
      </w:pPr>
      <w:rPr>
        <w:rFonts w:ascii="Georgia" w:eastAsiaTheme="minorHAnsi"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1310E21"/>
    <w:multiLevelType w:val="hybridMultilevel"/>
    <w:tmpl w:val="5A5607FE"/>
    <w:lvl w:ilvl="0" w:tplc="F282F0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49D50AE"/>
    <w:multiLevelType w:val="hybridMultilevel"/>
    <w:tmpl w:val="B346244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54A762C7"/>
    <w:multiLevelType w:val="hybridMultilevel"/>
    <w:tmpl w:val="509CCAF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58F56A50"/>
    <w:multiLevelType w:val="hybridMultilevel"/>
    <w:tmpl w:val="7D0C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035A8"/>
    <w:multiLevelType w:val="hybridMultilevel"/>
    <w:tmpl w:val="1EA4E65E"/>
    <w:lvl w:ilvl="0" w:tplc="B300886C">
      <w:start w:val="23"/>
      <w:numFmt w:val="bullet"/>
      <w:lvlText w:val="-"/>
      <w:lvlJc w:val="left"/>
      <w:pPr>
        <w:ind w:left="720" w:hanging="360"/>
      </w:pPr>
      <w:rPr>
        <w:rFonts w:ascii="Georgia" w:eastAsiaTheme="minorEastAsia" w:hAnsi="Georgi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42AAA"/>
    <w:multiLevelType w:val="hybridMultilevel"/>
    <w:tmpl w:val="FF505C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A5411BA"/>
    <w:multiLevelType w:val="hybridMultilevel"/>
    <w:tmpl w:val="7F1E472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5CC07497"/>
    <w:multiLevelType w:val="hybridMultilevel"/>
    <w:tmpl w:val="B0F63AD2"/>
    <w:lvl w:ilvl="0" w:tplc="E4DC8A94">
      <w:numFmt w:val="bullet"/>
      <w:lvlText w:val="-"/>
      <w:lvlJc w:val="left"/>
      <w:pPr>
        <w:ind w:left="720" w:hanging="360"/>
      </w:pPr>
      <w:rPr>
        <w:rFonts w:ascii="Georgia" w:eastAsia="Times New Roman" w:hAnsi="Georgi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E3FAA"/>
    <w:multiLevelType w:val="hybridMultilevel"/>
    <w:tmpl w:val="3C920294"/>
    <w:lvl w:ilvl="0" w:tplc="E63C3F22">
      <w:start w:val="9"/>
      <w:numFmt w:val="bullet"/>
      <w:lvlText w:val="-"/>
      <w:lvlJc w:val="left"/>
      <w:pPr>
        <w:ind w:left="720" w:hanging="360"/>
      </w:pPr>
      <w:rPr>
        <w:rFonts w:ascii="Georgia" w:eastAsiaTheme="minorHAnsi"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22B4C0A"/>
    <w:multiLevelType w:val="hybridMultilevel"/>
    <w:tmpl w:val="A482922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15:restartNumberingAfterBreak="0">
    <w:nsid w:val="63981247"/>
    <w:multiLevelType w:val="hybridMultilevel"/>
    <w:tmpl w:val="AFD29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C793330"/>
    <w:multiLevelType w:val="hybridMultilevel"/>
    <w:tmpl w:val="26AE6546"/>
    <w:lvl w:ilvl="0" w:tplc="E70E96BC">
      <w:start w:val="9"/>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E0006"/>
    <w:multiLevelType w:val="hybridMultilevel"/>
    <w:tmpl w:val="B66A96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16"/>
  </w:num>
  <w:num w:numId="5">
    <w:abstractNumId w:val="4"/>
  </w:num>
  <w:num w:numId="6">
    <w:abstractNumId w:val="0"/>
  </w:num>
  <w:num w:numId="7">
    <w:abstractNumId w:val="20"/>
  </w:num>
  <w:num w:numId="8">
    <w:abstractNumId w:val="29"/>
  </w:num>
  <w:num w:numId="9">
    <w:abstractNumId w:val="21"/>
  </w:num>
  <w:num w:numId="10">
    <w:abstractNumId w:val="13"/>
  </w:num>
  <w:num w:numId="11">
    <w:abstractNumId w:val="6"/>
  </w:num>
  <w:num w:numId="12">
    <w:abstractNumId w:val="32"/>
  </w:num>
  <w:num w:numId="13">
    <w:abstractNumId w:val="28"/>
  </w:num>
  <w:num w:numId="14">
    <w:abstractNumId w:val="33"/>
  </w:num>
  <w:num w:numId="15">
    <w:abstractNumId w:val="3"/>
  </w:num>
  <w:num w:numId="16">
    <w:abstractNumId w:val="18"/>
  </w:num>
  <w:num w:numId="17">
    <w:abstractNumId w:val="12"/>
  </w:num>
  <w:num w:numId="18">
    <w:abstractNumId w:val="7"/>
  </w:num>
  <w:num w:numId="19">
    <w:abstractNumId w:val="30"/>
  </w:num>
  <w:num w:numId="20">
    <w:abstractNumId w:val="31"/>
  </w:num>
  <w:num w:numId="21">
    <w:abstractNumId w:val="19"/>
  </w:num>
  <w:num w:numId="22">
    <w:abstractNumId w:val="1"/>
  </w:num>
  <w:num w:numId="23">
    <w:abstractNumId w:val="2"/>
  </w:num>
  <w:num w:numId="24">
    <w:abstractNumId w:val="26"/>
  </w:num>
  <w:num w:numId="25">
    <w:abstractNumId w:val="9"/>
  </w:num>
  <w:num w:numId="26">
    <w:abstractNumId w:val="22"/>
  </w:num>
  <w:num w:numId="27">
    <w:abstractNumId w:val="8"/>
  </w:num>
  <w:num w:numId="28">
    <w:abstractNumId w:val="25"/>
  </w:num>
  <w:num w:numId="29">
    <w:abstractNumId w:val="24"/>
  </w:num>
  <w:num w:numId="30">
    <w:abstractNumId w:val="5"/>
  </w:num>
  <w:num w:numId="31">
    <w:abstractNumId w:val="15"/>
  </w:num>
  <w:num w:numId="32">
    <w:abstractNumId w:val="10"/>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8B"/>
    <w:rsid w:val="00001ED1"/>
    <w:rsid w:val="0000273D"/>
    <w:rsid w:val="00003675"/>
    <w:rsid w:val="00003924"/>
    <w:rsid w:val="0000549C"/>
    <w:rsid w:val="00006686"/>
    <w:rsid w:val="00010918"/>
    <w:rsid w:val="0001157D"/>
    <w:rsid w:val="00014A7C"/>
    <w:rsid w:val="0002431C"/>
    <w:rsid w:val="000311BD"/>
    <w:rsid w:val="00031E25"/>
    <w:rsid w:val="00034D6D"/>
    <w:rsid w:val="000359FB"/>
    <w:rsid w:val="000367C6"/>
    <w:rsid w:val="000424DA"/>
    <w:rsid w:val="00042831"/>
    <w:rsid w:val="00042E06"/>
    <w:rsid w:val="00043F7A"/>
    <w:rsid w:val="00046B72"/>
    <w:rsid w:val="00050559"/>
    <w:rsid w:val="000512A3"/>
    <w:rsid w:val="00053221"/>
    <w:rsid w:val="0005666E"/>
    <w:rsid w:val="00065FD4"/>
    <w:rsid w:val="0007005D"/>
    <w:rsid w:val="00073248"/>
    <w:rsid w:val="000764C8"/>
    <w:rsid w:val="00080153"/>
    <w:rsid w:val="000905F8"/>
    <w:rsid w:val="00091B1B"/>
    <w:rsid w:val="00093CA6"/>
    <w:rsid w:val="000969DE"/>
    <w:rsid w:val="000A177D"/>
    <w:rsid w:val="000A42DA"/>
    <w:rsid w:val="000A4D8B"/>
    <w:rsid w:val="000A68CD"/>
    <w:rsid w:val="000A709B"/>
    <w:rsid w:val="000A7399"/>
    <w:rsid w:val="000B2868"/>
    <w:rsid w:val="000B2E0E"/>
    <w:rsid w:val="000B41AF"/>
    <w:rsid w:val="000B660F"/>
    <w:rsid w:val="000B7246"/>
    <w:rsid w:val="000B72A8"/>
    <w:rsid w:val="000C0A59"/>
    <w:rsid w:val="000C4AE9"/>
    <w:rsid w:val="000C512A"/>
    <w:rsid w:val="000D1A2C"/>
    <w:rsid w:val="000D32DB"/>
    <w:rsid w:val="000D7775"/>
    <w:rsid w:val="000E3BF6"/>
    <w:rsid w:val="000E411E"/>
    <w:rsid w:val="000E54EB"/>
    <w:rsid w:val="000E58BB"/>
    <w:rsid w:val="000E59BA"/>
    <w:rsid w:val="000F09F9"/>
    <w:rsid w:val="000F1D8E"/>
    <w:rsid w:val="000F2F2B"/>
    <w:rsid w:val="000F3632"/>
    <w:rsid w:val="000F4122"/>
    <w:rsid w:val="000F46D0"/>
    <w:rsid w:val="00102289"/>
    <w:rsid w:val="00102736"/>
    <w:rsid w:val="0010683E"/>
    <w:rsid w:val="00107144"/>
    <w:rsid w:val="00110535"/>
    <w:rsid w:val="00110D9C"/>
    <w:rsid w:val="00112CC4"/>
    <w:rsid w:val="00112F99"/>
    <w:rsid w:val="00113E8F"/>
    <w:rsid w:val="00115609"/>
    <w:rsid w:val="00115A89"/>
    <w:rsid w:val="00117667"/>
    <w:rsid w:val="00117F21"/>
    <w:rsid w:val="001243CD"/>
    <w:rsid w:val="001247E6"/>
    <w:rsid w:val="0012490F"/>
    <w:rsid w:val="001256AD"/>
    <w:rsid w:val="00130309"/>
    <w:rsid w:val="00130933"/>
    <w:rsid w:val="001316F7"/>
    <w:rsid w:val="00131CA4"/>
    <w:rsid w:val="001327D8"/>
    <w:rsid w:val="00133290"/>
    <w:rsid w:val="001332CB"/>
    <w:rsid w:val="00143CF7"/>
    <w:rsid w:val="001463EF"/>
    <w:rsid w:val="00146A64"/>
    <w:rsid w:val="001504A0"/>
    <w:rsid w:val="001514BA"/>
    <w:rsid w:val="00151B67"/>
    <w:rsid w:val="001532B8"/>
    <w:rsid w:val="00154F00"/>
    <w:rsid w:val="00155A5C"/>
    <w:rsid w:val="00155DDF"/>
    <w:rsid w:val="00155F57"/>
    <w:rsid w:val="0015677E"/>
    <w:rsid w:val="001605F7"/>
    <w:rsid w:val="00162BEB"/>
    <w:rsid w:val="0016331A"/>
    <w:rsid w:val="00163681"/>
    <w:rsid w:val="00163CFA"/>
    <w:rsid w:val="00164C0E"/>
    <w:rsid w:val="00165BB1"/>
    <w:rsid w:val="001723A6"/>
    <w:rsid w:val="001741EF"/>
    <w:rsid w:val="001742E9"/>
    <w:rsid w:val="00175032"/>
    <w:rsid w:val="00175B86"/>
    <w:rsid w:val="00180053"/>
    <w:rsid w:val="00182812"/>
    <w:rsid w:val="0018597A"/>
    <w:rsid w:val="0018728B"/>
    <w:rsid w:val="0019201A"/>
    <w:rsid w:val="00195360"/>
    <w:rsid w:val="00196C67"/>
    <w:rsid w:val="001A53A4"/>
    <w:rsid w:val="001A561D"/>
    <w:rsid w:val="001A705E"/>
    <w:rsid w:val="001B0D6B"/>
    <w:rsid w:val="001B433F"/>
    <w:rsid w:val="001B5196"/>
    <w:rsid w:val="001B75D3"/>
    <w:rsid w:val="001B7601"/>
    <w:rsid w:val="001C312B"/>
    <w:rsid w:val="001C4592"/>
    <w:rsid w:val="001D18BA"/>
    <w:rsid w:val="001D2739"/>
    <w:rsid w:val="001D4E6F"/>
    <w:rsid w:val="001E09CC"/>
    <w:rsid w:val="001E5C01"/>
    <w:rsid w:val="001E6716"/>
    <w:rsid w:val="001E6BEB"/>
    <w:rsid w:val="001F1FAE"/>
    <w:rsid w:val="001F27A5"/>
    <w:rsid w:val="001F5C18"/>
    <w:rsid w:val="00202837"/>
    <w:rsid w:val="00203413"/>
    <w:rsid w:val="00205D17"/>
    <w:rsid w:val="00205EFB"/>
    <w:rsid w:val="00210973"/>
    <w:rsid w:val="00212187"/>
    <w:rsid w:val="00214C2E"/>
    <w:rsid w:val="00217368"/>
    <w:rsid w:val="002236B7"/>
    <w:rsid w:val="00227200"/>
    <w:rsid w:val="002277F6"/>
    <w:rsid w:val="00230A17"/>
    <w:rsid w:val="00231468"/>
    <w:rsid w:val="002359ED"/>
    <w:rsid w:val="002517DA"/>
    <w:rsid w:val="00256530"/>
    <w:rsid w:val="00257E89"/>
    <w:rsid w:val="002602E0"/>
    <w:rsid w:val="00263EC3"/>
    <w:rsid w:val="002662F7"/>
    <w:rsid w:val="0026633D"/>
    <w:rsid w:val="0027077A"/>
    <w:rsid w:val="00272F35"/>
    <w:rsid w:val="0027407C"/>
    <w:rsid w:val="0029083F"/>
    <w:rsid w:val="002910A9"/>
    <w:rsid w:val="00292D68"/>
    <w:rsid w:val="002940AD"/>
    <w:rsid w:val="002A0BF0"/>
    <w:rsid w:val="002A1A4F"/>
    <w:rsid w:val="002A5403"/>
    <w:rsid w:val="002B008B"/>
    <w:rsid w:val="002B0F20"/>
    <w:rsid w:val="002B0FA7"/>
    <w:rsid w:val="002B35D2"/>
    <w:rsid w:val="002B458C"/>
    <w:rsid w:val="002B593D"/>
    <w:rsid w:val="002C53DC"/>
    <w:rsid w:val="002C7E7D"/>
    <w:rsid w:val="002D038E"/>
    <w:rsid w:val="002D0689"/>
    <w:rsid w:val="002D457F"/>
    <w:rsid w:val="002D53A7"/>
    <w:rsid w:val="002E385C"/>
    <w:rsid w:val="002E4030"/>
    <w:rsid w:val="002E680F"/>
    <w:rsid w:val="002E74C6"/>
    <w:rsid w:val="002E7C27"/>
    <w:rsid w:val="002F2E34"/>
    <w:rsid w:val="002F36EE"/>
    <w:rsid w:val="002F5A94"/>
    <w:rsid w:val="00306AE5"/>
    <w:rsid w:val="00310F6E"/>
    <w:rsid w:val="003119AD"/>
    <w:rsid w:val="0031494B"/>
    <w:rsid w:val="00323DBA"/>
    <w:rsid w:val="00324B15"/>
    <w:rsid w:val="00325076"/>
    <w:rsid w:val="00326B6E"/>
    <w:rsid w:val="003273ED"/>
    <w:rsid w:val="00330F58"/>
    <w:rsid w:val="0033430B"/>
    <w:rsid w:val="0033607A"/>
    <w:rsid w:val="00336672"/>
    <w:rsid w:val="00336F49"/>
    <w:rsid w:val="0034055E"/>
    <w:rsid w:val="00341628"/>
    <w:rsid w:val="00342399"/>
    <w:rsid w:val="003427F5"/>
    <w:rsid w:val="00343A7C"/>
    <w:rsid w:val="00346518"/>
    <w:rsid w:val="00366DE4"/>
    <w:rsid w:val="00367248"/>
    <w:rsid w:val="003758FE"/>
    <w:rsid w:val="00375A20"/>
    <w:rsid w:val="003850D1"/>
    <w:rsid w:val="00385A9F"/>
    <w:rsid w:val="00385F40"/>
    <w:rsid w:val="00390220"/>
    <w:rsid w:val="003939A9"/>
    <w:rsid w:val="00394327"/>
    <w:rsid w:val="00394B00"/>
    <w:rsid w:val="0039514E"/>
    <w:rsid w:val="00397BA3"/>
    <w:rsid w:val="003A0D5F"/>
    <w:rsid w:val="003A6987"/>
    <w:rsid w:val="003B59E4"/>
    <w:rsid w:val="003B77F0"/>
    <w:rsid w:val="003C08B0"/>
    <w:rsid w:val="003C0F72"/>
    <w:rsid w:val="003C3F25"/>
    <w:rsid w:val="003C6DEA"/>
    <w:rsid w:val="003D4651"/>
    <w:rsid w:val="003E6904"/>
    <w:rsid w:val="003E6C5C"/>
    <w:rsid w:val="003F356D"/>
    <w:rsid w:val="003F671A"/>
    <w:rsid w:val="00400EE9"/>
    <w:rsid w:val="004010DF"/>
    <w:rsid w:val="0040433F"/>
    <w:rsid w:val="00412C26"/>
    <w:rsid w:val="00414914"/>
    <w:rsid w:val="0041510E"/>
    <w:rsid w:val="0041662F"/>
    <w:rsid w:val="004257A3"/>
    <w:rsid w:val="00434209"/>
    <w:rsid w:val="00434DAA"/>
    <w:rsid w:val="00434E21"/>
    <w:rsid w:val="004423C9"/>
    <w:rsid w:val="004476AB"/>
    <w:rsid w:val="00453B2E"/>
    <w:rsid w:val="0045593E"/>
    <w:rsid w:val="00456489"/>
    <w:rsid w:val="00456794"/>
    <w:rsid w:val="00465F50"/>
    <w:rsid w:val="004676EA"/>
    <w:rsid w:val="00467A5B"/>
    <w:rsid w:val="00467F45"/>
    <w:rsid w:val="00471D25"/>
    <w:rsid w:val="004817D1"/>
    <w:rsid w:val="00484282"/>
    <w:rsid w:val="00484D57"/>
    <w:rsid w:val="00487D25"/>
    <w:rsid w:val="004952CF"/>
    <w:rsid w:val="004971AB"/>
    <w:rsid w:val="00497751"/>
    <w:rsid w:val="004A1B1B"/>
    <w:rsid w:val="004A4230"/>
    <w:rsid w:val="004A7A97"/>
    <w:rsid w:val="004A7F0E"/>
    <w:rsid w:val="004B1742"/>
    <w:rsid w:val="004B20CD"/>
    <w:rsid w:val="004B2A12"/>
    <w:rsid w:val="004B2FE8"/>
    <w:rsid w:val="004B33C6"/>
    <w:rsid w:val="004B62CA"/>
    <w:rsid w:val="004B64CF"/>
    <w:rsid w:val="004C34E4"/>
    <w:rsid w:val="004C6766"/>
    <w:rsid w:val="004D3082"/>
    <w:rsid w:val="004D6493"/>
    <w:rsid w:val="004E0E62"/>
    <w:rsid w:val="004E40E9"/>
    <w:rsid w:val="004E4925"/>
    <w:rsid w:val="004E742F"/>
    <w:rsid w:val="004F66CD"/>
    <w:rsid w:val="004F7D74"/>
    <w:rsid w:val="00500878"/>
    <w:rsid w:val="00504827"/>
    <w:rsid w:val="005054B2"/>
    <w:rsid w:val="005055DC"/>
    <w:rsid w:val="005117D5"/>
    <w:rsid w:val="00512D10"/>
    <w:rsid w:val="00514F4C"/>
    <w:rsid w:val="00515AE2"/>
    <w:rsid w:val="0051647B"/>
    <w:rsid w:val="00517781"/>
    <w:rsid w:val="00520ABD"/>
    <w:rsid w:val="005210D1"/>
    <w:rsid w:val="005221B1"/>
    <w:rsid w:val="00523465"/>
    <w:rsid w:val="00534877"/>
    <w:rsid w:val="00535D33"/>
    <w:rsid w:val="00536605"/>
    <w:rsid w:val="005373C5"/>
    <w:rsid w:val="00537D90"/>
    <w:rsid w:val="00542A76"/>
    <w:rsid w:val="00543AC5"/>
    <w:rsid w:val="00543D7B"/>
    <w:rsid w:val="005441A5"/>
    <w:rsid w:val="00544E48"/>
    <w:rsid w:val="00551493"/>
    <w:rsid w:val="0055453B"/>
    <w:rsid w:val="005558EF"/>
    <w:rsid w:val="005600DC"/>
    <w:rsid w:val="0056043F"/>
    <w:rsid w:val="005617AC"/>
    <w:rsid w:val="00565A78"/>
    <w:rsid w:val="00580215"/>
    <w:rsid w:val="00580F04"/>
    <w:rsid w:val="00583562"/>
    <w:rsid w:val="005854E5"/>
    <w:rsid w:val="0058618E"/>
    <w:rsid w:val="0059046F"/>
    <w:rsid w:val="005A1072"/>
    <w:rsid w:val="005A6714"/>
    <w:rsid w:val="005B0C5B"/>
    <w:rsid w:val="005B1B2B"/>
    <w:rsid w:val="005B4829"/>
    <w:rsid w:val="005B60DE"/>
    <w:rsid w:val="005C2929"/>
    <w:rsid w:val="005D1DFC"/>
    <w:rsid w:val="005D466E"/>
    <w:rsid w:val="005D4B2F"/>
    <w:rsid w:val="005D749E"/>
    <w:rsid w:val="005E03E2"/>
    <w:rsid w:val="005E16A6"/>
    <w:rsid w:val="005E5C8B"/>
    <w:rsid w:val="005E6133"/>
    <w:rsid w:val="005E6D70"/>
    <w:rsid w:val="005E7AF1"/>
    <w:rsid w:val="005F0089"/>
    <w:rsid w:val="005F1D36"/>
    <w:rsid w:val="005F2C05"/>
    <w:rsid w:val="005F4EB0"/>
    <w:rsid w:val="005F583B"/>
    <w:rsid w:val="005F78E4"/>
    <w:rsid w:val="00605643"/>
    <w:rsid w:val="00605766"/>
    <w:rsid w:val="0060760A"/>
    <w:rsid w:val="00607C38"/>
    <w:rsid w:val="006102CD"/>
    <w:rsid w:val="006119BD"/>
    <w:rsid w:val="006122BC"/>
    <w:rsid w:val="006168F6"/>
    <w:rsid w:val="00616C77"/>
    <w:rsid w:val="00621A1B"/>
    <w:rsid w:val="0062383C"/>
    <w:rsid w:val="00625CDC"/>
    <w:rsid w:val="00631165"/>
    <w:rsid w:val="00632D2E"/>
    <w:rsid w:val="006348A5"/>
    <w:rsid w:val="00637161"/>
    <w:rsid w:val="00637B08"/>
    <w:rsid w:val="00642B69"/>
    <w:rsid w:val="00644093"/>
    <w:rsid w:val="00645BD3"/>
    <w:rsid w:val="00651394"/>
    <w:rsid w:val="006552CF"/>
    <w:rsid w:val="00656BC0"/>
    <w:rsid w:val="00657238"/>
    <w:rsid w:val="006575A6"/>
    <w:rsid w:val="00657EAA"/>
    <w:rsid w:val="00661FEF"/>
    <w:rsid w:val="00662D39"/>
    <w:rsid w:val="006652D4"/>
    <w:rsid w:val="00665683"/>
    <w:rsid w:val="00671217"/>
    <w:rsid w:val="00686D1D"/>
    <w:rsid w:val="00687418"/>
    <w:rsid w:val="0068782D"/>
    <w:rsid w:val="00693AC0"/>
    <w:rsid w:val="00694B0A"/>
    <w:rsid w:val="006A24F7"/>
    <w:rsid w:val="006A626B"/>
    <w:rsid w:val="006A6707"/>
    <w:rsid w:val="006A70C8"/>
    <w:rsid w:val="006B03DC"/>
    <w:rsid w:val="006B0AC7"/>
    <w:rsid w:val="006B21F8"/>
    <w:rsid w:val="006B2C66"/>
    <w:rsid w:val="006B7F79"/>
    <w:rsid w:val="006C133A"/>
    <w:rsid w:val="006C60DB"/>
    <w:rsid w:val="006C6427"/>
    <w:rsid w:val="006C780C"/>
    <w:rsid w:val="006D20E1"/>
    <w:rsid w:val="006D34B1"/>
    <w:rsid w:val="006D3A78"/>
    <w:rsid w:val="006D4680"/>
    <w:rsid w:val="006D6100"/>
    <w:rsid w:val="006D6BE1"/>
    <w:rsid w:val="006D6F76"/>
    <w:rsid w:val="006D786E"/>
    <w:rsid w:val="006E0961"/>
    <w:rsid w:val="006E4D45"/>
    <w:rsid w:val="006E6658"/>
    <w:rsid w:val="006F0528"/>
    <w:rsid w:val="006F3DCB"/>
    <w:rsid w:val="006F484D"/>
    <w:rsid w:val="006F68DD"/>
    <w:rsid w:val="006F707D"/>
    <w:rsid w:val="006F734F"/>
    <w:rsid w:val="00705481"/>
    <w:rsid w:val="00715E0A"/>
    <w:rsid w:val="00722A64"/>
    <w:rsid w:val="00724F5C"/>
    <w:rsid w:val="007254AC"/>
    <w:rsid w:val="0072715F"/>
    <w:rsid w:val="00730091"/>
    <w:rsid w:val="00734AF6"/>
    <w:rsid w:val="00742C5D"/>
    <w:rsid w:val="0074422B"/>
    <w:rsid w:val="00745719"/>
    <w:rsid w:val="007457DB"/>
    <w:rsid w:val="0075014F"/>
    <w:rsid w:val="00750CA4"/>
    <w:rsid w:val="00752E20"/>
    <w:rsid w:val="00753D19"/>
    <w:rsid w:val="007541C8"/>
    <w:rsid w:val="007555ED"/>
    <w:rsid w:val="00761521"/>
    <w:rsid w:val="007622B6"/>
    <w:rsid w:val="007644EA"/>
    <w:rsid w:val="007648E5"/>
    <w:rsid w:val="00767FBA"/>
    <w:rsid w:val="00770B70"/>
    <w:rsid w:val="00773BE4"/>
    <w:rsid w:val="0078450E"/>
    <w:rsid w:val="00785E88"/>
    <w:rsid w:val="00791BC2"/>
    <w:rsid w:val="00793266"/>
    <w:rsid w:val="00793B44"/>
    <w:rsid w:val="007943E2"/>
    <w:rsid w:val="00797977"/>
    <w:rsid w:val="007A1F82"/>
    <w:rsid w:val="007A42C1"/>
    <w:rsid w:val="007A6B7D"/>
    <w:rsid w:val="007B5045"/>
    <w:rsid w:val="007B5AE4"/>
    <w:rsid w:val="007B5B7A"/>
    <w:rsid w:val="007C0286"/>
    <w:rsid w:val="007C27A0"/>
    <w:rsid w:val="007C4A56"/>
    <w:rsid w:val="007C5812"/>
    <w:rsid w:val="007C591F"/>
    <w:rsid w:val="007C70D3"/>
    <w:rsid w:val="007C7225"/>
    <w:rsid w:val="007C7F6A"/>
    <w:rsid w:val="007D41B3"/>
    <w:rsid w:val="007D4A0E"/>
    <w:rsid w:val="007E0058"/>
    <w:rsid w:val="007F1DE9"/>
    <w:rsid w:val="007F30BC"/>
    <w:rsid w:val="0080042C"/>
    <w:rsid w:val="008102D9"/>
    <w:rsid w:val="00813FAD"/>
    <w:rsid w:val="00815982"/>
    <w:rsid w:val="00823147"/>
    <w:rsid w:val="00827B28"/>
    <w:rsid w:val="00833044"/>
    <w:rsid w:val="00834057"/>
    <w:rsid w:val="008351A8"/>
    <w:rsid w:val="008412A9"/>
    <w:rsid w:val="0084161C"/>
    <w:rsid w:val="00846593"/>
    <w:rsid w:val="00865F62"/>
    <w:rsid w:val="008703FE"/>
    <w:rsid w:val="0087254E"/>
    <w:rsid w:val="008819DF"/>
    <w:rsid w:val="0088704C"/>
    <w:rsid w:val="008913CB"/>
    <w:rsid w:val="00892989"/>
    <w:rsid w:val="00892F5D"/>
    <w:rsid w:val="00893EE9"/>
    <w:rsid w:val="0089593D"/>
    <w:rsid w:val="00895B75"/>
    <w:rsid w:val="00896447"/>
    <w:rsid w:val="008A005F"/>
    <w:rsid w:val="008A0183"/>
    <w:rsid w:val="008B25AE"/>
    <w:rsid w:val="008B32F7"/>
    <w:rsid w:val="008B61B3"/>
    <w:rsid w:val="008B6FB0"/>
    <w:rsid w:val="008C02DA"/>
    <w:rsid w:val="008C0A15"/>
    <w:rsid w:val="008C0E2D"/>
    <w:rsid w:val="008C2945"/>
    <w:rsid w:val="008C3145"/>
    <w:rsid w:val="008C6E7D"/>
    <w:rsid w:val="008D6AC2"/>
    <w:rsid w:val="008E0B8D"/>
    <w:rsid w:val="008E3002"/>
    <w:rsid w:val="008E437B"/>
    <w:rsid w:val="008E549C"/>
    <w:rsid w:val="008E623B"/>
    <w:rsid w:val="008E6265"/>
    <w:rsid w:val="008E6C73"/>
    <w:rsid w:val="008F0B25"/>
    <w:rsid w:val="008F0DCC"/>
    <w:rsid w:val="008F15DA"/>
    <w:rsid w:val="008F203E"/>
    <w:rsid w:val="008F4675"/>
    <w:rsid w:val="008F4DE4"/>
    <w:rsid w:val="008F6AF9"/>
    <w:rsid w:val="009038CD"/>
    <w:rsid w:val="00905B3D"/>
    <w:rsid w:val="00905CCD"/>
    <w:rsid w:val="009063E3"/>
    <w:rsid w:val="009150BF"/>
    <w:rsid w:val="00916445"/>
    <w:rsid w:val="0091744A"/>
    <w:rsid w:val="009175AC"/>
    <w:rsid w:val="009248FE"/>
    <w:rsid w:val="00925933"/>
    <w:rsid w:val="009260AF"/>
    <w:rsid w:val="00927E09"/>
    <w:rsid w:val="00932E42"/>
    <w:rsid w:val="00933754"/>
    <w:rsid w:val="009337D0"/>
    <w:rsid w:val="00933CD0"/>
    <w:rsid w:val="009361C7"/>
    <w:rsid w:val="00950AFE"/>
    <w:rsid w:val="00951683"/>
    <w:rsid w:val="00952144"/>
    <w:rsid w:val="00955849"/>
    <w:rsid w:val="00955C87"/>
    <w:rsid w:val="009563C0"/>
    <w:rsid w:val="009612F0"/>
    <w:rsid w:val="0096324E"/>
    <w:rsid w:val="00963C33"/>
    <w:rsid w:val="009647A3"/>
    <w:rsid w:val="00964935"/>
    <w:rsid w:val="00966742"/>
    <w:rsid w:val="009703DF"/>
    <w:rsid w:val="0097210C"/>
    <w:rsid w:val="00977302"/>
    <w:rsid w:val="009779A7"/>
    <w:rsid w:val="00980D1F"/>
    <w:rsid w:val="00981625"/>
    <w:rsid w:val="00982104"/>
    <w:rsid w:val="009828C8"/>
    <w:rsid w:val="00983032"/>
    <w:rsid w:val="00983B2D"/>
    <w:rsid w:val="009843BD"/>
    <w:rsid w:val="00987043"/>
    <w:rsid w:val="0099004E"/>
    <w:rsid w:val="00991782"/>
    <w:rsid w:val="00996D7B"/>
    <w:rsid w:val="00997F95"/>
    <w:rsid w:val="009A2AFE"/>
    <w:rsid w:val="009A53B2"/>
    <w:rsid w:val="009B2E7E"/>
    <w:rsid w:val="009B42BC"/>
    <w:rsid w:val="009B6CB6"/>
    <w:rsid w:val="009C2B41"/>
    <w:rsid w:val="009C4643"/>
    <w:rsid w:val="009C65CF"/>
    <w:rsid w:val="009D1D9A"/>
    <w:rsid w:val="009E0FF4"/>
    <w:rsid w:val="009E11DF"/>
    <w:rsid w:val="009E274B"/>
    <w:rsid w:val="009E5118"/>
    <w:rsid w:val="009E5CC2"/>
    <w:rsid w:val="009E6931"/>
    <w:rsid w:val="009F0600"/>
    <w:rsid w:val="009F1024"/>
    <w:rsid w:val="009F1F5A"/>
    <w:rsid w:val="009F23D3"/>
    <w:rsid w:val="009F61DA"/>
    <w:rsid w:val="00A03F8E"/>
    <w:rsid w:val="00A07B37"/>
    <w:rsid w:val="00A1434B"/>
    <w:rsid w:val="00A17813"/>
    <w:rsid w:val="00A21F73"/>
    <w:rsid w:val="00A2211F"/>
    <w:rsid w:val="00A25F4F"/>
    <w:rsid w:val="00A352EE"/>
    <w:rsid w:val="00A4307A"/>
    <w:rsid w:val="00A4762A"/>
    <w:rsid w:val="00A51503"/>
    <w:rsid w:val="00A51622"/>
    <w:rsid w:val="00A51F56"/>
    <w:rsid w:val="00A5235C"/>
    <w:rsid w:val="00A536CB"/>
    <w:rsid w:val="00A5376B"/>
    <w:rsid w:val="00A54AF2"/>
    <w:rsid w:val="00A5545B"/>
    <w:rsid w:val="00A56C2E"/>
    <w:rsid w:val="00A631DD"/>
    <w:rsid w:val="00A677C2"/>
    <w:rsid w:val="00A713C9"/>
    <w:rsid w:val="00A752F6"/>
    <w:rsid w:val="00A8061F"/>
    <w:rsid w:val="00A82F39"/>
    <w:rsid w:val="00A8311F"/>
    <w:rsid w:val="00A835DC"/>
    <w:rsid w:val="00A94240"/>
    <w:rsid w:val="00A943AB"/>
    <w:rsid w:val="00A9618D"/>
    <w:rsid w:val="00AA38B1"/>
    <w:rsid w:val="00AA4D30"/>
    <w:rsid w:val="00AA671A"/>
    <w:rsid w:val="00AA6FFF"/>
    <w:rsid w:val="00AC254E"/>
    <w:rsid w:val="00AC521F"/>
    <w:rsid w:val="00AD3645"/>
    <w:rsid w:val="00AD3843"/>
    <w:rsid w:val="00AD4AC0"/>
    <w:rsid w:val="00AD5DDB"/>
    <w:rsid w:val="00AE18FE"/>
    <w:rsid w:val="00AE1D7E"/>
    <w:rsid w:val="00AF46B1"/>
    <w:rsid w:val="00AF5AAE"/>
    <w:rsid w:val="00AF7B0D"/>
    <w:rsid w:val="00AF7CAD"/>
    <w:rsid w:val="00B0050C"/>
    <w:rsid w:val="00B06DB9"/>
    <w:rsid w:val="00B1059F"/>
    <w:rsid w:val="00B107FD"/>
    <w:rsid w:val="00B110DC"/>
    <w:rsid w:val="00B20E43"/>
    <w:rsid w:val="00B21278"/>
    <w:rsid w:val="00B21613"/>
    <w:rsid w:val="00B22444"/>
    <w:rsid w:val="00B22CC1"/>
    <w:rsid w:val="00B22F92"/>
    <w:rsid w:val="00B23EFF"/>
    <w:rsid w:val="00B2633A"/>
    <w:rsid w:val="00B271CC"/>
    <w:rsid w:val="00B326C1"/>
    <w:rsid w:val="00B35554"/>
    <w:rsid w:val="00B355B6"/>
    <w:rsid w:val="00B408A5"/>
    <w:rsid w:val="00B430E6"/>
    <w:rsid w:val="00B471A3"/>
    <w:rsid w:val="00B5694A"/>
    <w:rsid w:val="00B63D97"/>
    <w:rsid w:val="00B67C01"/>
    <w:rsid w:val="00B7130F"/>
    <w:rsid w:val="00B72F86"/>
    <w:rsid w:val="00B75C38"/>
    <w:rsid w:val="00B8114F"/>
    <w:rsid w:val="00B81BF0"/>
    <w:rsid w:val="00B83375"/>
    <w:rsid w:val="00B837EE"/>
    <w:rsid w:val="00B8634E"/>
    <w:rsid w:val="00B906B1"/>
    <w:rsid w:val="00B91AB9"/>
    <w:rsid w:val="00B927B9"/>
    <w:rsid w:val="00B93504"/>
    <w:rsid w:val="00B963DF"/>
    <w:rsid w:val="00BA0CE0"/>
    <w:rsid w:val="00BA15CA"/>
    <w:rsid w:val="00BA1A2E"/>
    <w:rsid w:val="00BA25E2"/>
    <w:rsid w:val="00BB209D"/>
    <w:rsid w:val="00BB4D4F"/>
    <w:rsid w:val="00BB4E65"/>
    <w:rsid w:val="00BB52E6"/>
    <w:rsid w:val="00BB5B56"/>
    <w:rsid w:val="00BC28CE"/>
    <w:rsid w:val="00BC490B"/>
    <w:rsid w:val="00BC6A32"/>
    <w:rsid w:val="00BD03A4"/>
    <w:rsid w:val="00BD1559"/>
    <w:rsid w:val="00BD30F7"/>
    <w:rsid w:val="00BE77BC"/>
    <w:rsid w:val="00BF3FAE"/>
    <w:rsid w:val="00C028FB"/>
    <w:rsid w:val="00C02D9A"/>
    <w:rsid w:val="00C04FB0"/>
    <w:rsid w:val="00C05AE8"/>
    <w:rsid w:val="00C102CD"/>
    <w:rsid w:val="00C11143"/>
    <w:rsid w:val="00C12DE1"/>
    <w:rsid w:val="00C13F14"/>
    <w:rsid w:val="00C16C23"/>
    <w:rsid w:val="00C2050B"/>
    <w:rsid w:val="00C20761"/>
    <w:rsid w:val="00C2420B"/>
    <w:rsid w:val="00C32822"/>
    <w:rsid w:val="00C3560B"/>
    <w:rsid w:val="00C3645C"/>
    <w:rsid w:val="00C37782"/>
    <w:rsid w:val="00C37899"/>
    <w:rsid w:val="00C509F6"/>
    <w:rsid w:val="00C53757"/>
    <w:rsid w:val="00C56605"/>
    <w:rsid w:val="00C65A58"/>
    <w:rsid w:val="00C665C6"/>
    <w:rsid w:val="00C6671F"/>
    <w:rsid w:val="00C70709"/>
    <w:rsid w:val="00C70A0F"/>
    <w:rsid w:val="00C73272"/>
    <w:rsid w:val="00C73ABB"/>
    <w:rsid w:val="00C73C19"/>
    <w:rsid w:val="00C73EB4"/>
    <w:rsid w:val="00C8232B"/>
    <w:rsid w:val="00C8666F"/>
    <w:rsid w:val="00C926D0"/>
    <w:rsid w:val="00C94010"/>
    <w:rsid w:val="00C95BFB"/>
    <w:rsid w:val="00C96878"/>
    <w:rsid w:val="00CA036A"/>
    <w:rsid w:val="00CA18A6"/>
    <w:rsid w:val="00CA21D3"/>
    <w:rsid w:val="00CB111E"/>
    <w:rsid w:val="00CB7766"/>
    <w:rsid w:val="00CC00C6"/>
    <w:rsid w:val="00CC03EE"/>
    <w:rsid w:val="00CC069D"/>
    <w:rsid w:val="00CC082B"/>
    <w:rsid w:val="00CC19F2"/>
    <w:rsid w:val="00CC2262"/>
    <w:rsid w:val="00CC2BAE"/>
    <w:rsid w:val="00CC3975"/>
    <w:rsid w:val="00CC41DE"/>
    <w:rsid w:val="00CC531D"/>
    <w:rsid w:val="00CC591B"/>
    <w:rsid w:val="00CC7245"/>
    <w:rsid w:val="00CC76C3"/>
    <w:rsid w:val="00CD2DF9"/>
    <w:rsid w:val="00CD42DE"/>
    <w:rsid w:val="00CD4DAB"/>
    <w:rsid w:val="00CD7BB6"/>
    <w:rsid w:val="00CE4D9E"/>
    <w:rsid w:val="00CF1D5C"/>
    <w:rsid w:val="00CF4778"/>
    <w:rsid w:val="00CF542E"/>
    <w:rsid w:val="00D00167"/>
    <w:rsid w:val="00D0267F"/>
    <w:rsid w:val="00D12ADF"/>
    <w:rsid w:val="00D22473"/>
    <w:rsid w:val="00D24918"/>
    <w:rsid w:val="00D27840"/>
    <w:rsid w:val="00D3200D"/>
    <w:rsid w:val="00D32C24"/>
    <w:rsid w:val="00D358A5"/>
    <w:rsid w:val="00D35C54"/>
    <w:rsid w:val="00D37398"/>
    <w:rsid w:val="00D402A6"/>
    <w:rsid w:val="00D4114F"/>
    <w:rsid w:val="00D41DEA"/>
    <w:rsid w:val="00D41DF6"/>
    <w:rsid w:val="00D43282"/>
    <w:rsid w:val="00D461CA"/>
    <w:rsid w:val="00D4767A"/>
    <w:rsid w:val="00D527B5"/>
    <w:rsid w:val="00D53E40"/>
    <w:rsid w:val="00D54A8A"/>
    <w:rsid w:val="00D55923"/>
    <w:rsid w:val="00D55970"/>
    <w:rsid w:val="00D6008A"/>
    <w:rsid w:val="00D61AD4"/>
    <w:rsid w:val="00D644D3"/>
    <w:rsid w:val="00D65E48"/>
    <w:rsid w:val="00D6650F"/>
    <w:rsid w:val="00D676E7"/>
    <w:rsid w:val="00D70B4F"/>
    <w:rsid w:val="00D73330"/>
    <w:rsid w:val="00D75D6A"/>
    <w:rsid w:val="00D807B6"/>
    <w:rsid w:val="00D82D21"/>
    <w:rsid w:val="00D83C5A"/>
    <w:rsid w:val="00D87EE3"/>
    <w:rsid w:val="00DA5093"/>
    <w:rsid w:val="00DA50B8"/>
    <w:rsid w:val="00DB0FE8"/>
    <w:rsid w:val="00DB1B52"/>
    <w:rsid w:val="00DB2B7E"/>
    <w:rsid w:val="00DB5E7A"/>
    <w:rsid w:val="00DC09C0"/>
    <w:rsid w:val="00DC2383"/>
    <w:rsid w:val="00DC244A"/>
    <w:rsid w:val="00DC2E72"/>
    <w:rsid w:val="00DC3780"/>
    <w:rsid w:val="00DC7A75"/>
    <w:rsid w:val="00DD1141"/>
    <w:rsid w:val="00DD1C87"/>
    <w:rsid w:val="00DD1E50"/>
    <w:rsid w:val="00DD29DF"/>
    <w:rsid w:val="00DD3657"/>
    <w:rsid w:val="00DD38CC"/>
    <w:rsid w:val="00DD3A74"/>
    <w:rsid w:val="00DD3E98"/>
    <w:rsid w:val="00DD4A99"/>
    <w:rsid w:val="00DD4D0B"/>
    <w:rsid w:val="00DD7477"/>
    <w:rsid w:val="00DE316D"/>
    <w:rsid w:val="00DE3390"/>
    <w:rsid w:val="00DE6328"/>
    <w:rsid w:val="00DF0599"/>
    <w:rsid w:val="00DF50E7"/>
    <w:rsid w:val="00E07C0F"/>
    <w:rsid w:val="00E12BE9"/>
    <w:rsid w:val="00E139F7"/>
    <w:rsid w:val="00E14316"/>
    <w:rsid w:val="00E14C2F"/>
    <w:rsid w:val="00E15077"/>
    <w:rsid w:val="00E25465"/>
    <w:rsid w:val="00E25DA6"/>
    <w:rsid w:val="00E3022C"/>
    <w:rsid w:val="00E307CB"/>
    <w:rsid w:val="00E341C5"/>
    <w:rsid w:val="00E36498"/>
    <w:rsid w:val="00E36917"/>
    <w:rsid w:val="00E37249"/>
    <w:rsid w:val="00E41D32"/>
    <w:rsid w:val="00E44B5B"/>
    <w:rsid w:val="00E502FD"/>
    <w:rsid w:val="00E55CF4"/>
    <w:rsid w:val="00E55F14"/>
    <w:rsid w:val="00E60E8A"/>
    <w:rsid w:val="00E6187F"/>
    <w:rsid w:val="00E63098"/>
    <w:rsid w:val="00E64767"/>
    <w:rsid w:val="00E64B7A"/>
    <w:rsid w:val="00E65E88"/>
    <w:rsid w:val="00E67871"/>
    <w:rsid w:val="00E76471"/>
    <w:rsid w:val="00E87108"/>
    <w:rsid w:val="00E911B6"/>
    <w:rsid w:val="00EA0879"/>
    <w:rsid w:val="00EB0E4F"/>
    <w:rsid w:val="00EB307B"/>
    <w:rsid w:val="00EB57B8"/>
    <w:rsid w:val="00EB6EDE"/>
    <w:rsid w:val="00EB758E"/>
    <w:rsid w:val="00EC4595"/>
    <w:rsid w:val="00EC4788"/>
    <w:rsid w:val="00EC52D7"/>
    <w:rsid w:val="00ED3872"/>
    <w:rsid w:val="00ED4F38"/>
    <w:rsid w:val="00EE226F"/>
    <w:rsid w:val="00EE2B68"/>
    <w:rsid w:val="00EE37EC"/>
    <w:rsid w:val="00EE380C"/>
    <w:rsid w:val="00EE4623"/>
    <w:rsid w:val="00EE4B0D"/>
    <w:rsid w:val="00EE5103"/>
    <w:rsid w:val="00EE54B6"/>
    <w:rsid w:val="00EE69C5"/>
    <w:rsid w:val="00EE7A17"/>
    <w:rsid w:val="00EF03A3"/>
    <w:rsid w:val="00EF0C66"/>
    <w:rsid w:val="00EF40EC"/>
    <w:rsid w:val="00EF6CB5"/>
    <w:rsid w:val="00EF785C"/>
    <w:rsid w:val="00F0075F"/>
    <w:rsid w:val="00F02934"/>
    <w:rsid w:val="00F0293C"/>
    <w:rsid w:val="00F030C2"/>
    <w:rsid w:val="00F07A45"/>
    <w:rsid w:val="00F1227B"/>
    <w:rsid w:val="00F131FE"/>
    <w:rsid w:val="00F136DD"/>
    <w:rsid w:val="00F13C50"/>
    <w:rsid w:val="00F15244"/>
    <w:rsid w:val="00F158DE"/>
    <w:rsid w:val="00F2579D"/>
    <w:rsid w:val="00F25906"/>
    <w:rsid w:val="00F43C46"/>
    <w:rsid w:val="00F5331E"/>
    <w:rsid w:val="00F5425A"/>
    <w:rsid w:val="00F55FCE"/>
    <w:rsid w:val="00F564E0"/>
    <w:rsid w:val="00F64593"/>
    <w:rsid w:val="00F6685D"/>
    <w:rsid w:val="00F66F51"/>
    <w:rsid w:val="00F706A8"/>
    <w:rsid w:val="00F71558"/>
    <w:rsid w:val="00F745E3"/>
    <w:rsid w:val="00F77F6C"/>
    <w:rsid w:val="00F81B64"/>
    <w:rsid w:val="00F8242B"/>
    <w:rsid w:val="00F83DFC"/>
    <w:rsid w:val="00F840BF"/>
    <w:rsid w:val="00F84A0A"/>
    <w:rsid w:val="00F8738C"/>
    <w:rsid w:val="00F874A5"/>
    <w:rsid w:val="00F9204E"/>
    <w:rsid w:val="00F92806"/>
    <w:rsid w:val="00F92987"/>
    <w:rsid w:val="00F931CF"/>
    <w:rsid w:val="00F93524"/>
    <w:rsid w:val="00F93645"/>
    <w:rsid w:val="00F93AE0"/>
    <w:rsid w:val="00F9530E"/>
    <w:rsid w:val="00F95E47"/>
    <w:rsid w:val="00F97DF6"/>
    <w:rsid w:val="00FA5B89"/>
    <w:rsid w:val="00FB1A4C"/>
    <w:rsid w:val="00FB59B6"/>
    <w:rsid w:val="00FC019C"/>
    <w:rsid w:val="00FC0993"/>
    <w:rsid w:val="00FC32A9"/>
    <w:rsid w:val="00FC45C8"/>
    <w:rsid w:val="00FC4DC8"/>
    <w:rsid w:val="00FC4E2F"/>
    <w:rsid w:val="00FD0EE5"/>
    <w:rsid w:val="00FD171D"/>
    <w:rsid w:val="00FD1BE2"/>
    <w:rsid w:val="00FD467A"/>
    <w:rsid w:val="00FD4888"/>
    <w:rsid w:val="00FD548D"/>
    <w:rsid w:val="00FD5762"/>
    <w:rsid w:val="00FD6523"/>
    <w:rsid w:val="00FE066C"/>
    <w:rsid w:val="00FE4929"/>
    <w:rsid w:val="00FE6912"/>
    <w:rsid w:val="00FF02BC"/>
    <w:rsid w:val="00FF2EF0"/>
    <w:rsid w:val="00FF3B27"/>
    <w:rsid w:val="00FF5C16"/>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0291"/>
  <w15:docId w15:val="{043B476E-798B-4342-A3BC-037A1FB6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C2"/>
    <w:rPr>
      <w:rFonts w:ascii="Georgia" w:hAnsi="Georgia"/>
      <w:noProof/>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728B"/>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F81B64"/>
    <w:pPr>
      <w:spacing w:after="0" w:line="240" w:lineRule="auto"/>
      <w:ind w:left="720"/>
    </w:pPr>
    <w:rPr>
      <w:rFonts w:eastAsia="Times New Roman" w:cs="Times New Roman"/>
      <w:noProof w:val="0"/>
      <w:szCs w:val="24"/>
      <w:lang w:val="es-ES"/>
    </w:rPr>
  </w:style>
  <w:style w:type="character" w:styleId="Refdecomentario">
    <w:name w:val="annotation reference"/>
    <w:rsid w:val="00905B3D"/>
    <w:rPr>
      <w:sz w:val="16"/>
      <w:szCs w:val="16"/>
    </w:rPr>
  </w:style>
  <w:style w:type="paragraph" w:styleId="Textocomentario">
    <w:name w:val="annotation text"/>
    <w:basedOn w:val="Normal"/>
    <w:link w:val="TextocomentarioCar"/>
    <w:rsid w:val="00905B3D"/>
    <w:pPr>
      <w:spacing w:after="0" w:line="240" w:lineRule="auto"/>
    </w:pPr>
    <w:rPr>
      <w:rFonts w:eastAsia="Times New Roman" w:cs="Times New Roman"/>
      <w:noProof w:val="0"/>
      <w:sz w:val="20"/>
      <w:szCs w:val="20"/>
      <w:lang w:val="es-ES"/>
    </w:rPr>
  </w:style>
  <w:style w:type="character" w:customStyle="1" w:styleId="TextocomentarioCar">
    <w:name w:val="Texto comentario Car"/>
    <w:basedOn w:val="Fuentedeprrafopredeter"/>
    <w:link w:val="Textocomentario"/>
    <w:rsid w:val="00905B3D"/>
    <w:rPr>
      <w:rFonts w:ascii="Georgia" w:eastAsia="Times New Roman" w:hAnsi="Georgia" w:cs="Times New Roman"/>
      <w:sz w:val="20"/>
      <w:szCs w:val="20"/>
      <w:lang w:val="es-ES"/>
    </w:rPr>
  </w:style>
  <w:style w:type="paragraph" w:styleId="Textodeglobo">
    <w:name w:val="Balloon Text"/>
    <w:basedOn w:val="Normal"/>
    <w:link w:val="TextodegloboCar"/>
    <w:uiPriority w:val="99"/>
    <w:semiHidden/>
    <w:unhideWhenUsed/>
    <w:rsid w:val="00905B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B3D"/>
    <w:rPr>
      <w:rFonts w:ascii="Tahoma" w:hAnsi="Tahoma" w:cs="Tahoma"/>
      <w:noProof/>
      <w:sz w:val="16"/>
      <w:szCs w:val="16"/>
      <w:lang w:val="es-SV"/>
    </w:rPr>
  </w:style>
  <w:style w:type="paragraph" w:styleId="Asuntodelcomentario">
    <w:name w:val="annotation subject"/>
    <w:basedOn w:val="Textocomentario"/>
    <w:next w:val="Textocomentario"/>
    <w:link w:val="AsuntodelcomentarioCar"/>
    <w:uiPriority w:val="99"/>
    <w:semiHidden/>
    <w:unhideWhenUsed/>
    <w:rsid w:val="00D12ADF"/>
    <w:pPr>
      <w:spacing w:after="200"/>
    </w:pPr>
    <w:rPr>
      <w:rFonts w:eastAsiaTheme="minorHAnsi" w:cstheme="minorBidi"/>
      <w:b/>
      <w:bCs/>
      <w:noProof/>
      <w:lang w:val="es-SV"/>
    </w:rPr>
  </w:style>
  <w:style w:type="character" w:customStyle="1" w:styleId="AsuntodelcomentarioCar">
    <w:name w:val="Asunto del comentario Car"/>
    <w:basedOn w:val="TextocomentarioCar"/>
    <w:link w:val="Asuntodelcomentario"/>
    <w:uiPriority w:val="99"/>
    <w:semiHidden/>
    <w:rsid w:val="00D12ADF"/>
    <w:rPr>
      <w:rFonts w:ascii="Georgia" w:eastAsia="Times New Roman" w:hAnsi="Georgia" w:cs="Times New Roman"/>
      <w:b/>
      <w:bCs/>
      <w:noProof/>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7836">
      <w:bodyDiv w:val="1"/>
      <w:marLeft w:val="0"/>
      <w:marRight w:val="0"/>
      <w:marTop w:val="0"/>
      <w:marBottom w:val="0"/>
      <w:divBdr>
        <w:top w:val="none" w:sz="0" w:space="0" w:color="auto"/>
        <w:left w:val="none" w:sz="0" w:space="0" w:color="auto"/>
        <w:bottom w:val="none" w:sz="0" w:space="0" w:color="auto"/>
        <w:right w:val="none" w:sz="0" w:space="0" w:color="auto"/>
      </w:divBdr>
    </w:div>
    <w:div w:id="11573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ubtType xmlns="1eaefc63-d69c-4f51-988e-1b456dd93559" xsi:nil="true"/>
    <gfGrant xmlns="1eaefc63-d69c-4f51-988e-1b456dd93559" xsi:nil="true"/>
    <_SourceUrl xmlns="http://schemas.microsoft.com/sharepoint/v3" xsi:nil="true"/>
    <GrantDocType xmlns="1eaefc63-d69c-4f51-988e-1b456dd93559" xsi:nil="true"/>
    <Grant_x0020_ID xmlns="05105614-D964-4BC8-B1CA-56D4777B16CD" xsi:nil="true"/>
    <Country xmlns="05105614-D964-4BC8-B1CA-56D4777B16CD" xsi:nil="true"/>
    <Round xmlns="05105614-D964-4BC8-B1CA-56D4777B16CD" xsi:nil="true"/>
    <xd_ProgID xmlns="http://schemas.microsoft.com/sharepoint/v3" xsi:nil="true"/>
    <Order xmlns="http://schemas.microsoft.com/sharepoint/v3" xsi:nil="true"/>
    <IsFinal xmlns="05105614-d964-4bc8-b1ca-56d4777b16cd">NO</IsFinal>
    <_SharedFileIndex xmlns="http://schemas.microsoft.com/sharepoint/v3" xsi:nil="true"/>
    <MetaInfo xmlns="http://schemas.microsoft.com/sharepoint/v3" xsi:nil="true"/>
    <Document_x0020_Language xmlns="05105614-D964-4BC8-B1CA-56D4777B16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6100564D9C84BB1CA56D4777B16CD" ma:contentTypeVersion="6" ma:contentTypeDescription="Create a new document." ma:contentTypeScope="" ma:versionID="87c8203a2fa778eefa9efe075028cd73">
  <xsd:schema xmlns:xsd="http://www.w3.org/2001/XMLSchema" xmlns:p="http://schemas.microsoft.com/office/2006/metadata/properties" xmlns:ns1="http://schemas.microsoft.com/sharepoint/v3" xmlns:ns2="1eaefc63-d69c-4f51-988e-1b456dd93559" xmlns:ns3="05105614-d964-4bc8-b1ca-56d4777b16cd" xmlns:ns4="05105614-D964-4BC8-B1CA-56D4777B16CD" targetNamespace="http://schemas.microsoft.com/office/2006/metadata/properties" ma:root="true" ma:fieldsID="1e4319ad93fe90d2f7d539ef19022752" ns1:_="" ns2:_="" ns3:_="" ns4:_="">
    <xsd:import namespace="http://schemas.microsoft.com/sharepoint/v3"/>
    <xsd:import namespace="1eaefc63-d69c-4f51-988e-1b456dd93559"/>
    <xsd:import namespace="05105614-d964-4bc8-b1ca-56d4777b16cd"/>
    <xsd:import namespace="05105614-D964-4BC8-B1CA-56D4777B16CD"/>
    <xsd:element name="properties">
      <xsd:complexType>
        <xsd:sequence>
          <xsd:element name="documentManagement">
            <xsd:complexType>
              <xsd:all>
                <xsd:element ref="ns2:gfGrant" minOccurs="0"/>
                <xsd:element ref="ns2:GrantDocType" minOccurs="0"/>
                <xsd:element ref="ns2:SubtType" minOccurs="0"/>
                <xsd:element ref="ns3:IsFinal"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Grant_x0020_ID" minOccurs="0"/>
                <xsd:element ref="ns4:Country" minOccurs="0"/>
                <xsd:element ref="ns4:Document_x0020_Language" minOccurs="0"/>
                <xsd:element ref="ns4:Roun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1eaefc63-d69c-4f51-988e-1b456dd93559" elementFormDefault="qualified">
    <xsd:import namespace="http://schemas.microsoft.com/office/2006/documentManagement/types"/>
    <xsd:element name="gfGrant" ma:index="2" nillable="true" ma:displayName="Grant" ma:list="{1149e032-0cc0-4c62-bd02-6853776f06e5}" ma:internalName="gfGrant" ma:showField="Title" ma:web="1eaefc63-d69c-4f51-988e-1b456dd93559">
      <xsd:simpleType>
        <xsd:restriction base="dms:Lookup"/>
      </xsd:simpleType>
    </xsd:element>
    <xsd:element name="GrantDocType" ma:index="3" nillable="true" ma:displayName="Document type" ma:description="Please select Grant Document Type" ma:list="{cf59afc2-f10b-4b65-8ef6-9a8ce10b0870}" ma:internalName="GrantDocType" ma:showField="Title" ma:web="1eaefc63-d69c-4f51-988e-1b456dd93559">
      <xsd:simpleType>
        <xsd:restriction base="dms:Lookup"/>
      </xsd:simpleType>
    </xsd:element>
    <xsd:element name="SubtType" ma:index="4" nillable="true" ma:displayName="Sub Type" ma:description="Subtype description, Maximum of 255 characters, e.g. IL1 , IL2" ma:internalName="SubtType">
      <xsd:simpleType>
        <xsd:restriction base="dms:Text">
          <xsd:maxLength value="255"/>
        </xsd:restriction>
      </xsd:simpleType>
    </xsd:element>
  </xsd:schema>
  <xsd:schema xmlns:xsd="http://www.w3.org/2001/XMLSchema" xmlns:dms="http://schemas.microsoft.com/office/2006/documentManagement/types" targetNamespace="05105614-d964-4bc8-b1ca-56d4777b16cd" elementFormDefault="qualified">
    <xsd:import namespace="http://schemas.microsoft.com/office/2006/documentManagement/types"/>
    <xsd:element name="IsFinal" ma:index="5" nillable="true" ma:displayName="IsFinal" ma:default="NO" ma:description="Please specify if this is the final version of the document" ma:format="RadioButtons" ma:internalName="IsFinal">
      <xsd:simpleType>
        <xsd:restriction base="dms:Choice">
          <xsd:enumeration value="NO"/>
          <xsd:enumeration value="YES"/>
        </xsd:restriction>
      </xsd:simpleType>
    </xsd:element>
  </xsd:schema>
  <xsd:schema xmlns:xsd="http://www.w3.org/2001/XMLSchema" xmlns:dms="http://schemas.microsoft.com/office/2006/documentManagement/types" targetNamespace="05105614-D964-4BC8-B1CA-56D4777B16CD" elementFormDefault="qualified">
    <xsd:import namespace="http://schemas.microsoft.com/office/2006/documentManagement/types"/>
    <xsd:element name="Grant_x0020_ID" ma:index="70" nillable="true" ma:displayName="Grant ID" ma:description="The Grant ID this document is associated with" ma:list="{38EAFFD6-CDEC-497D-BC82-2B2FDB79AD6C}" ma:internalName="Grant_x0020_ID" ma:showField="Grant_x0020_ID">
      <xsd:simpleType>
        <xsd:restriction base="dms:Lookup"/>
      </xsd:simpleType>
    </xsd:element>
    <xsd:element name="Country" ma:index="71" nillable="true" ma:displayName="Country" ma:list="{6402C768-F1D4-4FF2-B4B1-47395973F3F6}" ma:internalName="Country" ma:showField="Title">
      <xsd:simpleType>
        <xsd:restriction base="dms:Lookup"/>
      </xsd:simpleType>
    </xsd:element>
    <xsd:element name="Document_x0020_Language" ma:index="72" nillable="true" ma:displayName="Document Language" ma:description="Language the document is written in" ma:list="{4C73CC38-1BD5-47E9-8969-4F60AE6AFDA2}" ma:internalName="Document_x0020_Language" ma:showField="Title">
      <xsd:simpleType>
        <xsd:restriction base="dms:Lookup"/>
      </xsd:simpleType>
    </xsd:element>
    <xsd:element name="Round" ma:index="73" nillable="true" ma:displayName="Round" ma:description="The round this document is associated with (1,2,3,4,5)" ma:list="{7668FF21-9E1F-45E3-AE2E-E92F8AEC6B38}" ma:internalName="Roun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3B0F-5474-48A8-AC58-8D05DF887BA7}">
  <ds:schemaRefs>
    <ds:schemaRef ds:uri="http://purl.org/dc/elements/1.1/"/>
    <ds:schemaRef ds:uri="http://schemas.microsoft.com/office/2006/documentManagement/types"/>
    <ds:schemaRef ds:uri="http://schemas.microsoft.com/office/2006/metadata/properties"/>
    <ds:schemaRef ds:uri="05105614-D964-4BC8-B1CA-56D4777B16CD"/>
    <ds:schemaRef ds:uri="http://schemas.microsoft.com/sharepoint/v3"/>
    <ds:schemaRef ds:uri="http://www.w3.org/XML/1998/namespace"/>
    <ds:schemaRef ds:uri="http://purl.org/dc/terms/"/>
    <ds:schemaRef ds:uri="http://purl.org/dc/dcmitype/"/>
    <ds:schemaRef ds:uri="05105614-d964-4bc8-b1ca-56d4777b16cd"/>
    <ds:schemaRef ds:uri="http://schemas.openxmlformats.org/package/2006/metadata/core-properties"/>
    <ds:schemaRef ds:uri="1eaefc63-d69c-4f51-988e-1b456dd93559"/>
  </ds:schemaRefs>
</ds:datastoreItem>
</file>

<file path=customXml/itemProps2.xml><?xml version="1.0" encoding="utf-8"?>
<ds:datastoreItem xmlns:ds="http://schemas.openxmlformats.org/officeDocument/2006/customXml" ds:itemID="{59CBD565-CBFA-4E9F-BE90-B9C89577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aefc63-d69c-4f51-988e-1b456dd93559"/>
    <ds:schemaRef ds:uri="05105614-d964-4bc8-b1ca-56d4777b16cd"/>
    <ds:schemaRef ds:uri="05105614-D964-4BC8-B1CA-56D4777B16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2D980F-F2C6-46D2-A7D2-9158BAB261C6}">
  <ds:schemaRefs>
    <ds:schemaRef ds:uri="http://schemas.microsoft.com/sharepoint/v3/contenttype/forms"/>
  </ds:schemaRefs>
</ds:datastoreItem>
</file>

<file path=customXml/itemProps4.xml><?xml version="1.0" encoding="utf-8"?>
<ds:datastoreItem xmlns:ds="http://schemas.openxmlformats.org/officeDocument/2006/customXml" ds:itemID="{D87B0FD7-191E-4C87-9F0D-946714BD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2091</Words>
  <Characters>11503</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 PERRONE</dc:creator>
  <cp:lastModifiedBy>Karla Rivera</cp:lastModifiedBy>
  <cp:revision>2</cp:revision>
  <cp:lastPrinted>2015-01-12T17:27:00Z</cp:lastPrinted>
  <dcterms:created xsi:type="dcterms:W3CDTF">2015-09-03T00:30:00Z</dcterms:created>
  <dcterms:modified xsi:type="dcterms:W3CDTF">2015-09-03T00:30:00Z</dcterms:modified>
</cp:coreProperties>
</file>