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5C83" w14:textId="72241F4C" w:rsidR="00930342" w:rsidRDefault="00B364EB" w:rsidP="00930342">
      <w:pPr>
        <w:spacing w:after="0" w:line="240" w:lineRule="auto"/>
        <w:jc w:val="center"/>
        <w:rPr>
          <w:b/>
          <w:bCs/>
          <w:sz w:val="20"/>
          <w:szCs w:val="20"/>
          <w:lang w:val="es-MX"/>
        </w:rPr>
      </w:pPr>
      <w:r>
        <w:rPr>
          <w:b/>
          <w:bCs/>
          <w:sz w:val="20"/>
          <w:szCs w:val="20"/>
          <w:lang w:val="es-MX"/>
        </w:rPr>
        <w:t xml:space="preserve"> </w:t>
      </w:r>
      <w:r w:rsidR="00727190">
        <w:rPr>
          <w:b/>
          <w:bCs/>
          <w:sz w:val="20"/>
          <w:szCs w:val="20"/>
          <w:lang w:val="es-MX"/>
        </w:rPr>
        <w:t xml:space="preserve"> </w:t>
      </w:r>
      <w:r w:rsidR="00A623D8" w:rsidRPr="00930342">
        <w:rPr>
          <w:b/>
          <w:bCs/>
          <w:sz w:val="20"/>
          <w:szCs w:val="20"/>
          <w:lang w:val="es-MX"/>
        </w:rPr>
        <w:t xml:space="preserve">Minuta </w:t>
      </w:r>
      <w:r w:rsidR="00930342">
        <w:rPr>
          <w:b/>
          <w:bCs/>
          <w:sz w:val="20"/>
          <w:szCs w:val="20"/>
          <w:lang w:val="es-MX"/>
        </w:rPr>
        <w:t>Comité de Propuestas</w:t>
      </w:r>
    </w:p>
    <w:p w14:paraId="34F3A5C5" w14:textId="5674EA5C" w:rsidR="00A623D8" w:rsidRPr="00930342" w:rsidRDefault="00930342" w:rsidP="00930342">
      <w:pPr>
        <w:spacing w:after="0" w:line="240" w:lineRule="auto"/>
        <w:jc w:val="center"/>
        <w:rPr>
          <w:b/>
          <w:bCs/>
          <w:sz w:val="20"/>
          <w:szCs w:val="20"/>
          <w:lang w:val="es-MX"/>
        </w:rPr>
      </w:pPr>
      <w:r>
        <w:rPr>
          <w:b/>
          <w:bCs/>
          <w:sz w:val="20"/>
          <w:szCs w:val="20"/>
          <w:lang w:val="es-MX"/>
        </w:rPr>
        <w:t xml:space="preserve">Reunión </w:t>
      </w:r>
      <w:r w:rsidR="00A623D8" w:rsidRPr="00930342">
        <w:rPr>
          <w:b/>
          <w:bCs/>
          <w:sz w:val="20"/>
          <w:szCs w:val="20"/>
          <w:lang w:val="es-MX"/>
        </w:rPr>
        <w:t>CP0</w:t>
      </w:r>
      <w:r w:rsidR="00BE3099">
        <w:rPr>
          <w:b/>
          <w:bCs/>
          <w:sz w:val="20"/>
          <w:szCs w:val="20"/>
          <w:lang w:val="es-MX"/>
        </w:rPr>
        <w:t>3</w:t>
      </w:r>
      <w:r w:rsidR="00A623D8" w:rsidRPr="00930342">
        <w:rPr>
          <w:b/>
          <w:bCs/>
          <w:sz w:val="20"/>
          <w:szCs w:val="20"/>
          <w:lang w:val="es-MX"/>
        </w:rPr>
        <w:t>-2020</w:t>
      </w:r>
    </w:p>
    <w:p w14:paraId="11BFEE53" w14:textId="3D3DE6E2" w:rsidR="00847744" w:rsidRPr="00930342" w:rsidRDefault="00847744" w:rsidP="00930342">
      <w:pPr>
        <w:spacing w:after="0" w:line="240" w:lineRule="auto"/>
        <w:jc w:val="center"/>
        <w:rPr>
          <w:b/>
          <w:bCs/>
          <w:sz w:val="16"/>
          <w:szCs w:val="16"/>
          <w:lang w:val="es-MX"/>
        </w:rPr>
      </w:pPr>
      <w:r w:rsidRPr="00930342">
        <w:rPr>
          <w:b/>
          <w:bCs/>
          <w:sz w:val="16"/>
          <w:szCs w:val="16"/>
          <w:lang w:val="es-MX"/>
        </w:rPr>
        <w:t>Fecha: 1</w:t>
      </w:r>
      <w:r w:rsidR="00BE3099">
        <w:rPr>
          <w:b/>
          <w:bCs/>
          <w:sz w:val="16"/>
          <w:szCs w:val="16"/>
          <w:lang w:val="es-MX"/>
        </w:rPr>
        <w:t>5</w:t>
      </w:r>
      <w:r w:rsidRPr="00930342">
        <w:rPr>
          <w:b/>
          <w:bCs/>
          <w:sz w:val="16"/>
          <w:szCs w:val="16"/>
          <w:lang w:val="es-MX"/>
        </w:rPr>
        <w:t xml:space="preserve"> de </w:t>
      </w:r>
      <w:r w:rsidR="00BE3099">
        <w:rPr>
          <w:b/>
          <w:bCs/>
          <w:sz w:val="16"/>
          <w:szCs w:val="16"/>
          <w:lang w:val="es-MX"/>
        </w:rPr>
        <w:t>abril</w:t>
      </w:r>
      <w:r w:rsidRPr="00930342">
        <w:rPr>
          <w:b/>
          <w:bCs/>
          <w:sz w:val="16"/>
          <w:szCs w:val="16"/>
          <w:lang w:val="es-MX"/>
        </w:rPr>
        <w:t xml:space="preserve"> de 2020</w:t>
      </w:r>
    </w:p>
    <w:p w14:paraId="15FDC1C7" w14:textId="0CB8F204" w:rsidR="00847744" w:rsidRPr="00930342" w:rsidRDefault="00847744" w:rsidP="00930342">
      <w:pPr>
        <w:spacing w:after="0" w:line="240" w:lineRule="auto"/>
        <w:jc w:val="center"/>
        <w:rPr>
          <w:b/>
          <w:bCs/>
          <w:sz w:val="16"/>
          <w:szCs w:val="16"/>
          <w:lang w:val="es-MX"/>
        </w:rPr>
      </w:pPr>
      <w:r w:rsidRPr="00930342">
        <w:rPr>
          <w:b/>
          <w:bCs/>
          <w:sz w:val="16"/>
          <w:szCs w:val="16"/>
          <w:lang w:val="es-MX"/>
        </w:rPr>
        <w:t xml:space="preserve">Hora: De </w:t>
      </w:r>
      <w:r w:rsidR="00BE3099">
        <w:rPr>
          <w:b/>
          <w:bCs/>
          <w:sz w:val="16"/>
          <w:szCs w:val="16"/>
          <w:lang w:val="es-MX"/>
        </w:rPr>
        <w:t>9</w:t>
      </w:r>
      <w:r w:rsidRPr="00930342">
        <w:rPr>
          <w:b/>
          <w:bCs/>
          <w:sz w:val="16"/>
          <w:szCs w:val="16"/>
          <w:lang w:val="es-MX"/>
        </w:rPr>
        <w:t>:</w:t>
      </w:r>
      <w:r w:rsidR="00BE3099">
        <w:rPr>
          <w:b/>
          <w:bCs/>
          <w:sz w:val="16"/>
          <w:szCs w:val="16"/>
          <w:lang w:val="es-MX"/>
        </w:rPr>
        <w:t>0</w:t>
      </w:r>
      <w:r w:rsidRPr="00930342">
        <w:rPr>
          <w:b/>
          <w:bCs/>
          <w:sz w:val="16"/>
          <w:szCs w:val="16"/>
          <w:lang w:val="es-MX"/>
        </w:rPr>
        <w:t>0 am a 1</w:t>
      </w:r>
      <w:r w:rsidR="00BE3099">
        <w:rPr>
          <w:b/>
          <w:bCs/>
          <w:sz w:val="16"/>
          <w:szCs w:val="16"/>
          <w:lang w:val="es-MX"/>
        </w:rPr>
        <w:t>1</w:t>
      </w:r>
      <w:r w:rsidRPr="00930342">
        <w:rPr>
          <w:b/>
          <w:bCs/>
          <w:sz w:val="16"/>
          <w:szCs w:val="16"/>
          <w:lang w:val="es-MX"/>
        </w:rPr>
        <w:t xml:space="preserve">:00 </w:t>
      </w:r>
      <w:r w:rsidR="00BE3099">
        <w:rPr>
          <w:b/>
          <w:bCs/>
          <w:sz w:val="16"/>
          <w:szCs w:val="16"/>
          <w:lang w:val="es-MX"/>
        </w:rPr>
        <w:t>a</w:t>
      </w:r>
      <w:r w:rsidRPr="00930342">
        <w:rPr>
          <w:b/>
          <w:bCs/>
          <w:sz w:val="16"/>
          <w:szCs w:val="16"/>
          <w:lang w:val="es-MX"/>
        </w:rPr>
        <w:t>m</w:t>
      </w:r>
    </w:p>
    <w:p w14:paraId="201DCC6C" w14:textId="7070DDC6" w:rsidR="00847744" w:rsidRPr="00930342" w:rsidRDefault="00BE3099" w:rsidP="00930342">
      <w:pPr>
        <w:spacing w:after="0" w:line="240" w:lineRule="auto"/>
        <w:jc w:val="center"/>
        <w:rPr>
          <w:b/>
          <w:bCs/>
          <w:sz w:val="16"/>
          <w:szCs w:val="16"/>
          <w:lang w:val="es-MX"/>
        </w:rPr>
      </w:pPr>
      <w:r>
        <w:rPr>
          <w:b/>
          <w:bCs/>
          <w:sz w:val="16"/>
          <w:szCs w:val="16"/>
          <w:lang w:val="es-MX"/>
        </w:rPr>
        <w:t>Sesión Virtual vía Skype</w:t>
      </w:r>
    </w:p>
    <w:p w14:paraId="49F31E9B" w14:textId="0EEA022B" w:rsidR="00847744" w:rsidRDefault="00847744" w:rsidP="00A623D8">
      <w:pPr>
        <w:spacing w:after="0" w:line="240" w:lineRule="auto"/>
        <w:rPr>
          <w:lang w:val="es-MX"/>
        </w:rPr>
      </w:pPr>
    </w:p>
    <w:p w14:paraId="4261E7A4" w14:textId="55F62804" w:rsidR="00847744" w:rsidRPr="00930342" w:rsidRDefault="00847744" w:rsidP="00847744">
      <w:pPr>
        <w:pStyle w:val="Prrafodelista"/>
        <w:numPr>
          <w:ilvl w:val="0"/>
          <w:numId w:val="1"/>
        </w:numPr>
        <w:spacing w:after="0" w:line="240" w:lineRule="auto"/>
        <w:rPr>
          <w:b/>
          <w:bCs/>
          <w:lang w:val="es-MX"/>
        </w:rPr>
      </w:pPr>
      <w:r w:rsidRPr="00930342">
        <w:rPr>
          <w:b/>
          <w:bCs/>
          <w:noProof/>
          <w:lang w:val="es-MX"/>
        </w:rPr>
        <mc:AlternateContent>
          <mc:Choice Requires="wps">
            <w:drawing>
              <wp:anchor distT="45720" distB="45720" distL="114300" distR="114300" simplePos="0" relativeHeight="251659264" behindDoc="0" locked="0" layoutInCell="1" allowOverlap="1" wp14:anchorId="60CC4ECE" wp14:editId="4D5CDC74">
                <wp:simplePos x="0" y="0"/>
                <wp:positionH relativeFrom="column">
                  <wp:posOffset>-18415</wp:posOffset>
                </wp:positionH>
                <wp:positionV relativeFrom="paragraph">
                  <wp:posOffset>285750</wp:posOffset>
                </wp:positionV>
                <wp:extent cx="5755005" cy="1404620"/>
                <wp:effectExtent l="0" t="0" r="17145" b="209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404620"/>
                        </a:xfrm>
                        <a:prstGeom prst="rect">
                          <a:avLst/>
                        </a:prstGeom>
                        <a:solidFill>
                          <a:srgbClr val="FFFFFF"/>
                        </a:solidFill>
                        <a:ln w="9525">
                          <a:solidFill>
                            <a:srgbClr val="000000"/>
                          </a:solidFill>
                          <a:miter lim="800000"/>
                          <a:headEnd/>
                          <a:tailEnd/>
                        </a:ln>
                      </wps:spPr>
                      <wps:txbx>
                        <w:txbxContent>
                          <w:p w14:paraId="4C47C7BE" w14:textId="357BD6AE" w:rsidR="00971DCD" w:rsidRPr="00847744" w:rsidRDefault="00971DCD" w:rsidP="003C1D1C">
                            <w:pPr>
                              <w:jc w:val="both"/>
                              <w:rPr>
                                <w:lang w:val="es-MX"/>
                              </w:rPr>
                            </w:pPr>
                            <w:r>
                              <w:rPr>
                                <w:lang w:val="es-MX"/>
                              </w:rPr>
                              <w:t xml:space="preserve">Lcda. Isabel Payés/ </w:t>
                            </w:r>
                            <w:proofErr w:type="gramStart"/>
                            <w:r>
                              <w:rPr>
                                <w:lang w:val="es-MX"/>
                              </w:rPr>
                              <w:t>Presidenta</w:t>
                            </w:r>
                            <w:proofErr w:type="gramEnd"/>
                            <w:r>
                              <w:rPr>
                                <w:lang w:val="es-MX"/>
                              </w:rPr>
                              <w:t xml:space="preserve"> MCP-ES; Dra. Celina de Miranda/ ONUSIDA; Dra. Ana Isabel Nieto, Dr. Julio Garay, Dra. Guadalupe Flores, Dr. Salvador Sorto, Dr. Gilberto Ayala, Lcda. Maria Isabel Mendoza/ MINSAL; Lic. Patrice Bauduhin/Plan International, Lcda. Susan Padilla/ PASMO, Lcda. Karla Guevara/Colectivo Alejandría, Sra. Doris Acosta/ REDSAL+, Sr. William Hernandez/Entreamigos, Lic. Francisco Ortiz/FUNDASIDA y Lcda. Marta Alicia de Magaña/MCP-ES.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45pt;margin-top:22.5pt;width:453.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">
                <v:textbox style="mso-fit-shape-to-text:t">
                  <w:txbxContent>
                    <w:p w14:paraId="4C47C7BE" w14:textId="357BD6AE" w:rsidR="00971DCD" w:rsidRPr="00847744" w:rsidRDefault="00971DCD" w:rsidP="003C1D1C">
                      <w:pPr>
                        <w:jc w:val="both"/>
                        <w:rPr>
                          <w:lang w:val="es-MX"/>
                        </w:rPr>
                      </w:pPr>
                      <w:r>
                        <w:rPr>
                          <w:lang w:val="es-MX"/>
                        </w:rPr>
                        <w:t>Lcda. Isabel Payés/ Presidenta MCP-ES; Dra. Celina de Miranda/ ONUSIDA; Dra. Ana Isabel Nieto, Dr. Julio Garay, Dra. Guadalupe Flores, Dr. Salvador Sorto, Dr. Gilberto Ayala, Lcda. Maria Isabel Mendoza/ MINSAL; Lic. Patrice Bauduhin/Plan International, Lcda. Susan Padilla/ PASMO, Lcda. Karla Guevara/Colectivo Alejandría, Sra. Doris Acosta/ REDSAL+, Sr. William Hernandez/Entreamigos, Lic. Francisco Ortiz/FUNDASIDA y Lcda. Marta Alicia de Magaña/MCP-ES.</w:t>
                      </w:r>
                    </w:p>
                  </w:txbxContent>
                </v:textbox>
                <w10:wrap type="square"/>
              </v:shape>
            </w:pict>
          </mc:Fallback>
        </mc:AlternateContent>
      </w:r>
      <w:r w:rsidRPr="00930342">
        <w:rPr>
          <w:b/>
          <w:bCs/>
          <w:lang w:val="es-MX"/>
        </w:rPr>
        <w:t xml:space="preserve">Asistentes </w:t>
      </w:r>
    </w:p>
    <w:p w14:paraId="7F32E279" w14:textId="26F31194" w:rsidR="00847744" w:rsidRDefault="00847744" w:rsidP="00A623D8">
      <w:pPr>
        <w:spacing w:after="0" w:line="240" w:lineRule="auto"/>
        <w:rPr>
          <w:lang w:val="es-MX"/>
        </w:rPr>
      </w:pPr>
    </w:p>
    <w:p w14:paraId="0616C39A" w14:textId="562C9E10" w:rsidR="00A623D8" w:rsidRPr="00930342" w:rsidRDefault="00847744" w:rsidP="00847744">
      <w:pPr>
        <w:pStyle w:val="Prrafodelista"/>
        <w:numPr>
          <w:ilvl w:val="0"/>
          <w:numId w:val="1"/>
        </w:numPr>
        <w:spacing w:after="0" w:line="240" w:lineRule="auto"/>
        <w:rPr>
          <w:b/>
          <w:bCs/>
          <w:lang w:val="es-MX"/>
        </w:rPr>
      </w:pPr>
      <w:r w:rsidRPr="00930342">
        <w:rPr>
          <w:b/>
          <w:bCs/>
          <w:lang w:val="es-MX"/>
        </w:rPr>
        <w:t>Agenda</w:t>
      </w:r>
    </w:p>
    <w:p w14:paraId="7F660DC5" w14:textId="027B9C76" w:rsidR="00A623D8" w:rsidRDefault="00A623D8" w:rsidP="00A623D8">
      <w:pPr>
        <w:spacing w:after="0" w:line="240" w:lineRule="auto"/>
        <w:rPr>
          <w:lang w:val="es-MX"/>
        </w:rPr>
      </w:pPr>
    </w:p>
    <w:p w14:paraId="5B2E08A6" w14:textId="050D9306" w:rsidR="00847744" w:rsidRDefault="00847744" w:rsidP="00930342">
      <w:pPr>
        <w:pStyle w:val="Prrafodelista"/>
        <w:numPr>
          <w:ilvl w:val="0"/>
          <w:numId w:val="2"/>
        </w:numPr>
        <w:spacing w:after="0" w:line="240" w:lineRule="auto"/>
        <w:ind w:left="851" w:firstLine="142"/>
        <w:rPr>
          <w:lang w:val="es-MX"/>
        </w:rPr>
      </w:pPr>
      <w:r>
        <w:rPr>
          <w:lang w:val="es-MX"/>
        </w:rPr>
        <w:t>Saludo</w:t>
      </w:r>
    </w:p>
    <w:p w14:paraId="74CDEFA5" w14:textId="21D0EE4F" w:rsidR="00847744" w:rsidRDefault="00BE3099" w:rsidP="00930342">
      <w:pPr>
        <w:pStyle w:val="Prrafodelista"/>
        <w:numPr>
          <w:ilvl w:val="0"/>
          <w:numId w:val="2"/>
        </w:numPr>
        <w:spacing w:after="0" w:line="240" w:lineRule="auto"/>
        <w:ind w:left="851" w:firstLine="142"/>
        <w:rPr>
          <w:lang w:val="es-MX"/>
        </w:rPr>
      </w:pPr>
      <w:r>
        <w:rPr>
          <w:lang w:val="es-MX"/>
        </w:rPr>
        <w:t xml:space="preserve">Revisión de </w:t>
      </w:r>
      <w:r w:rsidR="00847744">
        <w:rPr>
          <w:lang w:val="es-MX"/>
        </w:rPr>
        <w:t>Ruta Cr</w:t>
      </w:r>
      <w:r w:rsidR="00930342">
        <w:rPr>
          <w:lang w:val="es-MX"/>
        </w:rPr>
        <w:t>í</w:t>
      </w:r>
      <w:r w:rsidR="00847744">
        <w:rPr>
          <w:lang w:val="es-MX"/>
        </w:rPr>
        <w:t>tica VIH</w:t>
      </w:r>
    </w:p>
    <w:p w14:paraId="08DCAD91" w14:textId="4D573AE8" w:rsidR="00847744" w:rsidRDefault="00BE3099" w:rsidP="00930342">
      <w:pPr>
        <w:pStyle w:val="Prrafodelista"/>
        <w:numPr>
          <w:ilvl w:val="0"/>
          <w:numId w:val="2"/>
        </w:numPr>
        <w:spacing w:after="0" w:line="240" w:lineRule="auto"/>
        <w:ind w:left="851" w:firstLine="142"/>
        <w:rPr>
          <w:lang w:val="es-MX"/>
        </w:rPr>
      </w:pPr>
      <w:r>
        <w:rPr>
          <w:lang w:val="es-MX"/>
        </w:rPr>
        <w:t xml:space="preserve">Revisión de </w:t>
      </w:r>
      <w:r w:rsidR="00847744">
        <w:rPr>
          <w:lang w:val="es-MX"/>
        </w:rPr>
        <w:t>Ruta Crítica TB</w:t>
      </w:r>
    </w:p>
    <w:p w14:paraId="18EEB169" w14:textId="4FFD3DC1" w:rsidR="00847744" w:rsidRDefault="00847744" w:rsidP="00930342">
      <w:pPr>
        <w:pStyle w:val="Prrafodelista"/>
        <w:numPr>
          <w:ilvl w:val="0"/>
          <w:numId w:val="2"/>
        </w:numPr>
        <w:spacing w:after="0" w:line="240" w:lineRule="auto"/>
        <w:ind w:left="851" w:firstLine="142"/>
        <w:rPr>
          <w:lang w:val="es-MX"/>
        </w:rPr>
      </w:pPr>
      <w:r>
        <w:rPr>
          <w:lang w:val="es-MX"/>
        </w:rPr>
        <w:t>Próximos Pasos</w:t>
      </w:r>
    </w:p>
    <w:p w14:paraId="4136E549" w14:textId="4BBBBD9E" w:rsidR="00847744" w:rsidRDefault="00847744" w:rsidP="00930342">
      <w:pPr>
        <w:pStyle w:val="Prrafodelista"/>
        <w:numPr>
          <w:ilvl w:val="0"/>
          <w:numId w:val="2"/>
        </w:numPr>
        <w:spacing w:after="0" w:line="240" w:lineRule="auto"/>
        <w:ind w:left="851" w:firstLine="142"/>
        <w:rPr>
          <w:lang w:val="es-MX"/>
        </w:rPr>
      </w:pPr>
      <w:r>
        <w:rPr>
          <w:lang w:val="es-MX"/>
        </w:rPr>
        <w:t>Lugar y fecha próxima reunión</w:t>
      </w:r>
    </w:p>
    <w:p w14:paraId="7C663A59" w14:textId="768ECAA0" w:rsidR="00847744" w:rsidRDefault="00847744" w:rsidP="00847744">
      <w:pPr>
        <w:spacing w:after="0" w:line="240" w:lineRule="auto"/>
        <w:rPr>
          <w:lang w:val="es-MX"/>
        </w:rPr>
      </w:pPr>
    </w:p>
    <w:p w14:paraId="2FCE9CCC" w14:textId="3D407F0A" w:rsidR="00847744" w:rsidRPr="00930342" w:rsidRDefault="00847744" w:rsidP="00847744">
      <w:pPr>
        <w:pStyle w:val="Prrafodelista"/>
        <w:numPr>
          <w:ilvl w:val="0"/>
          <w:numId w:val="1"/>
        </w:numPr>
        <w:spacing w:after="0" w:line="240" w:lineRule="auto"/>
        <w:rPr>
          <w:b/>
          <w:bCs/>
          <w:lang w:val="es-MX"/>
        </w:rPr>
      </w:pPr>
      <w:r w:rsidRPr="00930342">
        <w:rPr>
          <w:b/>
          <w:bCs/>
          <w:lang w:val="es-MX"/>
        </w:rPr>
        <w:t>Desarrollo</w:t>
      </w:r>
    </w:p>
    <w:p w14:paraId="6E567DF8" w14:textId="792531E3" w:rsidR="00847744" w:rsidRDefault="00847744" w:rsidP="00BE3099">
      <w:pPr>
        <w:spacing w:after="0" w:line="240" w:lineRule="auto"/>
        <w:jc w:val="both"/>
        <w:rPr>
          <w:lang w:val="es-MX"/>
        </w:rPr>
      </w:pPr>
    </w:p>
    <w:p w14:paraId="22F7C29C" w14:textId="7741D804" w:rsidR="00847744" w:rsidRPr="00930342" w:rsidRDefault="00847744" w:rsidP="00BE3099">
      <w:pPr>
        <w:spacing w:after="0" w:line="240" w:lineRule="auto"/>
        <w:jc w:val="both"/>
        <w:rPr>
          <w:b/>
          <w:bCs/>
          <w:lang w:val="es-MX"/>
        </w:rPr>
      </w:pPr>
      <w:r w:rsidRPr="00930342">
        <w:rPr>
          <w:b/>
          <w:bCs/>
          <w:lang w:val="es-MX"/>
        </w:rPr>
        <w:t>Punto 1: Saludo</w:t>
      </w:r>
    </w:p>
    <w:p w14:paraId="340905D1" w14:textId="59310036" w:rsidR="00847744" w:rsidRDefault="00847744" w:rsidP="00BE3099">
      <w:pPr>
        <w:spacing w:after="0" w:line="240" w:lineRule="auto"/>
        <w:jc w:val="both"/>
        <w:rPr>
          <w:lang w:val="es-MX"/>
        </w:rPr>
      </w:pPr>
    </w:p>
    <w:p w14:paraId="47E1F6ED" w14:textId="18F768B9" w:rsidR="00847744" w:rsidRDefault="00847744" w:rsidP="00BE3099">
      <w:pPr>
        <w:spacing w:after="0" w:line="240" w:lineRule="auto"/>
        <w:jc w:val="both"/>
        <w:rPr>
          <w:lang w:val="es-MX"/>
        </w:rPr>
      </w:pPr>
      <w:r>
        <w:rPr>
          <w:lang w:val="es-MX"/>
        </w:rPr>
        <w:t xml:space="preserve">Lcda. Marta Alicia de Magaña brinda un cálido saludo a los presentes, agradeciendo el tiempo </w:t>
      </w:r>
      <w:r w:rsidR="00BE3099">
        <w:rPr>
          <w:lang w:val="es-MX"/>
        </w:rPr>
        <w:t>para conectarse</w:t>
      </w:r>
      <w:r>
        <w:rPr>
          <w:lang w:val="es-MX"/>
        </w:rPr>
        <w:t xml:space="preserve"> a la reunión.</w:t>
      </w:r>
      <w:r w:rsidR="00930342">
        <w:rPr>
          <w:lang w:val="es-MX"/>
        </w:rPr>
        <w:t xml:space="preserve"> </w:t>
      </w:r>
    </w:p>
    <w:p w14:paraId="1D2D2373" w14:textId="67B5C3FF" w:rsidR="00847744" w:rsidRDefault="00847744" w:rsidP="00847744">
      <w:pPr>
        <w:spacing w:after="0" w:line="240" w:lineRule="auto"/>
        <w:rPr>
          <w:lang w:val="es-MX"/>
        </w:rPr>
      </w:pPr>
    </w:p>
    <w:p w14:paraId="432D09F1" w14:textId="0E9352C1" w:rsidR="00847744" w:rsidRPr="00930342" w:rsidRDefault="00847744" w:rsidP="00847744">
      <w:pPr>
        <w:spacing w:after="0" w:line="240" w:lineRule="auto"/>
        <w:rPr>
          <w:b/>
          <w:bCs/>
          <w:lang w:val="es-MX"/>
        </w:rPr>
      </w:pPr>
      <w:r w:rsidRPr="00930342">
        <w:rPr>
          <w:b/>
          <w:bCs/>
          <w:lang w:val="es-MX"/>
        </w:rPr>
        <w:t>Punto 2: R</w:t>
      </w:r>
      <w:r w:rsidR="00BE3099">
        <w:rPr>
          <w:b/>
          <w:bCs/>
          <w:lang w:val="es-MX"/>
        </w:rPr>
        <w:t>evisión de r</w:t>
      </w:r>
      <w:r w:rsidRPr="00930342">
        <w:rPr>
          <w:b/>
          <w:bCs/>
          <w:lang w:val="es-MX"/>
        </w:rPr>
        <w:t>uta Crítica VIH</w:t>
      </w:r>
    </w:p>
    <w:p w14:paraId="60D14F55" w14:textId="31A46F1C" w:rsidR="00847744" w:rsidRDefault="00847744" w:rsidP="00847744">
      <w:pPr>
        <w:spacing w:after="0" w:line="240" w:lineRule="auto"/>
        <w:rPr>
          <w:lang w:val="es-MX"/>
        </w:rPr>
      </w:pPr>
    </w:p>
    <w:p w14:paraId="03308672" w14:textId="1A42BF3C" w:rsidR="00BE3099" w:rsidRDefault="00BE3099" w:rsidP="00980BC3">
      <w:pPr>
        <w:spacing w:after="0"/>
        <w:jc w:val="both"/>
        <w:rPr>
          <w:u w:val="single"/>
          <w:lang w:val="es-MX"/>
        </w:rPr>
      </w:pPr>
      <w:r w:rsidRPr="001D6C33">
        <w:rPr>
          <w:u w:val="single"/>
          <w:lang w:val="es-MX"/>
        </w:rPr>
        <w:t>Sección 1</w:t>
      </w:r>
    </w:p>
    <w:p w14:paraId="05987F8E" w14:textId="056B7D7A" w:rsidR="00BE3099" w:rsidRPr="00BE3099" w:rsidRDefault="00BE3099" w:rsidP="00980BC3">
      <w:pPr>
        <w:spacing w:after="0"/>
        <w:jc w:val="both"/>
        <w:rPr>
          <w:lang w:val="es-MX"/>
        </w:rPr>
      </w:pPr>
      <w:r w:rsidRPr="00BE3099">
        <w:rPr>
          <w:lang w:val="es-MX"/>
        </w:rPr>
        <w:t>1.1</w:t>
      </w:r>
      <w:r>
        <w:rPr>
          <w:lang w:val="es-MX"/>
        </w:rPr>
        <w:t xml:space="preserve"> </w:t>
      </w:r>
      <w:r w:rsidRPr="00BE3099">
        <w:rPr>
          <w:lang w:val="es-MX"/>
        </w:rPr>
        <w:t>Conformación Comité Coordinador de Propuestas</w:t>
      </w:r>
      <w:r>
        <w:rPr>
          <w:lang w:val="es-MX"/>
        </w:rPr>
        <w:t xml:space="preserve"> (CUMPLIDO)</w:t>
      </w:r>
    </w:p>
    <w:p w14:paraId="4662299A" w14:textId="4114C4EF" w:rsidR="00BE3099" w:rsidRPr="00BE3099" w:rsidRDefault="00BE3099" w:rsidP="00BE3099">
      <w:pPr>
        <w:spacing w:after="0"/>
        <w:jc w:val="both"/>
        <w:rPr>
          <w:lang w:val="es-MX"/>
        </w:rPr>
      </w:pPr>
      <w:r w:rsidRPr="00BE3099">
        <w:rPr>
          <w:lang w:val="es-MX"/>
        </w:rPr>
        <w:t>1.2</w:t>
      </w:r>
      <w:r>
        <w:rPr>
          <w:lang w:val="es-MX"/>
        </w:rPr>
        <w:t xml:space="preserve"> </w:t>
      </w:r>
      <w:r w:rsidRPr="00BE3099">
        <w:rPr>
          <w:lang w:val="es-MX"/>
        </w:rPr>
        <w:t>Ratificación de Comité Coordinador de Propuestas</w:t>
      </w:r>
      <w:r>
        <w:rPr>
          <w:lang w:val="es-MX"/>
        </w:rPr>
        <w:t xml:space="preserve"> (CUMPLIDO)</w:t>
      </w:r>
    </w:p>
    <w:p w14:paraId="3EE2C992" w14:textId="5BF8951F" w:rsidR="00BE3099" w:rsidRPr="00BE3099" w:rsidRDefault="00BE3099" w:rsidP="00BE3099">
      <w:pPr>
        <w:spacing w:after="0"/>
        <w:jc w:val="both"/>
        <w:rPr>
          <w:lang w:val="es-MX"/>
        </w:rPr>
      </w:pPr>
      <w:r w:rsidRPr="00BE3099">
        <w:rPr>
          <w:lang w:val="es-MX"/>
        </w:rPr>
        <w:t>1.3</w:t>
      </w:r>
      <w:r>
        <w:rPr>
          <w:lang w:val="es-MX"/>
        </w:rPr>
        <w:t xml:space="preserve"> </w:t>
      </w:r>
      <w:r w:rsidRPr="00BE3099">
        <w:rPr>
          <w:lang w:val="es-MX"/>
        </w:rPr>
        <w:t>Designación de equipos técnicos VIH y TB</w:t>
      </w:r>
      <w:r>
        <w:rPr>
          <w:lang w:val="es-MX"/>
        </w:rPr>
        <w:t xml:space="preserve"> (CUMPLIDO)</w:t>
      </w:r>
    </w:p>
    <w:p w14:paraId="5B896284" w14:textId="77777777" w:rsidR="00980BC3" w:rsidRDefault="00BE3099" w:rsidP="00BE3099">
      <w:pPr>
        <w:spacing w:after="0"/>
        <w:jc w:val="both"/>
        <w:rPr>
          <w:lang w:val="es-MX"/>
        </w:rPr>
      </w:pPr>
      <w:r w:rsidRPr="00BE3099">
        <w:rPr>
          <w:lang w:val="es-MX"/>
        </w:rPr>
        <w:t>1.4</w:t>
      </w:r>
      <w:r>
        <w:rPr>
          <w:lang w:val="es-MX"/>
        </w:rPr>
        <w:t xml:space="preserve"> </w:t>
      </w:r>
      <w:r w:rsidRPr="00BE3099">
        <w:rPr>
          <w:lang w:val="es-MX"/>
        </w:rPr>
        <w:t xml:space="preserve">Conformación de comité </w:t>
      </w:r>
      <w:proofErr w:type="spellStart"/>
      <w:r w:rsidRPr="00BE3099">
        <w:rPr>
          <w:lang w:val="es-MX"/>
        </w:rPr>
        <w:t>adhoc</w:t>
      </w:r>
      <w:proofErr w:type="spellEnd"/>
      <w:r w:rsidRPr="00BE3099">
        <w:rPr>
          <w:lang w:val="es-MX"/>
        </w:rPr>
        <w:t xml:space="preserve"> Selección RP</w:t>
      </w:r>
    </w:p>
    <w:p w14:paraId="1D5BAA9A" w14:textId="3896D1F1" w:rsidR="00BE3099" w:rsidRPr="00BE3099" w:rsidRDefault="00980BC3" w:rsidP="00BE3099">
      <w:pPr>
        <w:spacing w:after="0"/>
        <w:jc w:val="both"/>
        <w:rPr>
          <w:lang w:val="es-MX"/>
        </w:rPr>
      </w:pPr>
      <w:r>
        <w:rPr>
          <w:lang w:val="es-MX"/>
        </w:rPr>
        <w:t>´-Está considerado como punto de agenda para la próxima plenaria 02-2020 que se realizará el 23 de abril.</w:t>
      </w:r>
    </w:p>
    <w:p w14:paraId="2D33D8F8" w14:textId="77777777" w:rsidR="00980BC3" w:rsidRDefault="00BE3099" w:rsidP="00BE3099">
      <w:pPr>
        <w:spacing w:after="0"/>
        <w:jc w:val="both"/>
        <w:rPr>
          <w:lang w:val="es-MX"/>
        </w:rPr>
      </w:pPr>
      <w:r w:rsidRPr="00BE3099">
        <w:rPr>
          <w:lang w:val="es-MX"/>
        </w:rPr>
        <w:t>1.5</w:t>
      </w:r>
      <w:r>
        <w:rPr>
          <w:lang w:val="es-MX"/>
        </w:rPr>
        <w:t xml:space="preserve"> </w:t>
      </w:r>
      <w:r w:rsidRPr="00BE3099">
        <w:rPr>
          <w:lang w:val="es-MX"/>
        </w:rPr>
        <w:t>Conformación de comités multisectoriale</w:t>
      </w:r>
      <w:r w:rsidR="00D92249">
        <w:rPr>
          <w:lang w:val="es-MX"/>
        </w:rPr>
        <w:t xml:space="preserve">s. </w:t>
      </w:r>
    </w:p>
    <w:p w14:paraId="4AEE36EF" w14:textId="448CD6F0" w:rsidR="002A10AD" w:rsidRDefault="00980BC3" w:rsidP="00BE3099">
      <w:pPr>
        <w:spacing w:after="0"/>
        <w:jc w:val="both"/>
        <w:rPr>
          <w:lang w:val="es-MX"/>
        </w:rPr>
      </w:pPr>
      <w:r>
        <w:rPr>
          <w:lang w:val="es-MX"/>
        </w:rPr>
        <w:t>-Esta conformación es muy importante, porque fue ratificado en la última plenaria, y por eso se agregó a la ruta crítica)</w:t>
      </w:r>
    </w:p>
    <w:p w14:paraId="7051CE48" w14:textId="13B1B030" w:rsidR="00BE3099" w:rsidRDefault="00BE3099" w:rsidP="00BE3099">
      <w:pPr>
        <w:spacing w:after="0"/>
        <w:jc w:val="both"/>
        <w:rPr>
          <w:lang w:val="es-MX"/>
        </w:rPr>
      </w:pPr>
    </w:p>
    <w:p w14:paraId="4167E29E" w14:textId="62CE4B72" w:rsidR="00BE3099" w:rsidRPr="001D6C33" w:rsidRDefault="00BE3099" w:rsidP="00BE3099">
      <w:pPr>
        <w:spacing w:after="0"/>
        <w:jc w:val="both"/>
        <w:rPr>
          <w:u w:val="single"/>
          <w:lang w:val="es-MX"/>
        </w:rPr>
      </w:pPr>
      <w:r w:rsidRPr="001D6C33">
        <w:rPr>
          <w:u w:val="single"/>
          <w:lang w:val="es-MX"/>
        </w:rPr>
        <w:t>Sección 2</w:t>
      </w:r>
    </w:p>
    <w:p w14:paraId="4B6655C8" w14:textId="77777777" w:rsidR="00980BC3" w:rsidRDefault="00BE3099" w:rsidP="001D6C33">
      <w:pPr>
        <w:spacing w:after="0"/>
        <w:jc w:val="both"/>
        <w:rPr>
          <w:lang w:val="es-MX"/>
        </w:rPr>
      </w:pPr>
      <w:r w:rsidRPr="00BE3099">
        <w:rPr>
          <w:lang w:val="es-MX"/>
        </w:rPr>
        <w:t>2.1</w:t>
      </w:r>
      <w:r w:rsidR="001D6C33">
        <w:rPr>
          <w:lang w:val="es-MX"/>
        </w:rPr>
        <w:t xml:space="preserve"> </w:t>
      </w:r>
      <w:r w:rsidRPr="00BE3099">
        <w:rPr>
          <w:lang w:val="es-MX"/>
        </w:rPr>
        <w:t xml:space="preserve">Conferencias con Gerente de Portafolio para </w:t>
      </w:r>
      <w:r w:rsidR="001D6C33" w:rsidRPr="00BE3099">
        <w:rPr>
          <w:lang w:val="es-MX"/>
        </w:rPr>
        <w:t>seguimiento de</w:t>
      </w:r>
      <w:r w:rsidRPr="00BE3099">
        <w:rPr>
          <w:lang w:val="es-MX"/>
        </w:rPr>
        <w:t xml:space="preserve"> Ruta </w:t>
      </w:r>
      <w:r w:rsidR="00D92249" w:rsidRPr="00BE3099">
        <w:rPr>
          <w:lang w:val="es-MX"/>
        </w:rPr>
        <w:t>Crítica</w:t>
      </w:r>
      <w:r w:rsidR="00D92249">
        <w:rPr>
          <w:lang w:val="es-MX"/>
        </w:rPr>
        <w:t xml:space="preserve">. </w:t>
      </w:r>
    </w:p>
    <w:p w14:paraId="4BE0EA80" w14:textId="5D978E80" w:rsidR="00BE3099" w:rsidRPr="00BE3099" w:rsidRDefault="00980BC3" w:rsidP="001D6C33">
      <w:pPr>
        <w:spacing w:after="0"/>
        <w:jc w:val="both"/>
        <w:rPr>
          <w:lang w:val="es-MX"/>
        </w:rPr>
      </w:pPr>
      <w:r>
        <w:rPr>
          <w:lang w:val="es-MX"/>
        </w:rPr>
        <w:t>-Ya se ha sostenido una conferencia con la nueva gerente de portafolio el pasado 13 de abril, no directamente de la propuesta, pero sí de temas vinculantes a la misma como los PENM.</w:t>
      </w:r>
    </w:p>
    <w:p w14:paraId="0416D264" w14:textId="77777777" w:rsidR="00980BC3" w:rsidRDefault="00BE3099" w:rsidP="001D6C33">
      <w:pPr>
        <w:spacing w:after="0"/>
        <w:jc w:val="both"/>
        <w:rPr>
          <w:lang w:val="es-MX"/>
        </w:rPr>
      </w:pPr>
      <w:r w:rsidRPr="00BE3099">
        <w:rPr>
          <w:lang w:val="es-MX"/>
        </w:rPr>
        <w:t>2.2</w:t>
      </w:r>
      <w:r w:rsidR="001D6C33">
        <w:rPr>
          <w:lang w:val="es-MX"/>
        </w:rPr>
        <w:t xml:space="preserve"> D</w:t>
      </w:r>
      <w:r w:rsidR="001D6C33" w:rsidRPr="00BE3099">
        <w:rPr>
          <w:lang w:val="es-MX"/>
        </w:rPr>
        <w:t>ecisión</w:t>
      </w:r>
      <w:r w:rsidRPr="00BE3099">
        <w:rPr>
          <w:lang w:val="es-MX"/>
        </w:rPr>
        <w:t xml:space="preserve"> de Distribución de financiamiento propuesta por el Fondo Mundial</w:t>
      </w:r>
      <w:r w:rsidR="00D92249">
        <w:rPr>
          <w:lang w:val="es-MX"/>
        </w:rPr>
        <w:t xml:space="preserve">. </w:t>
      </w:r>
    </w:p>
    <w:p w14:paraId="0E910F36" w14:textId="72E1C3DF" w:rsidR="00BE3099" w:rsidRDefault="00980BC3" w:rsidP="001D6C33">
      <w:pPr>
        <w:spacing w:after="0"/>
        <w:jc w:val="both"/>
        <w:rPr>
          <w:lang w:val="es-MX"/>
        </w:rPr>
      </w:pPr>
      <w:r>
        <w:rPr>
          <w:lang w:val="es-MX"/>
        </w:rPr>
        <w:lastRenderedPageBreak/>
        <w:t>-Se realizó el análisis y justificación respectiva y se presentó en la plenaria anterior, la decisión final fue mantener la distribución propuesta por el FM.</w:t>
      </w:r>
    </w:p>
    <w:p w14:paraId="5A24285D" w14:textId="77777777" w:rsidR="000E02A7" w:rsidRPr="00BE3099" w:rsidRDefault="000E02A7" w:rsidP="001D6C33">
      <w:pPr>
        <w:spacing w:after="0"/>
        <w:jc w:val="both"/>
        <w:rPr>
          <w:lang w:val="es-MX"/>
        </w:rPr>
      </w:pPr>
    </w:p>
    <w:p w14:paraId="6610013E" w14:textId="5A42DAF0" w:rsidR="000E02A7" w:rsidRDefault="000E02A7" w:rsidP="000E02A7">
      <w:pPr>
        <w:spacing w:after="0"/>
        <w:jc w:val="both"/>
        <w:rPr>
          <w:lang w:val="es-MX"/>
        </w:rPr>
      </w:pPr>
      <w:r>
        <w:rPr>
          <w:lang w:val="es-MX"/>
        </w:rPr>
        <w:t>Desde la actividad 2.3 a la 2.6 son de vital importancia para este proceso, sin embargo, el personal de los diferentes equipos encargados de estos informes ha sido designado para otras actividades ante la emergencia nacional del covid19, se solicitó que se puedan presentar hasta el 30 de abril.</w:t>
      </w:r>
    </w:p>
    <w:p w14:paraId="0F0CA34F" w14:textId="382D566C" w:rsidR="000E02A7" w:rsidRDefault="000E02A7" w:rsidP="000E02A7">
      <w:pPr>
        <w:spacing w:after="0"/>
        <w:jc w:val="both"/>
        <w:rPr>
          <w:lang w:val="es-MX"/>
        </w:rPr>
      </w:pPr>
    </w:p>
    <w:p w14:paraId="45B127FD" w14:textId="77777777" w:rsidR="000E02A7" w:rsidRDefault="00BE3099" w:rsidP="001D6C33">
      <w:pPr>
        <w:spacing w:after="0"/>
        <w:jc w:val="both"/>
        <w:rPr>
          <w:lang w:val="es-MX"/>
        </w:rPr>
      </w:pPr>
      <w:r w:rsidRPr="00BE3099">
        <w:rPr>
          <w:lang w:val="es-MX"/>
        </w:rPr>
        <w:t>2.3</w:t>
      </w:r>
      <w:r w:rsidR="001D6C33">
        <w:rPr>
          <w:lang w:val="es-MX"/>
        </w:rPr>
        <w:t xml:space="preserve"> </w:t>
      </w:r>
      <w:r w:rsidRPr="00BE3099">
        <w:rPr>
          <w:lang w:val="es-MX"/>
        </w:rPr>
        <w:t>Elaboración Informe GAM</w:t>
      </w:r>
    </w:p>
    <w:p w14:paraId="6E0154DE" w14:textId="3C2BC5C9" w:rsidR="00BE3099" w:rsidRPr="00BE3099" w:rsidRDefault="000E02A7" w:rsidP="001D6C33">
      <w:pPr>
        <w:spacing w:after="0"/>
        <w:jc w:val="both"/>
        <w:rPr>
          <w:lang w:val="es-MX"/>
        </w:rPr>
      </w:pPr>
      <w:r>
        <w:rPr>
          <w:lang w:val="es-MX"/>
        </w:rPr>
        <w:t>-Se recibió notificación de ONUSIDA Global para extender fecha de presentación del informe, ya que no se ha contado con el tiempo suficiente para atender solo los informes, debido a la emergencia por COVID19</w:t>
      </w:r>
      <w:r w:rsidR="00A957D1">
        <w:rPr>
          <w:lang w:val="es-MX"/>
        </w:rPr>
        <w:t xml:space="preserve"> al equipo se les ha asignado a otras actividades, por eso se ha disminuido la disponibilidad de tiempo y de personal para trabajar los informes.</w:t>
      </w:r>
    </w:p>
    <w:p w14:paraId="4421C913" w14:textId="030398BE" w:rsidR="00BE3099" w:rsidRDefault="00BE3099" w:rsidP="001D6C33">
      <w:pPr>
        <w:spacing w:after="0"/>
        <w:jc w:val="both"/>
        <w:rPr>
          <w:lang w:val="es-MX"/>
        </w:rPr>
      </w:pPr>
      <w:r w:rsidRPr="00BE3099">
        <w:rPr>
          <w:lang w:val="es-MX"/>
        </w:rPr>
        <w:t>2.4</w:t>
      </w:r>
      <w:r w:rsidR="001D6C33">
        <w:rPr>
          <w:lang w:val="es-MX"/>
        </w:rPr>
        <w:t xml:space="preserve"> </w:t>
      </w:r>
      <w:r w:rsidRPr="00BE3099">
        <w:rPr>
          <w:lang w:val="es-MX"/>
        </w:rPr>
        <w:t>Elaboración Informe MEGAS 2019</w:t>
      </w:r>
    </w:p>
    <w:p w14:paraId="3C0754E1" w14:textId="7B2B26C2" w:rsidR="00A957D1" w:rsidRDefault="00A957D1" w:rsidP="001D6C33">
      <w:pPr>
        <w:spacing w:after="0"/>
        <w:jc w:val="both"/>
        <w:rPr>
          <w:lang w:val="es-MX"/>
        </w:rPr>
      </w:pPr>
      <w:r>
        <w:rPr>
          <w:lang w:val="es-MX"/>
        </w:rPr>
        <w:t>-También se está trabajando, pero con menos del personal y tiempo disponible para hacerlo, por la asignación de nuevas actividades relacionadas a la emergencia COVID19, esperando ser entregado en la fecha según prorroga.</w:t>
      </w:r>
    </w:p>
    <w:p w14:paraId="5F2BC4A1" w14:textId="4D1F753F" w:rsidR="00BE3099" w:rsidRDefault="00BE3099" w:rsidP="001D6C33">
      <w:pPr>
        <w:spacing w:after="0"/>
        <w:jc w:val="both"/>
        <w:rPr>
          <w:lang w:val="es-MX"/>
        </w:rPr>
      </w:pPr>
      <w:r w:rsidRPr="00BE3099">
        <w:rPr>
          <w:lang w:val="es-MX"/>
        </w:rPr>
        <w:t>2.5</w:t>
      </w:r>
      <w:r w:rsidR="001D6C33">
        <w:rPr>
          <w:lang w:val="es-MX"/>
        </w:rPr>
        <w:t xml:space="preserve"> </w:t>
      </w:r>
      <w:r w:rsidR="001D6C33" w:rsidRPr="00BE3099">
        <w:rPr>
          <w:lang w:val="es-MX"/>
        </w:rPr>
        <w:t>Evaluación</w:t>
      </w:r>
      <w:r w:rsidRPr="00BE3099">
        <w:rPr>
          <w:lang w:val="es-MX"/>
        </w:rPr>
        <w:t xml:space="preserve"> independiente </w:t>
      </w:r>
      <w:r w:rsidR="001D6C33" w:rsidRPr="00BE3099">
        <w:rPr>
          <w:lang w:val="es-MX"/>
        </w:rPr>
        <w:t>del Fondo</w:t>
      </w:r>
      <w:r w:rsidRPr="00BE3099">
        <w:rPr>
          <w:lang w:val="es-MX"/>
        </w:rPr>
        <w:t xml:space="preserve"> Mundial</w:t>
      </w:r>
      <w:r w:rsidR="00D92249">
        <w:rPr>
          <w:lang w:val="es-MX"/>
        </w:rPr>
        <w:t xml:space="preserve"> </w:t>
      </w:r>
    </w:p>
    <w:p w14:paraId="4AE1C5BB" w14:textId="53042273" w:rsidR="000E02A7" w:rsidRPr="00BE3099" w:rsidRDefault="000E02A7" w:rsidP="001D6C33">
      <w:pPr>
        <w:spacing w:after="0"/>
        <w:jc w:val="both"/>
        <w:rPr>
          <w:lang w:val="es-MX"/>
        </w:rPr>
      </w:pPr>
      <w:r>
        <w:rPr>
          <w:lang w:val="es-MX"/>
        </w:rPr>
        <w:t>-</w:t>
      </w:r>
      <w:proofErr w:type="spellStart"/>
      <w:r>
        <w:rPr>
          <w:lang w:val="es-MX"/>
        </w:rPr>
        <w:t>Aun</w:t>
      </w:r>
      <w:proofErr w:type="spellEnd"/>
      <w:r>
        <w:rPr>
          <w:lang w:val="es-MX"/>
        </w:rPr>
        <w:t xml:space="preserve"> no </w:t>
      </w:r>
      <w:r w:rsidR="00A957D1">
        <w:rPr>
          <w:lang w:val="es-MX"/>
        </w:rPr>
        <w:t xml:space="preserve">se tiene un </w:t>
      </w:r>
      <w:r>
        <w:rPr>
          <w:lang w:val="es-MX"/>
        </w:rPr>
        <w:t xml:space="preserve">informe final, el consultor ha solicitado algunos datos todavía. </w:t>
      </w:r>
    </w:p>
    <w:p w14:paraId="491CDB87" w14:textId="6FF6ABAE" w:rsidR="00980BC3" w:rsidRDefault="00BE3099" w:rsidP="001D6C33">
      <w:pPr>
        <w:spacing w:after="0"/>
        <w:jc w:val="both"/>
        <w:rPr>
          <w:lang w:val="es-MX"/>
        </w:rPr>
      </w:pPr>
      <w:r w:rsidRPr="00BE3099">
        <w:rPr>
          <w:lang w:val="es-MX"/>
        </w:rPr>
        <w:t>2.6</w:t>
      </w:r>
      <w:r w:rsidR="001D6C33">
        <w:rPr>
          <w:lang w:val="es-MX"/>
        </w:rPr>
        <w:t xml:space="preserve"> </w:t>
      </w:r>
      <w:r w:rsidRPr="00BE3099">
        <w:rPr>
          <w:lang w:val="es-MX"/>
        </w:rPr>
        <w:t xml:space="preserve">Evaluación medio </w:t>
      </w:r>
      <w:r w:rsidR="001D6C33" w:rsidRPr="00BE3099">
        <w:rPr>
          <w:lang w:val="es-MX"/>
        </w:rPr>
        <w:t>término</w:t>
      </w:r>
      <w:r w:rsidRPr="00BE3099">
        <w:rPr>
          <w:lang w:val="es-MX"/>
        </w:rPr>
        <w:t xml:space="preserve"> PENM </w:t>
      </w:r>
      <w:r w:rsidR="001D6C33" w:rsidRPr="00BE3099">
        <w:rPr>
          <w:lang w:val="es-MX"/>
        </w:rPr>
        <w:t>VIH</w:t>
      </w:r>
    </w:p>
    <w:p w14:paraId="65252EAA" w14:textId="62CCD036" w:rsidR="000E02A7" w:rsidRDefault="000E02A7" w:rsidP="001D6C33">
      <w:pPr>
        <w:spacing w:after="0"/>
        <w:jc w:val="both"/>
        <w:rPr>
          <w:lang w:val="es-MX"/>
        </w:rPr>
      </w:pPr>
      <w:r>
        <w:rPr>
          <w:lang w:val="es-MX"/>
        </w:rPr>
        <w:t xml:space="preserve">-Se tuvo llamada telefónica con gerente de portafolio y le expresamos que para nosotros es importante poder tomar </w:t>
      </w:r>
      <w:r w:rsidR="003E7242">
        <w:rPr>
          <w:lang w:val="es-MX"/>
        </w:rPr>
        <w:t xml:space="preserve">la </w:t>
      </w:r>
      <w:r>
        <w:rPr>
          <w:lang w:val="es-MX"/>
        </w:rPr>
        <w:t xml:space="preserve">evaluación independiente del FM como evaluación para el PENM, aun no tenemos una respuesta, pero seguiremos insistiendo, el punto es no duplicar esfuerzos. </w:t>
      </w:r>
    </w:p>
    <w:p w14:paraId="15A7BA94" w14:textId="750FE023" w:rsidR="00980BC3" w:rsidRDefault="00BE3099" w:rsidP="001D6C33">
      <w:pPr>
        <w:spacing w:after="0"/>
        <w:jc w:val="both"/>
        <w:rPr>
          <w:lang w:val="es-MX"/>
        </w:rPr>
      </w:pPr>
      <w:r w:rsidRPr="00BE3099">
        <w:rPr>
          <w:lang w:val="es-MX"/>
        </w:rPr>
        <w:t>2.7</w:t>
      </w:r>
      <w:r w:rsidR="001D6C33">
        <w:rPr>
          <w:lang w:val="es-MX"/>
        </w:rPr>
        <w:t xml:space="preserve"> </w:t>
      </w:r>
      <w:r w:rsidRPr="00BE3099">
        <w:rPr>
          <w:lang w:val="es-MX"/>
        </w:rPr>
        <w:t xml:space="preserve">Análisis de Información </w:t>
      </w:r>
      <w:r w:rsidR="001D6C33" w:rsidRPr="00BE3099">
        <w:rPr>
          <w:lang w:val="es-MX"/>
        </w:rPr>
        <w:t>estratégica</w:t>
      </w:r>
      <w:r w:rsidRPr="00BE3099">
        <w:rPr>
          <w:lang w:val="es-MX"/>
        </w:rPr>
        <w:t xml:space="preserve"> de programas a partir de informes globales y </w:t>
      </w:r>
      <w:r w:rsidR="001D6C33" w:rsidRPr="00BE3099">
        <w:rPr>
          <w:lang w:val="es-MX"/>
        </w:rPr>
        <w:t>nacionales programáticos</w:t>
      </w:r>
      <w:r w:rsidRPr="00BE3099">
        <w:rPr>
          <w:lang w:val="es-MX"/>
        </w:rPr>
        <w:t xml:space="preserve"> y financieros</w:t>
      </w:r>
      <w:r w:rsidR="00701303">
        <w:rPr>
          <w:lang w:val="es-MX"/>
        </w:rPr>
        <w:t>.</w:t>
      </w:r>
    </w:p>
    <w:p w14:paraId="39E03C40" w14:textId="4C49A30D" w:rsidR="00BE3099" w:rsidRDefault="00980BC3" w:rsidP="001D6C33">
      <w:pPr>
        <w:spacing w:after="0"/>
        <w:jc w:val="both"/>
        <w:rPr>
          <w:lang w:val="es-MX"/>
        </w:rPr>
      </w:pPr>
      <w:r>
        <w:rPr>
          <w:lang w:val="es-MX"/>
        </w:rPr>
        <w:t xml:space="preserve">-Este tiene que ver con los puntos anteriores, porque son parte de los insumos </w:t>
      </w:r>
      <w:r w:rsidR="00701303">
        <w:rPr>
          <w:lang w:val="es-MX"/>
        </w:rPr>
        <w:t xml:space="preserve">básicos </w:t>
      </w:r>
      <w:r>
        <w:rPr>
          <w:lang w:val="es-MX"/>
        </w:rPr>
        <w:t>que se necesitaran para la propuesta</w:t>
      </w:r>
      <w:r w:rsidR="00701303">
        <w:rPr>
          <w:lang w:val="es-MX"/>
        </w:rPr>
        <w:t xml:space="preserve">, grupos pequeños como diálogo de país con diferentes actores de los diferentes </w:t>
      </w:r>
      <w:r w:rsidR="003E7242">
        <w:rPr>
          <w:lang w:val="es-MX"/>
        </w:rPr>
        <w:t>sectores</w:t>
      </w:r>
      <w:r w:rsidR="00701303">
        <w:rPr>
          <w:lang w:val="es-MX"/>
        </w:rPr>
        <w:t>, el FM autorizó tener este tipo de diálogos de forma virtual, los cuales pueden irse programando desde el comité coordinador, en la medida en que se vayan viendo las diferentes secciones de la solicitud.</w:t>
      </w:r>
    </w:p>
    <w:p w14:paraId="72008512" w14:textId="4B6F964D" w:rsidR="00D22425" w:rsidRDefault="00701303" w:rsidP="001D6C33">
      <w:pPr>
        <w:spacing w:after="0"/>
        <w:jc w:val="both"/>
        <w:rPr>
          <w:lang w:val="es-MX"/>
        </w:rPr>
      </w:pPr>
      <w:r>
        <w:rPr>
          <w:lang w:val="es-MX"/>
        </w:rPr>
        <w:t xml:space="preserve">-Se </w:t>
      </w:r>
      <w:r w:rsidR="00A957D1">
        <w:rPr>
          <w:lang w:val="es-MX"/>
        </w:rPr>
        <w:t>enlistarán</w:t>
      </w:r>
      <w:r>
        <w:rPr>
          <w:lang w:val="es-MX"/>
        </w:rPr>
        <w:t xml:space="preserve"> los estudios con los que contamos que hayan sido realizados alrededor de la temática, acceso de medicamentos, personas con VIH</w:t>
      </w:r>
      <w:r w:rsidR="00D22425">
        <w:rPr>
          <w:lang w:val="es-MX"/>
        </w:rPr>
        <w:t xml:space="preserve"> sobre hallazgos de atención en salud</w:t>
      </w:r>
      <w:r>
        <w:rPr>
          <w:lang w:val="es-MX"/>
        </w:rPr>
        <w:t>, derechos humanos, e</w:t>
      </w:r>
      <w:r w:rsidR="00D22425">
        <w:rPr>
          <w:lang w:val="es-MX"/>
        </w:rPr>
        <w:t xml:space="preserve">stigma y discriminación, entre otros. </w:t>
      </w:r>
    </w:p>
    <w:p w14:paraId="12E5F2E6" w14:textId="3217FA96" w:rsidR="00D22425" w:rsidRDefault="00D22425" w:rsidP="001D6C33">
      <w:pPr>
        <w:spacing w:after="0"/>
        <w:jc w:val="both"/>
        <w:rPr>
          <w:lang w:val="es-MX"/>
        </w:rPr>
      </w:pPr>
      <w:r>
        <w:rPr>
          <w:lang w:val="es-MX"/>
        </w:rPr>
        <w:t>-Solicitar un extracto de los estudios a las organizaciones que los han realizado.</w:t>
      </w:r>
    </w:p>
    <w:p w14:paraId="5CF51F36" w14:textId="5949DC47" w:rsidR="006E07DB" w:rsidRDefault="006E07DB" w:rsidP="001D6C33">
      <w:pPr>
        <w:spacing w:after="0"/>
        <w:jc w:val="both"/>
        <w:rPr>
          <w:lang w:val="es-MX"/>
        </w:rPr>
      </w:pPr>
      <w:r>
        <w:rPr>
          <w:lang w:val="es-MX"/>
        </w:rPr>
        <w:t xml:space="preserve">-Pueden considerarse los estudios presentados en el </w:t>
      </w:r>
      <w:proofErr w:type="gramStart"/>
      <w:r>
        <w:rPr>
          <w:lang w:val="es-MX"/>
        </w:rPr>
        <w:t>Foro  de</w:t>
      </w:r>
      <w:proofErr w:type="gramEnd"/>
      <w:r>
        <w:rPr>
          <w:lang w:val="es-MX"/>
        </w:rPr>
        <w:t xml:space="preserve"> VIH realizado en Diciembre.</w:t>
      </w:r>
    </w:p>
    <w:p w14:paraId="5FE5EF9B" w14:textId="1BAF06DD" w:rsidR="00D22425" w:rsidRDefault="00D22425" w:rsidP="001D6C33">
      <w:pPr>
        <w:spacing w:after="0"/>
        <w:jc w:val="both"/>
        <w:rPr>
          <w:lang w:val="es-MX"/>
        </w:rPr>
      </w:pPr>
      <w:r>
        <w:rPr>
          <w:lang w:val="es-MX"/>
        </w:rPr>
        <w:t xml:space="preserve">-Hacer dinámica con representantes de grupos de apoyo, para conocer de cerca las experiencias de la atención de los usuarios. </w:t>
      </w:r>
    </w:p>
    <w:p w14:paraId="2FFA946A" w14:textId="77777777" w:rsidR="00D22425" w:rsidRDefault="00BE3099" w:rsidP="001D6C33">
      <w:pPr>
        <w:spacing w:after="0"/>
        <w:jc w:val="both"/>
        <w:rPr>
          <w:lang w:val="es-MX"/>
        </w:rPr>
      </w:pPr>
      <w:r w:rsidRPr="00BE3099">
        <w:rPr>
          <w:lang w:val="es-MX"/>
        </w:rPr>
        <w:t>2.8</w:t>
      </w:r>
      <w:r w:rsidR="001D6C33">
        <w:rPr>
          <w:lang w:val="es-MX"/>
        </w:rPr>
        <w:t xml:space="preserve"> R</w:t>
      </w:r>
      <w:r w:rsidR="001D6C33" w:rsidRPr="00BE3099">
        <w:rPr>
          <w:lang w:val="es-MX"/>
        </w:rPr>
        <w:t>eunión</w:t>
      </w:r>
      <w:r w:rsidRPr="00BE3099">
        <w:rPr>
          <w:lang w:val="es-MX"/>
        </w:rPr>
        <w:t xml:space="preserve"> de </w:t>
      </w:r>
      <w:r w:rsidR="001D6C33" w:rsidRPr="00BE3099">
        <w:rPr>
          <w:lang w:val="es-MX"/>
        </w:rPr>
        <w:t>análisis</w:t>
      </w:r>
      <w:r w:rsidRPr="00BE3099">
        <w:rPr>
          <w:lang w:val="es-MX"/>
        </w:rPr>
        <w:t xml:space="preserve"> de PTMI, avances de la eliminación madre – hijo </w:t>
      </w:r>
    </w:p>
    <w:p w14:paraId="6A74252F" w14:textId="58F2E8BC" w:rsidR="00BE3099" w:rsidRDefault="00D22425" w:rsidP="001D6C33">
      <w:pPr>
        <w:spacing w:after="0"/>
        <w:jc w:val="both"/>
        <w:rPr>
          <w:lang w:val="es-MX"/>
        </w:rPr>
      </w:pPr>
      <w:r>
        <w:rPr>
          <w:lang w:val="es-MX"/>
        </w:rPr>
        <w:t>-</w:t>
      </w:r>
      <w:r w:rsidR="006E07DB">
        <w:rPr>
          <w:lang w:val="es-MX"/>
        </w:rPr>
        <w:t>El informe ya está listo y se pueden dar a conocer los resultados, pudiendo ser este el primer foro.</w:t>
      </w:r>
      <w:r w:rsidR="006E07DB">
        <w:t xml:space="preserve"> </w:t>
      </w:r>
      <w:r w:rsidR="006E07DB" w:rsidRPr="006E07DB">
        <w:rPr>
          <w:lang w:val="es-MX"/>
        </w:rPr>
        <w:t>En esta línea tienen que intervenir otros actores, será importante contar con Dra. Wendy Melara de MINSAL y Dra. Elizabet</w:t>
      </w:r>
      <w:r w:rsidR="006E07DB">
        <w:rPr>
          <w:lang w:val="es-MX"/>
        </w:rPr>
        <w:t>h</w:t>
      </w:r>
      <w:r w:rsidR="006E07DB" w:rsidRPr="006E07DB">
        <w:rPr>
          <w:lang w:val="es-MX"/>
        </w:rPr>
        <w:t xml:space="preserve"> Rodr</w:t>
      </w:r>
      <w:r w:rsidR="006E07DB">
        <w:rPr>
          <w:lang w:val="es-MX"/>
        </w:rPr>
        <w:t>í</w:t>
      </w:r>
      <w:r w:rsidR="006E07DB" w:rsidRPr="006E07DB">
        <w:rPr>
          <w:lang w:val="es-MX"/>
        </w:rPr>
        <w:t>guez de OPS</w:t>
      </w:r>
      <w:r w:rsidR="006E07DB">
        <w:rPr>
          <w:lang w:val="es-MX"/>
        </w:rPr>
        <w:t>.</w:t>
      </w:r>
    </w:p>
    <w:p w14:paraId="16AAA8F1" w14:textId="77777777" w:rsidR="00971DCD" w:rsidRDefault="00BE3099" w:rsidP="001D6C33">
      <w:pPr>
        <w:spacing w:after="0"/>
        <w:jc w:val="both"/>
        <w:rPr>
          <w:lang w:val="es-MX"/>
        </w:rPr>
      </w:pPr>
      <w:r w:rsidRPr="00BE3099">
        <w:rPr>
          <w:lang w:val="es-MX"/>
        </w:rPr>
        <w:t>2.9</w:t>
      </w:r>
      <w:r w:rsidR="001D6C33">
        <w:rPr>
          <w:lang w:val="es-MX"/>
        </w:rPr>
        <w:t xml:space="preserve"> </w:t>
      </w:r>
      <w:r w:rsidRPr="00BE3099">
        <w:rPr>
          <w:lang w:val="es-MX"/>
        </w:rPr>
        <w:t>Análisis d</w:t>
      </w:r>
      <w:r w:rsidR="00971DCD">
        <w:rPr>
          <w:lang w:val="es-MX"/>
        </w:rPr>
        <w:t>e</w:t>
      </w:r>
      <w:r w:rsidRPr="00BE3099">
        <w:rPr>
          <w:lang w:val="es-MX"/>
        </w:rPr>
        <w:t xml:space="preserve"> situación de G</w:t>
      </w:r>
      <w:r w:rsidR="00701303">
        <w:rPr>
          <w:lang w:val="es-MX"/>
        </w:rPr>
        <w:t>é</w:t>
      </w:r>
      <w:r w:rsidRPr="00BE3099">
        <w:rPr>
          <w:lang w:val="es-MX"/>
        </w:rPr>
        <w:t>nero y derechos humanos en las propuestas de VIH presentadas al FM</w:t>
      </w:r>
    </w:p>
    <w:p w14:paraId="79D439ED" w14:textId="5AF57C33" w:rsidR="006E07DB" w:rsidRDefault="006E07DB" w:rsidP="001D6C33">
      <w:pPr>
        <w:spacing w:after="0"/>
        <w:jc w:val="both"/>
        <w:rPr>
          <w:lang w:val="es-MX"/>
        </w:rPr>
      </w:pPr>
      <w:r>
        <w:rPr>
          <w:lang w:val="es-MX"/>
        </w:rPr>
        <w:t xml:space="preserve">-Contamos con ofrecimiento de Plan Canadá y de parte de ONUSIDA se habló con Xenia Díaz de PNUD, </w:t>
      </w:r>
      <w:proofErr w:type="spellStart"/>
      <w:r>
        <w:rPr>
          <w:lang w:val="es-MX"/>
        </w:rPr>
        <w:t>aun</w:t>
      </w:r>
      <w:proofErr w:type="spellEnd"/>
      <w:r>
        <w:rPr>
          <w:lang w:val="es-MX"/>
        </w:rPr>
        <w:t xml:space="preserve"> está pendiente la solicitud de apoyo formal.</w:t>
      </w:r>
    </w:p>
    <w:p w14:paraId="47FFB7CC" w14:textId="7FD28261" w:rsidR="006E07DB" w:rsidRDefault="006E07DB" w:rsidP="001D6C33">
      <w:pPr>
        <w:spacing w:after="0"/>
        <w:jc w:val="both"/>
        <w:rPr>
          <w:lang w:val="es-MX"/>
        </w:rPr>
      </w:pPr>
      <w:r>
        <w:rPr>
          <w:lang w:val="es-MX"/>
        </w:rPr>
        <w:lastRenderedPageBreak/>
        <w:t xml:space="preserve">-Taller previo sobre análisis de elementos clave para la propuesta, el cual va dirigido para los miembros del MCP, estará pendiente de programación al pasar </w:t>
      </w:r>
      <w:r w:rsidR="003E7242">
        <w:rPr>
          <w:lang w:val="es-MX"/>
        </w:rPr>
        <w:t>la</w:t>
      </w:r>
      <w:r>
        <w:rPr>
          <w:lang w:val="es-MX"/>
        </w:rPr>
        <w:t xml:space="preserve"> cuarentena, de lo contrario debería hacerse de forma virtual.</w:t>
      </w:r>
    </w:p>
    <w:p w14:paraId="599D8BCF" w14:textId="2AA50CFF" w:rsidR="00BE3099" w:rsidRDefault="00BE3099" w:rsidP="001D6C33">
      <w:pPr>
        <w:spacing w:after="0"/>
        <w:jc w:val="both"/>
        <w:rPr>
          <w:lang w:val="es-MX"/>
        </w:rPr>
      </w:pPr>
      <w:r w:rsidRPr="00BE3099">
        <w:rPr>
          <w:lang w:val="es-MX"/>
        </w:rPr>
        <w:t>2.10</w:t>
      </w:r>
      <w:r w:rsidR="001D6C33">
        <w:rPr>
          <w:lang w:val="es-MX"/>
        </w:rPr>
        <w:t xml:space="preserve"> </w:t>
      </w:r>
      <w:r w:rsidRPr="00BE3099">
        <w:rPr>
          <w:lang w:val="es-MX"/>
        </w:rPr>
        <w:t>Fondos de Contrapartida</w:t>
      </w:r>
    </w:p>
    <w:p w14:paraId="18F04E35" w14:textId="40F4F381" w:rsidR="00701303" w:rsidRDefault="00701303" w:rsidP="001D6C33">
      <w:pPr>
        <w:spacing w:after="0"/>
        <w:jc w:val="both"/>
        <w:rPr>
          <w:lang w:val="es-MX"/>
        </w:rPr>
      </w:pPr>
      <w:r>
        <w:rPr>
          <w:lang w:val="es-MX"/>
        </w:rPr>
        <w:t xml:space="preserve">-Pendiente de análisis de Lcda. </w:t>
      </w:r>
      <w:r w:rsidR="0038587F">
        <w:rPr>
          <w:lang w:val="es-MX"/>
        </w:rPr>
        <w:t xml:space="preserve">Isabel </w:t>
      </w:r>
      <w:r>
        <w:rPr>
          <w:lang w:val="es-MX"/>
        </w:rPr>
        <w:t>Mendoza</w:t>
      </w:r>
      <w:r w:rsidR="0038587F">
        <w:rPr>
          <w:lang w:val="es-MX"/>
        </w:rPr>
        <w:t xml:space="preserve"> de MINSAL, estaba programado para enero, pero se cambi</w:t>
      </w:r>
      <w:r w:rsidR="00216AFA">
        <w:rPr>
          <w:lang w:val="es-MX"/>
        </w:rPr>
        <w:t>ó</w:t>
      </w:r>
      <w:r w:rsidR="0038587F">
        <w:rPr>
          <w:lang w:val="es-MX"/>
        </w:rPr>
        <w:t xml:space="preserve"> para junio, una vez se tengan los análisis de informes MEGAS.</w:t>
      </w:r>
    </w:p>
    <w:p w14:paraId="4638F55B" w14:textId="313EC2B1" w:rsidR="0038587F" w:rsidRDefault="0038587F" w:rsidP="001D6C33">
      <w:pPr>
        <w:spacing w:after="0"/>
        <w:jc w:val="both"/>
        <w:rPr>
          <w:lang w:val="es-MX"/>
        </w:rPr>
      </w:pPr>
      <w:r>
        <w:rPr>
          <w:lang w:val="es-MX"/>
        </w:rPr>
        <w:t>-A</w:t>
      </w:r>
      <w:r w:rsidR="00216AFA">
        <w:rPr>
          <w:lang w:val="es-MX"/>
        </w:rPr>
        <w:t>l</w:t>
      </w:r>
      <w:r>
        <w:rPr>
          <w:lang w:val="es-MX"/>
        </w:rPr>
        <w:t xml:space="preserve"> FM ya se reportaron los informes de contrapartida de TB, el de VIH está pendiente de firma por el cambio de ministro de salud.</w:t>
      </w:r>
    </w:p>
    <w:p w14:paraId="0C09745F" w14:textId="5E66CE97" w:rsidR="00BE3099" w:rsidRDefault="00BE3099" w:rsidP="001D6C33">
      <w:pPr>
        <w:spacing w:after="0"/>
        <w:jc w:val="both"/>
        <w:rPr>
          <w:lang w:val="es-MX"/>
        </w:rPr>
      </w:pPr>
      <w:r w:rsidRPr="00BE3099">
        <w:rPr>
          <w:lang w:val="es-MX"/>
        </w:rPr>
        <w:t>2.11</w:t>
      </w:r>
      <w:r w:rsidR="001D6C33">
        <w:rPr>
          <w:lang w:val="es-MX"/>
        </w:rPr>
        <w:t xml:space="preserve"> </w:t>
      </w:r>
      <w:r w:rsidRPr="00BE3099">
        <w:rPr>
          <w:lang w:val="es-MX"/>
        </w:rPr>
        <w:t>Presentación de Avances a Pleno del MCP-ES</w:t>
      </w:r>
    </w:p>
    <w:p w14:paraId="29106A66" w14:textId="0BBF042C" w:rsidR="00216AFA" w:rsidRDefault="00216AFA" w:rsidP="001D6C33">
      <w:pPr>
        <w:spacing w:after="0"/>
        <w:jc w:val="both"/>
        <w:rPr>
          <w:lang w:val="es-MX"/>
        </w:rPr>
      </w:pPr>
      <w:r>
        <w:rPr>
          <w:lang w:val="es-MX"/>
        </w:rPr>
        <w:t>-Estos avances serán presentados en reuniones de asamblea del MCP, en este caso para la reunión del 23 de abril y se presentarán los niveles de avances a la fecha de la reunión.</w:t>
      </w:r>
    </w:p>
    <w:p w14:paraId="35D8A093" w14:textId="4AAA0894" w:rsidR="00216AFA" w:rsidRDefault="00BE3099" w:rsidP="001D6C33">
      <w:pPr>
        <w:spacing w:after="0"/>
        <w:jc w:val="both"/>
        <w:rPr>
          <w:lang w:val="es-MX"/>
        </w:rPr>
      </w:pPr>
      <w:r w:rsidRPr="00BE3099">
        <w:rPr>
          <w:lang w:val="es-MX"/>
        </w:rPr>
        <w:t>2.12</w:t>
      </w:r>
      <w:r w:rsidR="001D6C33">
        <w:rPr>
          <w:lang w:val="es-MX"/>
        </w:rPr>
        <w:t xml:space="preserve"> </w:t>
      </w:r>
      <w:r w:rsidRPr="00BE3099">
        <w:rPr>
          <w:lang w:val="es-MX"/>
        </w:rPr>
        <w:t>Presentación de resultados de evaluación de medio término de PENM VIH</w:t>
      </w:r>
      <w:r w:rsidR="00216AFA">
        <w:rPr>
          <w:lang w:val="es-MX"/>
        </w:rPr>
        <w:t xml:space="preserve"> a viceministro de salud</w:t>
      </w:r>
    </w:p>
    <w:p w14:paraId="61C210C4" w14:textId="07D23352" w:rsidR="00BE3099" w:rsidRDefault="00216AFA" w:rsidP="001D6C33">
      <w:pPr>
        <w:spacing w:after="0"/>
        <w:jc w:val="both"/>
        <w:rPr>
          <w:lang w:val="es-MX"/>
        </w:rPr>
      </w:pPr>
      <w:r>
        <w:rPr>
          <w:lang w:val="es-MX"/>
        </w:rPr>
        <w:t xml:space="preserve">-Dependiendo de la respuesta del FM con referencia a la evaluación, así se presentarán avances y se dará notificación de la decisión del FM.  </w:t>
      </w:r>
      <w:r w:rsidR="00BE3099" w:rsidRPr="00BE3099">
        <w:rPr>
          <w:lang w:val="es-MX"/>
        </w:rPr>
        <w:t xml:space="preserve"> </w:t>
      </w:r>
    </w:p>
    <w:p w14:paraId="6D0A0824" w14:textId="28B103EB" w:rsidR="00BE3099" w:rsidRDefault="00BE3099" w:rsidP="001D6C33">
      <w:pPr>
        <w:spacing w:after="0"/>
        <w:jc w:val="both"/>
        <w:rPr>
          <w:lang w:val="es-MX"/>
        </w:rPr>
      </w:pPr>
      <w:r w:rsidRPr="00BE3099">
        <w:rPr>
          <w:lang w:val="es-MX"/>
        </w:rPr>
        <w:t>2.13</w:t>
      </w:r>
      <w:r w:rsidR="001D6C33">
        <w:rPr>
          <w:lang w:val="es-MX"/>
        </w:rPr>
        <w:t xml:space="preserve"> </w:t>
      </w:r>
      <w:r>
        <w:rPr>
          <w:lang w:val="es-MX"/>
        </w:rPr>
        <w:t>P</w:t>
      </w:r>
      <w:r w:rsidRPr="00BE3099">
        <w:rPr>
          <w:lang w:val="es-MX"/>
        </w:rPr>
        <w:t>resentación de avances a la CONAVIH</w:t>
      </w:r>
    </w:p>
    <w:p w14:paraId="29F01B66" w14:textId="09F3F02C" w:rsidR="00216AFA" w:rsidRDefault="00216AFA" w:rsidP="001D6C33">
      <w:pPr>
        <w:spacing w:after="0"/>
        <w:jc w:val="both"/>
        <w:rPr>
          <w:lang w:val="es-MX"/>
        </w:rPr>
      </w:pPr>
      <w:r>
        <w:rPr>
          <w:lang w:val="es-MX"/>
        </w:rPr>
        <w:t xml:space="preserve">-Se presentarán los avances en el proceso de la propuesta cada dos meses a partir de medio año. </w:t>
      </w:r>
    </w:p>
    <w:p w14:paraId="34E73E39" w14:textId="0D005E5D" w:rsidR="00BE3099" w:rsidRDefault="00BE3099" w:rsidP="001D6C33">
      <w:pPr>
        <w:spacing w:after="0"/>
        <w:jc w:val="both"/>
        <w:rPr>
          <w:lang w:val="es-MX"/>
        </w:rPr>
      </w:pPr>
      <w:r w:rsidRPr="00BE3099">
        <w:rPr>
          <w:lang w:val="es-MX"/>
        </w:rPr>
        <w:t>2.14</w:t>
      </w:r>
      <w:r w:rsidR="001D6C33">
        <w:rPr>
          <w:lang w:val="es-MX"/>
        </w:rPr>
        <w:t xml:space="preserve"> </w:t>
      </w:r>
      <w:r w:rsidRPr="00BE3099">
        <w:rPr>
          <w:lang w:val="es-MX"/>
        </w:rPr>
        <w:t>Presentación de avances en reunión de Programa VIH con Sociedad Civil</w:t>
      </w:r>
    </w:p>
    <w:p w14:paraId="6230DEB0" w14:textId="4602FAA9" w:rsidR="00216AFA" w:rsidRDefault="00216AFA" w:rsidP="001D6C33">
      <w:pPr>
        <w:spacing w:after="0"/>
        <w:jc w:val="both"/>
        <w:rPr>
          <w:lang w:val="es-MX"/>
        </w:rPr>
      </w:pPr>
      <w:r>
        <w:rPr>
          <w:lang w:val="es-MX"/>
        </w:rPr>
        <w:t>-</w:t>
      </w:r>
      <w:r w:rsidR="00B7611C">
        <w:rPr>
          <w:lang w:val="es-MX"/>
        </w:rPr>
        <w:t>Actualmente no se pueden realizar por la cuarentena.</w:t>
      </w:r>
    </w:p>
    <w:p w14:paraId="264ACEF9" w14:textId="4B31F067" w:rsidR="00BE3099" w:rsidRDefault="00BE3099" w:rsidP="001D6C33">
      <w:pPr>
        <w:spacing w:after="0"/>
        <w:jc w:val="both"/>
        <w:rPr>
          <w:lang w:val="es-MX"/>
        </w:rPr>
      </w:pPr>
      <w:r w:rsidRPr="00BE3099">
        <w:rPr>
          <w:lang w:val="es-MX"/>
        </w:rPr>
        <w:t>2.15</w:t>
      </w:r>
      <w:r w:rsidR="001D6C33">
        <w:rPr>
          <w:lang w:val="es-MX"/>
        </w:rPr>
        <w:t xml:space="preserve"> </w:t>
      </w:r>
      <w:r w:rsidRPr="00BE3099">
        <w:rPr>
          <w:lang w:val="es-MX"/>
        </w:rPr>
        <w:t>Reuniones de análisis de comité coordinador de Propuestas</w:t>
      </w:r>
    </w:p>
    <w:p w14:paraId="55E07FED" w14:textId="0014498C" w:rsidR="00B7611C" w:rsidRDefault="00B7611C" w:rsidP="001D6C33">
      <w:pPr>
        <w:spacing w:after="0"/>
        <w:jc w:val="both"/>
        <w:rPr>
          <w:lang w:val="es-MX"/>
        </w:rPr>
      </w:pPr>
      <w:r>
        <w:rPr>
          <w:lang w:val="es-MX"/>
        </w:rPr>
        <w:t>-Se están llevando de manera virtual.</w:t>
      </w:r>
    </w:p>
    <w:p w14:paraId="1D69613D" w14:textId="01844DF7" w:rsidR="00607899" w:rsidRDefault="00BE3099" w:rsidP="001D6C33">
      <w:pPr>
        <w:spacing w:after="0"/>
        <w:jc w:val="both"/>
        <w:rPr>
          <w:lang w:val="es-MX"/>
        </w:rPr>
      </w:pPr>
      <w:r w:rsidRPr="00BE3099">
        <w:rPr>
          <w:lang w:val="es-MX"/>
        </w:rPr>
        <w:t>2.16</w:t>
      </w:r>
      <w:r w:rsidR="001D6C33">
        <w:rPr>
          <w:lang w:val="es-MX"/>
        </w:rPr>
        <w:t xml:space="preserve"> </w:t>
      </w:r>
      <w:r w:rsidRPr="00BE3099">
        <w:rPr>
          <w:lang w:val="es-MX"/>
        </w:rPr>
        <w:t xml:space="preserve">Reuniones de análisis de comité </w:t>
      </w:r>
      <w:r w:rsidR="001D6C33" w:rsidRPr="00BE3099">
        <w:rPr>
          <w:lang w:val="es-MX"/>
        </w:rPr>
        <w:t>multisectorial de</w:t>
      </w:r>
      <w:r w:rsidRPr="00BE3099">
        <w:rPr>
          <w:lang w:val="es-MX"/>
        </w:rPr>
        <w:t xml:space="preserve"> Propuestas (cada dos meses)</w:t>
      </w:r>
    </w:p>
    <w:p w14:paraId="6C134706" w14:textId="77777777" w:rsidR="00B7611C" w:rsidRPr="00BE3099" w:rsidRDefault="00B7611C" w:rsidP="00B7611C">
      <w:pPr>
        <w:spacing w:after="0"/>
        <w:jc w:val="both"/>
        <w:rPr>
          <w:lang w:val="es-MX"/>
        </w:rPr>
      </w:pPr>
      <w:r>
        <w:rPr>
          <w:lang w:val="es-MX"/>
        </w:rPr>
        <w:t>-Se están llevando de manera virtual.</w:t>
      </w:r>
    </w:p>
    <w:p w14:paraId="5B657762" w14:textId="5EA1DF30" w:rsidR="00607899" w:rsidRDefault="00607899" w:rsidP="00607899">
      <w:pPr>
        <w:spacing w:after="0" w:line="240" w:lineRule="auto"/>
        <w:jc w:val="both"/>
        <w:rPr>
          <w:lang w:val="es-MX"/>
        </w:rPr>
      </w:pPr>
    </w:p>
    <w:p w14:paraId="05CF876D" w14:textId="77777777" w:rsidR="001D6C33" w:rsidRPr="001D6C33" w:rsidRDefault="001D6C33" w:rsidP="00607899">
      <w:pPr>
        <w:spacing w:after="0" w:line="240" w:lineRule="auto"/>
        <w:jc w:val="both"/>
        <w:rPr>
          <w:u w:val="single"/>
          <w:lang w:val="es-MX"/>
        </w:rPr>
      </w:pPr>
      <w:r w:rsidRPr="001D6C33">
        <w:rPr>
          <w:u w:val="single"/>
          <w:lang w:val="es-MX"/>
        </w:rPr>
        <w:t>Sección 3</w:t>
      </w:r>
    </w:p>
    <w:p w14:paraId="1FE802E2" w14:textId="77777777" w:rsidR="00C900EA" w:rsidRDefault="00607899" w:rsidP="00607899">
      <w:pPr>
        <w:spacing w:after="0" w:line="240" w:lineRule="auto"/>
        <w:jc w:val="both"/>
        <w:rPr>
          <w:lang w:val="es-MX"/>
        </w:rPr>
      </w:pPr>
      <w:r>
        <w:rPr>
          <w:lang w:val="es-MX"/>
        </w:rPr>
        <w:t xml:space="preserve">3. </w:t>
      </w:r>
      <w:r w:rsidRPr="00607899">
        <w:rPr>
          <w:lang w:val="es-MX"/>
        </w:rPr>
        <w:t>Gestión de Recursos Financieros y Asistencia Técnica</w:t>
      </w:r>
      <w:r>
        <w:rPr>
          <w:lang w:val="es-MX"/>
        </w:rPr>
        <w:t xml:space="preserve">: </w:t>
      </w:r>
    </w:p>
    <w:p w14:paraId="0208387D" w14:textId="106BCC82" w:rsidR="00C900EA" w:rsidRDefault="00C900EA" w:rsidP="00607899">
      <w:pPr>
        <w:spacing w:after="0" w:line="240" w:lineRule="auto"/>
        <w:jc w:val="both"/>
        <w:rPr>
          <w:lang w:val="es-MX"/>
        </w:rPr>
      </w:pPr>
      <w:r>
        <w:rPr>
          <w:lang w:val="es-MX"/>
        </w:rPr>
        <w:t xml:space="preserve">3.1 Identificación de necesidades de financiamiento </w:t>
      </w:r>
    </w:p>
    <w:p w14:paraId="02FC268F" w14:textId="747E189F" w:rsidR="00607899" w:rsidRDefault="00C900EA" w:rsidP="00607899">
      <w:pPr>
        <w:spacing w:after="0" w:line="240" w:lineRule="auto"/>
        <w:jc w:val="both"/>
        <w:rPr>
          <w:lang w:val="es-MX"/>
        </w:rPr>
      </w:pPr>
      <w:r>
        <w:rPr>
          <w:lang w:val="es-MX"/>
        </w:rPr>
        <w:t>Se consideró solicitar apoyo a USAID a través de Licda. Lucrecia Castillo, para asistencia técnica en análisis.</w:t>
      </w:r>
    </w:p>
    <w:p w14:paraId="70E19598" w14:textId="77777777" w:rsidR="00C900EA" w:rsidRDefault="00C900EA" w:rsidP="00607899">
      <w:pPr>
        <w:spacing w:after="0" w:line="240" w:lineRule="auto"/>
        <w:jc w:val="both"/>
        <w:rPr>
          <w:lang w:val="es-MX"/>
        </w:rPr>
      </w:pPr>
      <w:r>
        <w:rPr>
          <w:lang w:val="es-MX"/>
        </w:rPr>
        <w:t>3.2 Contratación de consultores</w:t>
      </w:r>
    </w:p>
    <w:p w14:paraId="16B335F7" w14:textId="5D931FE5" w:rsidR="00971DCD" w:rsidRDefault="00C900EA" w:rsidP="00607899">
      <w:pPr>
        <w:spacing w:after="0" w:line="240" w:lineRule="auto"/>
        <w:jc w:val="both"/>
        <w:rPr>
          <w:lang w:val="es-MX"/>
        </w:rPr>
      </w:pPr>
      <w:r>
        <w:rPr>
          <w:lang w:val="es-MX"/>
        </w:rPr>
        <w:t>-Aún no se han hecho gestiones, en la próxima reunión del comité coordinador se realizará el análisis</w:t>
      </w:r>
      <w:r w:rsidR="00971DCD">
        <w:rPr>
          <w:lang w:val="es-MX"/>
        </w:rPr>
        <w:t>.</w:t>
      </w:r>
    </w:p>
    <w:p w14:paraId="0C48B6B8" w14:textId="77777777" w:rsidR="00971DCD" w:rsidRDefault="00971DCD" w:rsidP="00607899">
      <w:pPr>
        <w:spacing w:after="0" w:line="240" w:lineRule="auto"/>
        <w:jc w:val="both"/>
        <w:rPr>
          <w:lang w:val="es-MX"/>
        </w:rPr>
      </w:pPr>
    </w:p>
    <w:p w14:paraId="67CCC870" w14:textId="77777777" w:rsidR="001D6C33" w:rsidRPr="001D6C33" w:rsidRDefault="001D6C33" w:rsidP="000D155F">
      <w:pPr>
        <w:spacing w:after="0" w:line="240" w:lineRule="auto"/>
        <w:jc w:val="both"/>
        <w:rPr>
          <w:u w:val="single"/>
          <w:lang w:val="es-MX"/>
        </w:rPr>
      </w:pPr>
      <w:r w:rsidRPr="001D6C33">
        <w:rPr>
          <w:u w:val="single"/>
          <w:lang w:val="es-MX"/>
        </w:rPr>
        <w:t>Sección 4</w:t>
      </w:r>
    </w:p>
    <w:p w14:paraId="3A2B9372" w14:textId="7BC5E983" w:rsidR="00C900EA" w:rsidRDefault="00607899" w:rsidP="000D155F">
      <w:pPr>
        <w:spacing w:after="0" w:line="240" w:lineRule="auto"/>
        <w:jc w:val="both"/>
        <w:rPr>
          <w:lang w:val="es-MX"/>
        </w:rPr>
      </w:pPr>
      <w:r>
        <w:rPr>
          <w:lang w:val="es-MX"/>
        </w:rPr>
        <w:t xml:space="preserve">4. Definición de estrategias </w:t>
      </w:r>
    </w:p>
    <w:p w14:paraId="7A99CA31" w14:textId="2545AFCC" w:rsidR="00C900EA" w:rsidRDefault="00C900EA" w:rsidP="000D155F">
      <w:pPr>
        <w:spacing w:after="0" w:line="240" w:lineRule="auto"/>
        <w:jc w:val="both"/>
        <w:rPr>
          <w:lang w:val="es-MX"/>
        </w:rPr>
      </w:pPr>
      <w:r>
        <w:rPr>
          <w:lang w:val="es-MX"/>
        </w:rPr>
        <w:t>4.1 Definición de Enfoque Estratégico y priorización de solicitud de financiamiento para el FM:</w:t>
      </w:r>
      <w:r w:rsidR="00865902">
        <w:rPr>
          <w:lang w:val="es-MX"/>
        </w:rPr>
        <w:t xml:space="preserve"> </w:t>
      </w:r>
      <w:r>
        <w:rPr>
          <w:lang w:val="es-MX"/>
        </w:rPr>
        <w:t xml:space="preserve">Objetivos y compromisos. </w:t>
      </w:r>
    </w:p>
    <w:p w14:paraId="6FD07170" w14:textId="59D93293" w:rsidR="00865902" w:rsidRDefault="00865902" w:rsidP="000D155F">
      <w:pPr>
        <w:spacing w:after="0" w:line="240" w:lineRule="auto"/>
        <w:jc w:val="both"/>
        <w:rPr>
          <w:lang w:val="es-MX"/>
        </w:rPr>
      </w:pPr>
      <w:r>
        <w:rPr>
          <w:lang w:val="es-MX"/>
        </w:rPr>
        <w:t>-Estaba programado para el mes de abril</w:t>
      </w:r>
    </w:p>
    <w:p w14:paraId="379FBB0F" w14:textId="2E763CF0" w:rsidR="00F55F2A" w:rsidRDefault="00F55F2A" w:rsidP="000D155F">
      <w:pPr>
        <w:spacing w:after="0" w:line="240" w:lineRule="auto"/>
        <w:jc w:val="both"/>
        <w:rPr>
          <w:lang w:val="es-MX"/>
        </w:rPr>
      </w:pPr>
    </w:p>
    <w:p w14:paraId="3D49047F" w14:textId="77777777" w:rsidR="001D6C33" w:rsidRPr="001D6C33" w:rsidRDefault="001D6C33" w:rsidP="000D155F">
      <w:pPr>
        <w:spacing w:after="0" w:line="240" w:lineRule="auto"/>
        <w:jc w:val="both"/>
        <w:rPr>
          <w:u w:val="single"/>
          <w:lang w:val="es-MX"/>
        </w:rPr>
      </w:pPr>
      <w:r w:rsidRPr="001D6C33">
        <w:rPr>
          <w:u w:val="single"/>
          <w:lang w:val="es-MX"/>
        </w:rPr>
        <w:t>Sección 5</w:t>
      </w:r>
    </w:p>
    <w:p w14:paraId="59E1A0F1" w14:textId="77777777" w:rsidR="00865902" w:rsidRDefault="000D155F" w:rsidP="000D155F">
      <w:pPr>
        <w:spacing w:after="0" w:line="240" w:lineRule="auto"/>
        <w:jc w:val="both"/>
        <w:rPr>
          <w:lang w:val="es-MX"/>
        </w:rPr>
      </w:pPr>
      <w:r>
        <w:rPr>
          <w:lang w:val="es-MX"/>
        </w:rPr>
        <w:t xml:space="preserve">5. </w:t>
      </w:r>
      <w:r w:rsidR="00607899" w:rsidRPr="000D155F">
        <w:rPr>
          <w:lang w:val="es-MX"/>
        </w:rPr>
        <w:t>Narrativa de Nota conceptual</w:t>
      </w:r>
      <w:r>
        <w:rPr>
          <w:lang w:val="es-MX"/>
        </w:rPr>
        <w:t xml:space="preserve">: </w:t>
      </w:r>
    </w:p>
    <w:p w14:paraId="4D1FD31D" w14:textId="77777777" w:rsidR="00971DCD" w:rsidRDefault="00865902" w:rsidP="000D155F">
      <w:pPr>
        <w:spacing w:after="0" w:line="240" w:lineRule="auto"/>
        <w:jc w:val="both"/>
        <w:rPr>
          <w:lang w:val="es-MX"/>
        </w:rPr>
      </w:pPr>
      <w:r>
        <w:rPr>
          <w:lang w:val="es-MX"/>
        </w:rPr>
        <w:t>-Programado para el mes de octubre, se hará análisis para ver si se mantiene esa fecha, dependiendo de los análisis de estudios, la realización de los foros virtuales, análisis de los informes, de la ejecución de las subvenciones, etc.</w:t>
      </w:r>
    </w:p>
    <w:p w14:paraId="1A91DA86" w14:textId="3751831D" w:rsidR="00607899" w:rsidRPr="000D155F" w:rsidRDefault="00865902" w:rsidP="000D155F">
      <w:pPr>
        <w:spacing w:after="0" w:line="240" w:lineRule="auto"/>
        <w:jc w:val="both"/>
        <w:rPr>
          <w:lang w:val="es-MX"/>
        </w:rPr>
      </w:pPr>
      <w:r>
        <w:rPr>
          <w:lang w:val="es-MX"/>
        </w:rPr>
        <w:t xml:space="preserve"> </w:t>
      </w:r>
    </w:p>
    <w:p w14:paraId="33C5AC25" w14:textId="77777777" w:rsidR="001D6C33" w:rsidRPr="001D6C33" w:rsidRDefault="001D6C33" w:rsidP="00607899">
      <w:pPr>
        <w:spacing w:after="0" w:line="240" w:lineRule="auto"/>
        <w:jc w:val="both"/>
        <w:rPr>
          <w:u w:val="single"/>
          <w:lang w:val="es-MX"/>
        </w:rPr>
      </w:pPr>
      <w:r w:rsidRPr="001D6C33">
        <w:rPr>
          <w:u w:val="single"/>
          <w:lang w:val="es-MX"/>
        </w:rPr>
        <w:t>Sección 6</w:t>
      </w:r>
    </w:p>
    <w:p w14:paraId="5BA03BF9" w14:textId="2D29A6B6" w:rsidR="00865902" w:rsidRDefault="00607899" w:rsidP="00865902">
      <w:pPr>
        <w:spacing w:after="0" w:line="240" w:lineRule="auto"/>
        <w:jc w:val="both"/>
      </w:pPr>
      <w:r w:rsidRPr="00865902">
        <w:rPr>
          <w:lang w:val="es-MX"/>
        </w:rPr>
        <w:t>Selección de RP</w:t>
      </w:r>
      <w:r w:rsidR="000D155F" w:rsidRPr="00865902">
        <w:rPr>
          <w:lang w:val="es-MX"/>
        </w:rPr>
        <w:t>:</w:t>
      </w:r>
      <w:r w:rsidR="00B00080" w:rsidRPr="00B00080">
        <w:t xml:space="preserve"> </w:t>
      </w:r>
    </w:p>
    <w:p w14:paraId="723F1C82" w14:textId="3886D955" w:rsidR="00607899" w:rsidRPr="00865902" w:rsidRDefault="00865902" w:rsidP="00865902">
      <w:pPr>
        <w:spacing w:after="0" w:line="240" w:lineRule="auto"/>
        <w:jc w:val="both"/>
        <w:rPr>
          <w:lang w:val="es-MX"/>
        </w:rPr>
      </w:pPr>
      <w:r>
        <w:rPr>
          <w:lang w:val="es-MX"/>
        </w:rPr>
        <w:t>- Se evaluará los avances que se tengan de acá a</w:t>
      </w:r>
      <w:r w:rsidR="006D1052">
        <w:rPr>
          <w:lang w:val="es-MX"/>
        </w:rPr>
        <w:t>l</w:t>
      </w:r>
      <w:r>
        <w:rPr>
          <w:lang w:val="es-MX"/>
        </w:rPr>
        <w:t xml:space="preserve"> mes de mayo</w:t>
      </w:r>
      <w:r w:rsidR="00971DCD">
        <w:rPr>
          <w:lang w:val="es-MX"/>
        </w:rPr>
        <w:t xml:space="preserve">. El </w:t>
      </w:r>
      <w:r w:rsidR="00B00080" w:rsidRPr="00865902">
        <w:rPr>
          <w:lang w:val="es-MX"/>
        </w:rPr>
        <w:t xml:space="preserve">comité ejecutivo </w:t>
      </w:r>
      <w:r w:rsidR="00971DCD">
        <w:rPr>
          <w:lang w:val="es-MX"/>
        </w:rPr>
        <w:t xml:space="preserve">deberá </w:t>
      </w:r>
      <w:r w:rsidR="00B00080" w:rsidRPr="00865902">
        <w:rPr>
          <w:lang w:val="es-MX"/>
        </w:rPr>
        <w:t>reali</w:t>
      </w:r>
      <w:r w:rsidR="00971DCD">
        <w:rPr>
          <w:lang w:val="es-MX"/>
        </w:rPr>
        <w:t>zar un</w:t>
      </w:r>
      <w:r w:rsidR="00B00080" w:rsidRPr="00865902">
        <w:rPr>
          <w:lang w:val="es-MX"/>
        </w:rPr>
        <w:t xml:space="preserve"> análisis </w:t>
      </w:r>
      <w:r w:rsidR="00971DCD">
        <w:rPr>
          <w:lang w:val="es-MX"/>
        </w:rPr>
        <w:t>político, técnico, con el enfoque de la solicitud de fondos</w:t>
      </w:r>
      <w:r w:rsidR="00B00080" w:rsidRPr="00865902">
        <w:rPr>
          <w:lang w:val="es-MX"/>
        </w:rPr>
        <w:t>,</w:t>
      </w:r>
      <w:r w:rsidR="00971DCD">
        <w:rPr>
          <w:lang w:val="es-MX"/>
        </w:rPr>
        <w:t xml:space="preserve"> para que con esto como base se </w:t>
      </w:r>
      <w:r w:rsidR="00971DCD">
        <w:rPr>
          <w:lang w:val="es-MX"/>
        </w:rPr>
        <w:lastRenderedPageBreak/>
        <w:t xml:space="preserve">pueda </w:t>
      </w:r>
      <w:r w:rsidR="00971DCD" w:rsidRPr="00865902">
        <w:rPr>
          <w:lang w:val="es-MX"/>
        </w:rPr>
        <w:t>prepa</w:t>
      </w:r>
      <w:r w:rsidR="00971DCD">
        <w:rPr>
          <w:lang w:val="es-MX"/>
        </w:rPr>
        <w:t>rar</w:t>
      </w:r>
      <w:r w:rsidR="00B00080" w:rsidRPr="00865902">
        <w:rPr>
          <w:lang w:val="es-MX"/>
        </w:rPr>
        <w:t xml:space="preserve"> </w:t>
      </w:r>
      <w:r w:rsidR="00971DCD">
        <w:rPr>
          <w:lang w:val="es-MX"/>
        </w:rPr>
        <w:t xml:space="preserve">una </w:t>
      </w:r>
      <w:r w:rsidR="00B00080" w:rsidRPr="00865902">
        <w:rPr>
          <w:lang w:val="es-MX"/>
        </w:rPr>
        <w:t xml:space="preserve">propuesta </w:t>
      </w:r>
      <w:r w:rsidR="00971DCD">
        <w:rPr>
          <w:lang w:val="es-MX"/>
        </w:rPr>
        <w:t xml:space="preserve">ya sea de nuevas opciones para RP o la ratificación del ya existente. </w:t>
      </w:r>
      <w:r w:rsidR="00B00080" w:rsidRPr="00865902">
        <w:rPr>
          <w:lang w:val="es-MX"/>
        </w:rPr>
        <w:t xml:space="preserve">para que el pleno del MCP lo valide y ratifique en la </w:t>
      </w:r>
      <w:r>
        <w:rPr>
          <w:lang w:val="es-MX"/>
        </w:rPr>
        <w:t>asamblea del mes de mayo</w:t>
      </w:r>
      <w:r w:rsidR="003E7242">
        <w:rPr>
          <w:lang w:val="es-MX"/>
        </w:rPr>
        <w:t xml:space="preserve"> con eso estaríamos </w:t>
      </w:r>
      <w:proofErr w:type="gramStart"/>
      <w:r w:rsidR="003E7242">
        <w:rPr>
          <w:lang w:val="es-MX"/>
        </w:rPr>
        <w:t>cumpliendo  con</w:t>
      </w:r>
      <w:proofErr w:type="gramEnd"/>
      <w:r w:rsidR="003E7242">
        <w:rPr>
          <w:lang w:val="es-MX"/>
        </w:rPr>
        <w:t xml:space="preserve"> uno de los requisitos de las SF</w:t>
      </w:r>
      <w:r>
        <w:rPr>
          <w:lang w:val="es-MX"/>
        </w:rPr>
        <w:t>.</w:t>
      </w:r>
      <w:r w:rsidR="00971DCD">
        <w:rPr>
          <w:lang w:val="es-MX"/>
        </w:rPr>
        <w:t xml:space="preserve"> </w:t>
      </w:r>
    </w:p>
    <w:p w14:paraId="737B0CD5" w14:textId="77777777" w:rsidR="00607899" w:rsidRDefault="00607899" w:rsidP="00607899">
      <w:pPr>
        <w:spacing w:after="0" w:line="240" w:lineRule="auto"/>
        <w:jc w:val="both"/>
        <w:rPr>
          <w:lang w:val="es-MX"/>
        </w:rPr>
      </w:pPr>
    </w:p>
    <w:p w14:paraId="7C1C1593" w14:textId="6EC41589" w:rsidR="00847744" w:rsidRPr="00930342" w:rsidRDefault="00847744" w:rsidP="00607899">
      <w:pPr>
        <w:spacing w:after="0" w:line="240" w:lineRule="auto"/>
        <w:jc w:val="both"/>
        <w:rPr>
          <w:b/>
          <w:bCs/>
          <w:lang w:val="es-MX"/>
        </w:rPr>
      </w:pPr>
      <w:r w:rsidRPr="00930342">
        <w:rPr>
          <w:b/>
          <w:bCs/>
          <w:lang w:val="es-MX"/>
        </w:rPr>
        <w:t>Punto 3: Ruta Cr</w:t>
      </w:r>
      <w:r w:rsidR="00727190">
        <w:rPr>
          <w:b/>
          <w:bCs/>
          <w:lang w:val="es-MX"/>
        </w:rPr>
        <w:t>í</w:t>
      </w:r>
      <w:r w:rsidRPr="00930342">
        <w:rPr>
          <w:b/>
          <w:bCs/>
          <w:lang w:val="es-MX"/>
        </w:rPr>
        <w:t>tica TB</w:t>
      </w:r>
    </w:p>
    <w:p w14:paraId="4C5FACF4" w14:textId="77777777" w:rsidR="00847744" w:rsidRPr="00847744" w:rsidRDefault="00847744" w:rsidP="00727190">
      <w:pPr>
        <w:spacing w:after="0" w:line="240" w:lineRule="auto"/>
        <w:jc w:val="both"/>
        <w:rPr>
          <w:lang w:val="es-MX"/>
        </w:rPr>
      </w:pPr>
    </w:p>
    <w:p w14:paraId="76668B5C" w14:textId="77777777" w:rsidR="006D1052" w:rsidRDefault="006D1052" w:rsidP="006D1052">
      <w:pPr>
        <w:spacing w:after="0"/>
        <w:jc w:val="both"/>
        <w:rPr>
          <w:lang w:val="es-MX"/>
        </w:rPr>
      </w:pPr>
      <w:r>
        <w:rPr>
          <w:lang w:val="es-MX"/>
        </w:rPr>
        <w:t>Sección 1</w:t>
      </w:r>
    </w:p>
    <w:p w14:paraId="4ED4D7A7" w14:textId="41E1DD70" w:rsidR="00B00080" w:rsidRDefault="006D1052" w:rsidP="00727190">
      <w:pPr>
        <w:jc w:val="both"/>
        <w:rPr>
          <w:lang w:val="es-MX"/>
        </w:rPr>
      </w:pPr>
      <w:r>
        <w:rPr>
          <w:lang w:val="es-MX"/>
        </w:rPr>
        <w:t>-</w:t>
      </w:r>
      <w:r w:rsidR="009D03A5">
        <w:rPr>
          <w:lang w:val="es-MX"/>
        </w:rPr>
        <w:t xml:space="preserve">Se omite sección 1 ya que </w:t>
      </w:r>
      <w:r>
        <w:rPr>
          <w:lang w:val="es-MX"/>
        </w:rPr>
        <w:t>son los m</w:t>
      </w:r>
      <w:r w:rsidR="009D03A5">
        <w:rPr>
          <w:lang w:val="es-MX"/>
        </w:rPr>
        <w:t>ismo</w:t>
      </w:r>
      <w:r>
        <w:rPr>
          <w:lang w:val="es-MX"/>
        </w:rPr>
        <w:t>s avances que</w:t>
      </w:r>
      <w:r w:rsidR="009D03A5">
        <w:rPr>
          <w:lang w:val="es-MX"/>
        </w:rPr>
        <w:t xml:space="preserve"> </w:t>
      </w:r>
      <w:r>
        <w:rPr>
          <w:lang w:val="es-MX"/>
        </w:rPr>
        <w:t xml:space="preserve">en </w:t>
      </w:r>
      <w:r w:rsidR="009D03A5">
        <w:rPr>
          <w:lang w:val="es-MX"/>
        </w:rPr>
        <w:t>VIH.</w:t>
      </w:r>
    </w:p>
    <w:p w14:paraId="63276BAD" w14:textId="77777777" w:rsidR="006D1052" w:rsidRDefault="006D1052" w:rsidP="006D1052">
      <w:pPr>
        <w:spacing w:after="0"/>
        <w:jc w:val="both"/>
        <w:rPr>
          <w:lang w:val="es-MX"/>
        </w:rPr>
      </w:pPr>
      <w:r>
        <w:rPr>
          <w:lang w:val="es-MX"/>
        </w:rPr>
        <w:t>Sección 2</w:t>
      </w:r>
    </w:p>
    <w:p w14:paraId="1F41226A" w14:textId="33BF07E3" w:rsidR="006D1052" w:rsidRDefault="006D1052" w:rsidP="006D1052">
      <w:pPr>
        <w:spacing w:after="0"/>
        <w:jc w:val="both"/>
        <w:rPr>
          <w:lang w:val="es-MX"/>
        </w:rPr>
      </w:pPr>
      <w:r>
        <w:rPr>
          <w:lang w:val="es-MX"/>
        </w:rPr>
        <w:t>2.1 conferencia con gerente de portafolio</w:t>
      </w:r>
    </w:p>
    <w:p w14:paraId="12EEC5E2" w14:textId="77777777" w:rsidR="006D1052" w:rsidRDefault="006D1052" w:rsidP="006D1052">
      <w:pPr>
        <w:spacing w:after="0"/>
        <w:jc w:val="both"/>
        <w:rPr>
          <w:lang w:val="es-MX"/>
        </w:rPr>
      </w:pPr>
      <w:r>
        <w:rPr>
          <w:lang w:val="es-MX"/>
        </w:rPr>
        <w:t>-</w:t>
      </w:r>
      <w:r w:rsidR="009D03A5">
        <w:rPr>
          <w:lang w:val="es-MX"/>
        </w:rPr>
        <w:t>El 13 de abril se sostuvo conferencia con la gerente de portafolio y se explicó en detalle los avances que se han tenido.</w:t>
      </w:r>
    </w:p>
    <w:p w14:paraId="50648CED" w14:textId="77777777" w:rsidR="006D1052" w:rsidRDefault="006D1052" w:rsidP="006D1052">
      <w:pPr>
        <w:spacing w:after="0"/>
        <w:jc w:val="both"/>
        <w:rPr>
          <w:lang w:val="es-MX"/>
        </w:rPr>
      </w:pPr>
      <w:r>
        <w:rPr>
          <w:lang w:val="es-MX"/>
        </w:rPr>
        <w:t>2.2 Distribución de financiamiento</w:t>
      </w:r>
    </w:p>
    <w:p w14:paraId="2CEC36E6" w14:textId="07B3976B" w:rsidR="009D03A5" w:rsidRDefault="006D1052" w:rsidP="006D1052">
      <w:pPr>
        <w:spacing w:after="0"/>
        <w:jc w:val="both"/>
        <w:rPr>
          <w:lang w:val="es-MX"/>
        </w:rPr>
      </w:pPr>
      <w:r>
        <w:rPr>
          <w:lang w:val="es-MX"/>
        </w:rPr>
        <w:t>-El mismo que la distribución dada por el FM.</w:t>
      </w:r>
      <w:r w:rsidR="009D03A5">
        <w:rPr>
          <w:lang w:val="es-MX"/>
        </w:rPr>
        <w:t xml:space="preserve"> </w:t>
      </w:r>
    </w:p>
    <w:p w14:paraId="24AD11C1" w14:textId="7557BA37" w:rsidR="009D03A5" w:rsidRDefault="009D03A5" w:rsidP="006D1052">
      <w:pPr>
        <w:spacing w:after="0"/>
        <w:jc w:val="both"/>
        <w:rPr>
          <w:lang w:val="es-MX"/>
        </w:rPr>
      </w:pPr>
      <w:r>
        <w:rPr>
          <w:lang w:val="es-MX"/>
        </w:rPr>
        <w:t>-</w:t>
      </w:r>
      <w:r w:rsidR="006D1052">
        <w:rPr>
          <w:lang w:val="es-MX"/>
        </w:rPr>
        <w:t>Está</w:t>
      </w:r>
      <w:r>
        <w:rPr>
          <w:lang w:val="es-MX"/>
        </w:rPr>
        <w:t xml:space="preserve"> pendiente la autorización para la realización de los diálogos de país de forma virtual, pues se pretende tener el PENM de TB actualizado</w:t>
      </w:r>
      <w:r w:rsidRPr="009D03A5">
        <w:rPr>
          <w:lang w:val="es-MX"/>
        </w:rPr>
        <w:t xml:space="preserve"> </w:t>
      </w:r>
      <w:r>
        <w:rPr>
          <w:lang w:val="es-MX"/>
        </w:rPr>
        <w:t xml:space="preserve">para octubre. </w:t>
      </w:r>
    </w:p>
    <w:p w14:paraId="4F824E8B" w14:textId="41C37121" w:rsidR="009D03A5" w:rsidRDefault="009D03A5" w:rsidP="006D1052">
      <w:pPr>
        <w:spacing w:after="0"/>
        <w:jc w:val="both"/>
        <w:rPr>
          <w:lang w:val="es-MX"/>
        </w:rPr>
      </w:pPr>
      <w:r>
        <w:rPr>
          <w:lang w:val="es-MX"/>
        </w:rPr>
        <w:t xml:space="preserve">-Solventar la participación en estos diálogos de forma virtual será un reto, habrá que buscar los mecanismos necesarios para recabar los aportes de sociedad civil, ya que no todos pueden tener acceso a una computadora o a servicio de internet. </w:t>
      </w:r>
      <w:r w:rsidR="00A36A97">
        <w:rPr>
          <w:lang w:val="es-MX"/>
        </w:rPr>
        <w:t>Como una opción podría movilizarse a las personas a puntos estratégicos</w:t>
      </w:r>
      <w:r w:rsidR="006D1052">
        <w:rPr>
          <w:lang w:val="es-MX"/>
        </w:rPr>
        <w:t xml:space="preserve">. </w:t>
      </w:r>
      <w:r w:rsidR="001629BC">
        <w:rPr>
          <w:lang w:val="es-MX"/>
        </w:rPr>
        <w:t xml:space="preserve">Con apoyo de SECOMISCA/SICA, CDC Guatemala se </w:t>
      </w:r>
      <w:proofErr w:type="spellStart"/>
      <w:r w:rsidR="001629BC">
        <w:rPr>
          <w:lang w:val="es-MX"/>
        </w:rPr>
        <w:t>esta</w:t>
      </w:r>
      <w:proofErr w:type="spellEnd"/>
      <w:r w:rsidR="001629BC">
        <w:rPr>
          <w:lang w:val="es-MX"/>
        </w:rPr>
        <w:t xml:space="preserve"> equipando 4 hospitales, 5 regiones a nivel central para tutoría y telemedicina en el tema de acercamiento de especialidad en el </w:t>
      </w:r>
      <w:r w:rsidR="006D1052">
        <w:rPr>
          <w:lang w:val="es-MX"/>
        </w:rPr>
        <w:t>tema</w:t>
      </w:r>
      <w:r w:rsidR="001629BC">
        <w:rPr>
          <w:lang w:val="es-MX"/>
        </w:rPr>
        <w:t xml:space="preserve"> de TB para la comunidad. Esta plataforma estará lista dentro de poco, solamente es de codificarlo para subirlo a plataforma de MINSAL</w:t>
      </w:r>
      <w:r w:rsidR="006D1052">
        <w:rPr>
          <w:lang w:val="es-MX"/>
        </w:rPr>
        <w:t xml:space="preserve">, la cual podría utilizarse para tener este acercamiento con los sectores. </w:t>
      </w:r>
    </w:p>
    <w:p w14:paraId="0C2FFF57" w14:textId="67FF21E0" w:rsidR="006D1052" w:rsidRDefault="006D1052" w:rsidP="006D1052">
      <w:pPr>
        <w:spacing w:after="0"/>
        <w:jc w:val="both"/>
        <w:rPr>
          <w:lang w:val="es-MX"/>
        </w:rPr>
      </w:pPr>
      <w:r>
        <w:rPr>
          <w:lang w:val="es-MX"/>
        </w:rPr>
        <w:t>2.3 Informe MEGA TB</w:t>
      </w:r>
    </w:p>
    <w:p w14:paraId="11A48048" w14:textId="369F308C" w:rsidR="006D1052" w:rsidRDefault="006D1052" w:rsidP="00971DCD">
      <w:pPr>
        <w:spacing w:after="0"/>
        <w:jc w:val="both"/>
        <w:rPr>
          <w:lang w:val="es-MX"/>
        </w:rPr>
      </w:pPr>
      <w:r>
        <w:rPr>
          <w:lang w:val="es-MX"/>
        </w:rPr>
        <w:t>-Ya e</w:t>
      </w:r>
      <w:r w:rsidR="00971DCD">
        <w:rPr>
          <w:lang w:val="es-MX"/>
        </w:rPr>
        <w:t>s</w:t>
      </w:r>
      <w:r>
        <w:rPr>
          <w:lang w:val="es-MX"/>
        </w:rPr>
        <w:t>tá listo y enviado al FM.</w:t>
      </w:r>
    </w:p>
    <w:p w14:paraId="5D2AD384" w14:textId="77777777" w:rsidR="006D1052" w:rsidRDefault="006D1052" w:rsidP="00971DCD">
      <w:pPr>
        <w:spacing w:after="0"/>
        <w:jc w:val="both"/>
        <w:rPr>
          <w:lang w:val="es-MX"/>
        </w:rPr>
      </w:pPr>
      <w:r>
        <w:rPr>
          <w:lang w:val="es-MX"/>
        </w:rPr>
        <w:t>2.4 Evaluación independiente del FM</w:t>
      </w:r>
    </w:p>
    <w:p w14:paraId="00D673F7" w14:textId="618DE81E" w:rsidR="006D1052" w:rsidRDefault="006D1052" w:rsidP="00971DCD">
      <w:pPr>
        <w:spacing w:after="0"/>
        <w:jc w:val="both"/>
        <w:rPr>
          <w:lang w:val="es-MX"/>
        </w:rPr>
      </w:pPr>
      <w:r>
        <w:rPr>
          <w:lang w:val="es-MX"/>
        </w:rPr>
        <w:t>- A la espera del informe final.</w:t>
      </w:r>
    </w:p>
    <w:p w14:paraId="03054113" w14:textId="1E2A2EE3" w:rsidR="006D1052" w:rsidRDefault="006D1052" w:rsidP="00971DCD">
      <w:pPr>
        <w:spacing w:after="0"/>
        <w:jc w:val="both"/>
        <w:rPr>
          <w:lang w:val="es-MX"/>
        </w:rPr>
      </w:pPr>
      <w:r>
        <w:rPr>
          <w:lang w:val="es-MX"/>
        </w:rPr>
        <w:t>2.5 Evaluación de medio término PENM TB</w:t>
      </w:r>
    </w:p>
    <w:p w14:paraId="2AC493AE" w14:textId="40339C77" w:rsidR="001629BC" w:rsidRDefault="006D1052" w:rsidP="00971DCD">
      <w:pPr>
        <w:spacing w:after="0"/>
        <w:jc w:val="both"/>
        <w:rPr>
          <w:lang w:val="es-MX"/>
        </w:rPr>
      </w:pPr>
      <w:r>
        <w:rPr>
          <w:lang w:val="es-MX"/>
        </w:rPr>
        <w:t xml:space="preserve">-La evaluación de medio término del PENM solo se </w:t>
      </w:r>
      <w:proofErr w:type="spellStart"/>
      <w:r>
        <w:rPr>
          <w:lang w:val="es-MX"/>
        </w:rPr>
        <w:t>esta</w:t>
      </w:r>
      <w:proofErr w:type="spellEnd"/>
      <w:r>
        <w:rPr>
          <w:lang w:val="es-MX"/>
        </w:rPr>
        <w:t xml:space="preserve"> a la espera de la carta oficial. </w:t>
      </w:r>
    </w:p>
    <w:p w14:paraId="16FA45B6" w14:textId="0DD99183" w:rsidR="006D1052" w:rsidRDefault="006D1052" w:rsidP="00971DCD">
      <w:pPr>
        <w:spacing w:after="0"/>
        <w:jc w:val="both"/>
        <w:rPr>
          <w:lang w:val="es-MX"/>
        </w:rPr>
      </w:pPr>
      <w:r>
        <w:rPr>
          <w:lang w:val="es-MX"/>
        </w:rPr>
        <w:t>2.6 Definición de nuevo PENM TB alineado con período de propuesta.</w:t>
      </w:r>
    </w:p>
    <w:p w14:paraId="20F9F21B" w14:textId="390F0654" w:rsidR="006D1052" w:rsidRDefault="006D1052" w:rsidP="00971DCD">
      <w:pPr>
        <w:spacing w:after="0"/>
        <w:jc w:val="both"/>
        <w:rPr>
          <w:lang w:val="es-MX"/>
        </w:rPr>
      </w:pPr>
      <w:r>
        <w:rPr>
          <w:lang w:val="es-MX"/>
        </w:rPr>
        <w:t>-El periodo</w:t>
      </w:r>
      <w:r w:rsidR="00A82ADB">
        <w:rPr>
          <w:lang w:val="es-MX"/>
        </w:rPr>
        <w:t xml:space="preserve"> ya está definido. </w:t>
      </w:r>
    </w:p>
    <w:p w14:paraId="77F7E497" w14:textId="3C392759" w:rsidR="00A82ADB" w:rsidRDefault="00A82ADB" w:rsidP="00971DCD">
      <w:pPr>
        <w:spacing w:after="0"/>
        <w:jc w:val="both"/>
        <w:rPr>
          <w:lang w:val="es-MX"/>
        </w:rPr>
      </w:pPr>
      <w:r>
        <w:rPr>
          <w:lang w:val="es-MX"/>
        </w:rPr>
        <w:t xml:space="preserve">2.7 Análisis de líneas estratégicas con 5 regiones de salud </w:t>
      </w:r>
    </w:p>
    <w:p w14:paraId="155D7B53" w14:textId="025FABCA" w:rsidR="00A82ADB" w:rsidRDefault="00A82ADB" w:rsidP="00971DCD">
      <w:pPr>
        <w:spacing w:after="0"/>
        <w:jc w:val="both"/>
        <w:rPr>
          <w:lang w:val="es-MX"/>
        </w:rPr>
      </w:pPr>
      <w:r>
        <w:rPr>
          <w:lang w:val="es-MX"/>
        </w:rPr>
        <w:t>-Las líneas estratégicas ya están definidas, en la última plenaria del MCP se presentó el espíritu del PENM y las nuevas 5 líneas estratégicas.</w:t>
      </w:r>
    </w:p>
    <w:p w14:paraId="4C722AAD" w14:textId="7C2DE666" w:rsidR="00A82ADB" w:rsidRDefault="00A82ADB" w:rsidP="00A82ADB">
      <w:pPr>
        <w:spacing w:after="0"/>
        <w:jc w:val="both"/>
        <w:rPr>
          <w:lang w:val="es-MX"/>
        </w:rPr>
      </w:pPr>
      <w:r>
        <w:rPr>
          <w:lang w:val="es-MX"/>
        </w:rPr>
        <w:t>2.8 Análisis de información estratégica de programas a partir de informes globales y nacionales.</w:t>
      </w:r>
    </w:p>
    <w:p w14:paraId="12EDEE9B" w14:textId="1C8608A0" w:rsidR="00A82ADB" w:rsidRDefault="00A82ADB" w:rsidP="00A82ADB">
      <w:pPr>
        <w:spacing w:after="0"/>
        <w:jc w:val="both"/>
        <w:rPr>
          <w:lang w:val="es-MX"/>
        </w:rPr>
      </w:pPr>
      <w:r>
        <w:rPr>
          <w:lang w:val="es-MX"/>
        </w:rPr>
        <w:t xml:space="preserve">-Los informes globales y nacionales, el cierre de indicadores del FM también ya fue enviado, también el PUDR con el informe del ALF. </w:t>
      </w:r>
    </w:p>
    <w:p w14:paraId="6F47073F" w14:textId="68298952" w:rsidR="00A82ADB" w:rsidRDefault="00A82ADB" w:rsidP="00A82ADB">
      <w:pPr>
        <w:spacing w:after="0"/>
        <w:jc w:val="both"/>
        <w:rPr>
          <w:lang w:val="es-MX"/>
        </w:rPr>
      </w:pPr>
      <w:r>
        <w:rPr>
          <w:lang w:val="es-MX"/>
        </w:rPr>
        <w:t>2.9 Análisis de situación de género y derechos humano.</w:t>
      </w:r>
    </w:p>
    <w:p w14:paraId="0A9F87AE" w14:textId="6F0FF8C8" w:rsidR="00A82ADB" w:rsidRDefault="00A82ADB" w:rsidP="00A82ADB">
      <w:pPr>
        <w:spacing w:after="0"/>
        <w:jc w:val="both"/>
        <w:rPr>
          <w:lang w:val="es-MX"/>
        </w:rPr>
      </w:pPr>
      <w:r>
        <w:rPr>
          <w:lang w:val="es-MX"/>
        </w:rPr>
        <w:t>-Este ya fue realizado y compartido por Andrea.</w:t>
      </w:r>
    </w:p>
    <w:p w14:paraId="7C12B817" w14:textId="5958BEFE" w:rsidR="00A82ADB" w:rsidRDefault="00A82ADB" w:rsidP="00A82ADB">
      <w:pPr>
        <w:spacing w:after="0"/>
        <w:jc w:val="both"/>
        <w:rPr>
          <w:lang w:val="es-MX"/>
        </w:rPr>
      </w:pPr>
      <w:r>
        <w:rPr>
          <w:lang w:val="es-MX"/>
        </w:rPr>
        <w:t>2.10 Compromiso de contrapartida</w:t>
      </w:r>
    </w:p>
    <w:p w14:paraId="1433FD7C" w14:textId="398C7F84" w:rsidR="00A82ADB" w:rsidRDefault="00A82ADB" w:rsidP="00971DCD">
      <w:pPr>
        <w:spacing w:after="0"/>
        <w:jc w:val="both"/>
        <w:rPr>
          <w:lang w:val="es-MX"/>
        </w:rPr>
      </w:pPr>
      <w:r>
        <w:rPr>
          <w:lang w:val="es-MX"/>
        </w:rPr>
        <w:t xml:space="preserve">-La contrapartida de MINSAL ya está lista, solo falta la de ISSS que la enviarán mañana y daremos seguimiento a otras organizaciones de salud que están pendientes. </w:t>
      </w:r>
    </w:p>
    <w:p w14:paraId="1D95C842" w14:textId="58B0FAD9" w:rsidR="00A82ADB" w:rsidRDefault="00A82ADB" w:rsidP="00971DCD">
      <w:pPr>
        <w:spacing w:after="0"/>
        <w:jc w:val="both"/>
        <w:rPr>
          <w:lang w:val="es-MX"/>
        </w:rPr>
      </w:pPr>
      <w:r>
        <w:rPr>
          <w:lang w:val="es-MX"/>
        </w:rPr>
        <w:t>2.11 Presentación de avances al pleno del MCP</w:t>
      </w:r>
    </w:p>
    <w:p w14:paraId="18942A88" w14:textId="5B872FC8" w:rsidR="00A82ADB" w:rsidRDefault="00A82ADB" w:rsidP="00A82ADB">
      <w:pPr>
        <w:spacing w:after="0"/>
        <w:jc w:val="both"/>
        <w:rPr>
          <w:lang w:val="es-MX"/>
        </w:rPr>
      </w:pPr>
      <w:r>
        <w:rPr>
          <w:lang w:val="es-MX"/>
        </w:rPr>
        <w:t>-Pendiente de presentar en la próxima reunión el 23 de abril.</w:t>
      </w:r>
    </w:p>
    <w:p w14:paraId="46118241" w14:textId="0B4E8E71" w:rsidR="00A82ADB" w:rsidRDefault="00A82ADB" w:rsidP="00A82ADB">
      <w:pPr>
        <w:spacing w:after="0"/>
        <w:jc w:val="both"/>
        <w:rPr>
          <w:lang w:val="es-MX"/>
        </w:rPr>
      </w:pPr>
      <w:r>
        <w:rPr>
          <w:lang w:val="es-MX"/>
        </w:rPr>
        <w:lastRenderedPageBreak/>
        <w:t xml:space="preserve">2.12 Presentación de avances de propuestas TB a </w:t>
      </w:r>
      <w:proofErr w:type="gramStart"/>
      <w:r>
        <w:rPr>
          <w:lang w:val="es-MX"/>
        </w:rPr>
        <w:t>Viceministro</w:t>
      </w:r>
      <w:proofErr w:type="gramEnd"/>
      <w:r>
        <w:rPr>
          <w:lang w:val="es-MX"/>
        </w:rPr>
        <w:t xml:space="preserve"> de salud y gerente de operaciones</w:t>
      </w:r>
    </w:p>
    <w:p w14:paraId="5FBB306F" w14:textId="49AEFE31" w:rsidR="0001206C" w:rsidRDefault="0001206C" w:rsidP="00A82ADB">
      <w:pPr>
        <w:spacing w:after="0"/>
        <w:jc w:val="both"/>
        <w:rPr>
          <w:lang w:val="es-MX"/>
        </w:rPr>
      </w:pPr>
      <w:r>
        <w:rPr>
          <w:lang w:val="es-MX"/>
        </w:rPr>
        <w:t>-Pendiente de presentar hasta iniciar la elaboración de la propuesta.</w:t>
      </w:r>
    </w:p>
    <w:p w14:paraId="7AF07324" w14:textId="38378E58" w:rsidR="0001206C" w:rsidRDefault="0001206C" w:rsidP="00A82ADB">
      <w:pPr>
        <w:spacing w:after="0"/>
        <w:jc w:val="both"/>
        <w:rPr>
          <w:lang w:val="es-MX"/>
        </w:rPr>
      </w:pPr>
      <w:r>
        <w:rPr>
          <w:lang w:val="es-MX"/>
        </w:rPr>
        <w:t>2.15 P</w:t>
      </w:r>
      <w:r w:rsidRPr="0001206C">
        <w:rPr>
          <w:lang w:val="es-MX"/>
        </w:rPr>
        <w:t xml:space="preserve">resentación de avances y </w:t>
      </w:r>
      <w:r>
        <w:rPr>
          <w:lang w:val="es-MX"/>
        </w:rPr>
        <w:t>r</w:t>
      </w:r>
      <w:r w:rsidRPr="0001206C">
        <w:rPr>
          <w:lang w:val="es-MX"/>
        </w:rPr>
        <w:t xml:space="preserve">evisión de documentos en </w:t>
      </w:r>
      <w:r>
        <w:rPr>
          <w:lang w:val="es-MX"/>
        </w:rPr>
        <w:t>r</w:t>
      </w:r>
      <w:r w:rsidRPr="0001206C">
        <w:rPr>
          <w:lang w:val="es-MX"/>
        </w:rPr>
        <w:t>eunión del Comité de Docencia de TB</w:t>
      </w:r>
    </w:p>
    <w:p w14:paraId="465C8A4E" w14:textId="6E812E83" w:rsidR="0001206C" w:rsidRDefault="0001206C" w:rsidP="00A82ADB">
      <w:pPr>
        <w:spacing w:after="0"/>
        <w:jc w:val="both"/>
        <w:rPr>
          <w:lang w:val="es-MX"/>
        </w:rPr>
      </w:pPr>
      <w:r>
        <w:rPr>
          <w:lang w:val="es-MX"/>
        </w:rPr>
        <w:t>-</w:t>
      </w:r>
      <w:proofErr w:type="spellStart"/>
      <w:r>
        <w:rPr>
          <w:lang w:val="es-MX"/>
        </w:rPr>
        <w:t>Esta</w:t>
      </w:r>
      <w:proofErr w:type="spellEnd"/>
      <w:r>
        <w:rPr>
          <w:lang w:val="es-MX"/>
        </w:rPr>
        <w:t xml:space="preserve"> pendiente, el Dr. Gilberto Ayala hará las gestiones.</w:t>
      </w:r>
    </w:p>
    <w:p w14:paraId="23C93DCE" w14:textId="51662887" w:rsidR="0001206C" w:rsidRDefault="0001206C" w:rsidP="00A82ADB">
      <w:pPr>
        <w:spacing w:after="0"/>
        <w:jc w:val="both"/>
        <w:rPr>
          <w:lang w:val="es-MX"/>
        </w:rPr>
      </w:pPr>
      <w:r>
        <w:rPr>
          <w:lang w:val="es-MX"/>
        </w:rPr>
        <w:t xml:space="preserve">2.17 </w:t>
      </w:r>
      <w:r w:rsidRPr="0001206C">
        <w:rPr>
          <w:lang w:val="es-MX"/>
        </w:rPr>
        <w:t>Reuniones de análisis de comité multisectorial de Propuestas grupos separados</w:t>
      </w:r>
    </w:p>
    <w:p w14:paraId="3A33CA20" w14:textId="712479AE" w:rsidR="00A82ADB" w:rsidRDefault="0001206C" w:rsidP="0001206C">
      <w:pPr>
        <w:spacing w:after="0"/>
        <w:jc w:val="both"/>
        <w:rPr>
          <w:lang w:val="es-MX"/>
        </w:rPr>
      </w:pPr>
      <w:r>
        <w:rPr>
          <w:lang w:val="es-MX"/>
        </w:rPr>
        <w:t xml:space="preserve">-Esto es complicado, debido a las medidas restrictivas no se puede movilizar gente por el distanciamiento social, mientras no se levanten estas medidas restrictivas, pero se llevarán a cabo virtualmente con los grupos técnicos separados. </w:t>
      </w:r>
    </w:p>
    <w:p w14:paraId="1F5D0B43" w14:textId="77777777" w:rsidR="00971DCD" w:rsidRDefault="00971DCD" w:rsidP="0001206C">
      <w:pPr>
        <w:spacing w:after="0"/>
        <w:jc w:val="both"/>
        <w:rPr>
          <w:lang w:val="es-MX"/>
        </w:rPr>
      </w:pPr>
    </w:p>
    <w:p w14:paraId="1DE0BA79" w14:textId="57B573C8" w:rsidR="00930342" w:rsidRDefault="00930342" w:rsidP="00971DCD">
      <w:pPr>
        <w:jc w:val="both"/>
        <w:rPr>
          <w:b/>
          <w:bCs/>
          <w:lang w:val="es-MX"/>
        </w:rPr>
      </w:pPr>
      <w:r w:rsidRPr="00930342">
        <w:rPr>
          <w:b/>
          <w:bCs/>
          <w:lang w:val="es-MX"/>
        </w:rPr>
        <w:t>Punto 4: Próximos Pasos</w:t>
      </w:r>
    </w:p>
    <w:p w14:paraId="0C5840B7" w14:textId="1947AD9F" w:rsidR="009D03A5" w:rsidRDefault="0001206C" w:rsidP="00971DCD">
      <w:pPr>
        <w:pStyle w:val="Prrafodelista"/>
        <w:numPr>
          <w:ilvl w:val="0"/>
          <w:numId w:val="4"/>
        </w:numPr>
        <w:jc w:val="both"/>
        <w:rPr>
          <w:lang w:val="es-MX"/>
        </w:rPr>
      </w:pPr>
      <w:r>
        <w:rPr>
          <w:lang w:val="es-MX"/>
        </w:rPr>
        <w:t xml:space="preserve">El FM ha asignado al MCP financiamiento para el desarrollo de los diálogos, para local y alimentación, en vista de las restricciones por la pandemia, se puede ver de </w:t>
      </w:r>
      <w:proofErr w:type="spellStart"/>
      <w:r>
        <w:rPr>
          <w:lang w:val="es-MX"/>
        </w:rPr>
        <w:t>que</w:t>
      </w:r>
      <w:proofErr w:type="spellEnd"/>
      <w:r>
        <w:rPr>
          <w:lang w:val="es-MX"/>
        </w:rPr>
        <w:t xml:space="preserve"> manera se utilizan para recursos informáticos o tecnológicos, para desarrollarlos de forma virtual. </w:t>
      </w:r>
    </w:p>
    <w:p w14:paraId="041C6C27" w14:textId="77777777" w:rsidR="00971DCD" w:rsidRDefault="0001206C" w:rsidP="00971DCD">
      <w:pPr>
        <w:pStyle w:val="Prrafodelista"/>
        <w:numPr>
          <w:ilvl w:val="0"/>
          <w:numId w:val="4"/>
        </w:numPr>
        <w:jc w:val="both"/>
        <w:rPr>
          <w:lang w:val="es-MX"/>
        </w:rPr>
      </w:pPr>
      <w:r>
        <w:rPr>
          <w:lang w:val="es-MX"/>
        </w:rPr>
        <w:t>Se incorporará un punto en ambas rutas críticas, el FM ha solicitado a los MCP planes de mejora a través de una autoevaluación, al cual se desarrollar</w:t>
      </w:r>
      <w:r w:rsidR="00971DCD">
        <w:rPr>
          <w:lang w:val="es-MX"/>
        </w:rPr>
        <w:t>á</w:t>
      </w:r>
      <w:r>
        <w:rPr>
          <w:lang w:val="es-MX"/>
        </w:rPr>
        <w:t xml:space="preserve"> por el mes de noviembre</w:t>
      </w:r>
      <w:r w:rsidR="00971DCD">
        <w:rPr>
          <w:lang w:val="es-MX"/>
        </w:rPr>
        <w:t>.</w:t>
      </w:r>
    </w:p>
    <w:p w14:paraId="50A4E42D" w14:textId="3096AA4F" w:rsidR="0074441A" w:rsidRDefault="0074441A" w:rsidP="00971DCD">
      <w:pPr>
        <w:pStyle w:val="Prrafodelista"/>
        <w:numPr>
          <w:ilvl w:val="0"/>
          <w:numId w:val="4"/>
        </w:numPr>
        <w:jc w:val="both"/>
        <w:rPr>
          <w:lang w:val="es-MX"/>
        </w:rPr>
      </w:pPr>
      <w:r>
        <w:rPr>
          <w:lang w:val="es-MX"/>
        </w:rPr>
        <w:t xml:space="preserve">Programar siempre sesiones virtuales durante este periodo de cuarentena, enviando la agenda previamente a la reunión. </w:t>
      </w:r>
    </w:p>
    <w:p w14:paraId="1F106A99" w14:textId="61143047" w:rsidR="0074441A" w:rsidRDefault="0074441A" w:rsidP="0074441A">
      <w:pPr>
        <w:pStyle w:val="Prrafodelista"/>
        <w:numPr>
          <w:ilvl w:val="0"/>
          <w:numId w:val="4"/>
        </w:numPr>
        <w:jc w:val="both"/>
        <w:rPr>
          <w:lang w:val="es-MX"/>
        </w:rPr>
      </w:pPr>
      <w:r>
        <w:rPr>
          <w:lang w:val="es-MX"/>
        </w:rPr>
        <w:t>En la agenda de la próxima reunión podrá considerarse tocar específicamente el punto de selección del RP y los informes que ya fueron enviados al FM.</w:t>
      </w:r>
    </w:p>
    <w:p w14:paraId="62E9963B" w14:textId="2D893244" w:rsidR="009019C5" w:rsidRPr="009019C5" w:rsidRDefault="009019C5" w:rsidP="00971DCD">
      <w:pPr>
        <w:pStyle w:val="Prrafodelista"/>
        <w:numPr>
          <w:ilvl w:val="0"/>
          <w:numId w:val="4"/>
        </w:numPr>
        <w:jc w:val="both"/>
        <w:rPr>
          <w:b/>
          <w:bCs/>
          <w:lang w:val="es-MX"/>
        </w:rPr>
      </w:pPr>
      <w:r w:rsidRPr="009019C5">
        <w:rPr>
          <w:lang w:val="es-MX"/>
        </w:rPr>
        <w:t xml:space="preserve">Se trabajará con el Dr. Garay y su equipo para responder la ficha de priorización </w:t>
      </w:r>
      <w:r>
        <w:rPr>
          <w:lang w:val="es-MX"/>
        </w:rPr>
        <w:t>para</w:t>
      </w:r>
      <w:r w:rsidRPr="009019C5">
        <w:rPr>
          <w:lang w:val="es-MX"/>
        </w:rPr>
        <w:t xml:space="preserve"> la ampliación del proyecto ORAS CONHU</w:t>
      </w:r>
      <w:r>
        <w:rPr>
          <w:lang w:val="es-MX"/>
        </w:rPr>
        <w:t>, para poder llevarlo a aval del MCP.</w:t>
      </w:r>
    </w:p>
    <w:p w14:paraId="76AB0D0D" w14:textId="5B7642B2" w:rsidR="00930342" w:rsidRPr="009019C5" w:rsidRDefault="00930342" w:rsidP="009019C5">
      <w:pPr>
        <w:jc w:val="both"/>
        <w:rPr>
          <w:b/>
          <w:bCs/>
          <w:lang w:val="es-MX"/>
        </w:rPr>
      </w:pPr>
      <w:r w:rsidRPr="009019C5">
        <w:rPr>
          <w:b/>
          <w:bCs/>
          <w:lang w:val="es-MX"/>
        </w:rPr>
        <w:t>Punto 5: Lugar y fecha Próxima reunión</w:t>
      </w:r>
    </w:p>
    <w:p w14:paraId="32D3E21C" w14:textId="170397C9" w:rsidR="00930342" w:rsidRDefault="009D03A5" w:rsidP="00727190">
      <w:pPr>
        <w:jc w:val="both"/>
        <w:rPr>
          <w:lang w:val="es-MX"/>
        </w:rPr>
      </w:pPr>
      <w:r>
        <w:rPr>
          <w:lang w:val="es-MX"/>
        </w:rPr>
        <w:t>Para la</w:t>
      </w:r>
      <w:r w:rsidR="00CC7C96">
        <w:rPr>
          <w:lang w:val="es-MX"/>
        </w:rPr>
        <w:t xml:space="preserve"> próxima reunión </w:t>
      </w:r>
      <w:r>
        <w:rPr>
          <w:lang w:val="es-MX"/>
        </w:rPr>
        <w:t xml:space="preserve">se enviarán </w:t>
      </w:r>
      <w:r w:rsidR="00CC7C96">
        <w:rPr>
          <w:lang w:val="es-MX"/>
        </w:rPr>
        <w:t>datos logísticos</w:t>
      </w:r>
      <w:r w:rsidR="004E1FA9">
        <w:rPr>
          <w:lang w:val="es-MX"/>
        </w:rPr>
        <w:t xml:space="preserve"> </w:t>
      </w:r>
      <w:r w:rsidR="001D4FAF">
        <w:rPr>
          <w:lang w:val="es-MX"/>
        </w:rPr>
        <w:t>vía correo</w:t>
      </w:r>
      <w:r w:rsidR="00CC7C96">
        <w:rPr>
          <w:lang w:val="es-MX"/>
        </w:rPr>
        <w:t xml:space="preserve"> electrónico a través de </w:t>
      </w:r>
      <w:r w:rsidR="00727190">
        <w:rPr>
          <w:lang w:val="es-MX"/>
        </w:rPr>
        <w:t>la Directora</w:t>
      </w:r>
      <w:r w:rsidR="00CC7C96">
        <w:rPr>
          <w:lang w:val="es-MX"/>
        </w:rPr>
        <w:t xml:space="preserve"> Ejecutiva. </w:t>
      </w:r>
    </w:p>
    <w:p w14:paraId="38AE2CB7" w14:textId="743E790D" w:rsidR="0001206C" w:rsidRPr="00971DCD" w:rsidRDefault="0001206C" w:rsidP="00727190">
      <w:pPr>
        <w:jc w:val="both"/>
        <w:rPr>
          <w:b/>
          <w:bCs/>
          <w:lang w:val="es-MX"/>
        </w:rPr>
      </w:pPr>
      <w:r w:rsidRPr="00971DCD">
        <w:rPr>
          <w:b/>
          <w:bCs/>
          <w:lang w:val="es-MX"/>
        </w:rPr>
        <w:t>FIRMA:</w:t>
      </w:r>
    </w:p>
    <w:tbl>
      <w:tblPr>
        <w:tblStyle w:val="Tablaconcuadrcula"/>
        <w:tblW w:w="0" w:type="auto"/>
        <w:tblLook w:val="04A0" w:firstRow="1" w:lastRow="0" w:firstColumn="1" w:lastColumn="0" w:noHBand="0" w:noVBand="1"/>
      </w:tblPr>
      <w:tblGrid>
        <w:gridCol w:w="4414"/>
      </w:tblGrid>
      <w:tr w:rsidR="009D03A5" w14:paraId="6AB49AC4" w14:textId="51CBDD12" w:rsidTr="00971DCD">
        <w:tc>
          <w:tcPr>
            <w:tcW w:w="4414" w:type="dxa"/>
          </w:tcPr>
          <w:p w14:paraId="2CD25033" w14:textId="77777777" w:rsidR="009D03A5" w:rsidRDefault="009D03A5" w:rsidP="00727190">
            <w:pPr>
              <w:jc w:val="both"/>
              <w:rPr>
                <w:lang w:val="es-MX"/>
              </w:rPr>
            </w:pPr>
          </w:p>
          <w:p w14:paraId="1FCCCB45" w14:textId="77777777" w:rsidR="009D03A5" w:rsidRDefault="009D03A5" w:rsidP="00727190">
            <w:pPr>
              <w:jc w:val="both"/>
              <w:rPr>
                <w:lang w:val="es-MX"/>
              </w:rPr>
            </w:pPr>
          </w:p>
          <w:p w14:paraId="6FB1B069" w14:textId="32A93115" w:rsidR="009D03A5" w:rsidRDefault="009D03A5" w:rsidP="00727190">
            <w:pPr>
              <w:jc w:val="both"/>
              <w:rPr>
                <w:lang w:val="es-MX"/>
              </w:rPr>
            </w:pPr>
          </w:p>
        </w:tc>
      </w:tr>
      <w:tr w:rsidR="009D03A5" w14:paraId="477AB521" w14:textId="5CABBCF1" w:rsidTr="00971DCD">
        <w:tc>
          <w:tcPr>
            <w:tcW w:w="4414" w:type="dxa"/>
          </w:tcPr>
          <w:p w14:paraId="01B710D9" w14:textId="77777777" w:rsidR="009D03A5" w:rsidRDefault="009D03A5" w:rsidP="00727190">
            <w:pPr>
              <w:jc w:val="both"/>
              <w:rPr>
                <w:lang w:val="es-MX"/>
              </w:rPr>
            </w:pPr>
            <w:r>
              <w:rPr>
                <w:lang w:val="es-MX"/>
              </w:rPr>
              <w:t>Dar. Celina de Miranda</w:t>
            </w:r>
          </w:p>
          <w:p w14:paraId="2DA23BC1" w14:textId="063897CC" w:rsidR="009D03A5" w:rsidRDefault="009D03A5" w:rsidP="0001206C">
            <w:pPr>
              <w:jc w:val="both"/>
              <w:rPr>
                <w:lang w:val="es-MX"/>
              </w:rPr>
            </w:pPr>
            <w:r>
              <w:rPr>
                <w:lang w:val="es-MX"/>
              </w:rPr>
              <w:t>Coordinadora</w:t>
            </w:r>
            <w:r w:rsidR="0001206C">
              <w:rPr>
                <w:lang w:val="es-MX"/>
              </w:rPr>
              <w:t xml:space="preserve">- </w:t>
            </w:r>
            <w:r>
              <w:rPr>
                <w:lang w:val="es-MX"/>
              </w:rPr>
              <w:t>Comité de propuestas VIH</w:t>
            </w:r>
          </w:p>
        </w:tc>
      </w:tr>
    </w:tbl>
    <w:p w14:paraId="53BA0074" w14:textId="21B04041" w:rsidR="00727190" w:rsidRDefault="00727190" w:rsidP="00727190">
      <w:pPr>
        <w:jc w:val="both"/>
        <w:rPr>
          <w:lang w:val="es-MX"/>
        </w:rPr>
      </w:pPr>
    </w:p>
    <w:sectPr w:rsidR="00727190" w:rsidSect="00971DCD">
      <w:headerReference w:type="default" r:id="rId7"/>
      <w:footerReference w:type="default" r:id="rId8"/>
      <w:pgSz w:w="12240" w:h="15840"/>
      <w:pgMar w:top="1560" w:right="14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5C9AC" w14:textId="77777777" w:rsidR="00EF4FD7" w:rsidRDefault="00EF4FD7" w:rsidP="00930342">
      <w:pPr>
        <w:spacing w:after="0" w:line="240" w:lineRule="auto"/>
      </w:pPr>
      <w:r>
        <w:separator/>
      </w:r>
    </w:p>
  </w:endnote>
  <w:endnote w:type="continuationSeparator" w:id="0">
    <w:p w14:paraId="65101ADC" w14:textId="77777777" w:rsidR="00EF4FD7" w:rsidRDefault="00EF4FD7"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4FD42122" w:rsidR="00971DCD" w:rsidRPr="00930342" w:rsidRDefault="00971DCD">
    <w:pPr>
      <w:pStyle w:val="Piedepgina"/>
      <w:rPr>
        <w:i/>
        <w:iCs/>
        <w:sz w:val="16"/>
        <w:szCs w:val="16"/>
        <w:lang w:val="es-MX"/>
      </w:rPr>
    </w:pPr>
    <w:r w:rsidRPr="00930342">
      <w:rPr>
        <w:i/>
        <w:iCs/>
        <w:sz w:val="16"/>
        <w:szCs w:val="16"/>
        <w:lang w:val="es-MX"/>
      </w:rPr>
      <w:t xml:space="preserve">Minuta Comité de Propuestas </w:t>
    </w:r>
    <w:r w:rsidRPr="00930342">
      <w:rPr>
        <w:i/>
        <w:iCs/>
        <w:sz w:val="16"/>
        <w:szCs w:val="16"/>
        <w:lang w:val="es-MX"/>
      </w:rPr>
      <w:tab/>
    </w:r>
    <w:r w:rsidRPr="00930342">
      <w:rPr>
        <w:i/>
        <w:iCs/>
        <w:sz w:val="16"/>
        <w:szCs w:val="16"/>
        <w:lang w:val="es-MX"/>
      </w:rPr>
      <w:tab/>
      <w:t>CP0</w:t>
    </w:r>
    <w:r>
      <w:rPr>
        <w:i/>
        <w:iCs/>
        <w:sz w:val="16"/>
        <w:szCs w:val="16"/>
        <w:lang w:val="es-MX"/>
      </w:rPr>
      <w:t>3</w:t>
    </w:r>
    <w:r w:rsidRPr="00930342">
      <w:rPr>
        <w:i/>
        <w:iCs/>
        <w:sz w:val="16"/>
        <w:szCs w:val="16"/>
        <w:lang w:val="es-MX"/>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FE9AB" w14:textId="77777777" w:rsidR="00EF4FD7" w:rsidRDefault="00EF4FD7" w:rsidP="00930342">
      <w:pPr>
        <w:spacing w:after="0" w:line="240" w:lineRule="auto"/>
      </w:pPr>
      <w:r>
        <w:separator/>
      </w:r>
    </w:p>
  </w:footnote>
  <w:footnote w:type="continuationSeparator" w:id="0">
    <w:p w14:paraId="7835A8C0" w14:textId="77777777" w:rsidR="00EF4FD7" w:rsidRDefault="00EF4FD7"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971DCD" w:rsidRDefault="00971DCD">
    <w:pPr>
      <w:pStyle w:val="Encabezado"/>
    </w:pPr>
    <w:r>
      <w:rPr>
        <w:noProof/>
      </w:rPr>
      <w:drawing>
        <wp:anchor distT="0" distB="0" distL="114300" distR="114300" simplePos="0" relativeHeight="251658240" behindDoc="0" locked="0" layoutInCell="1" allowOverlap="1" wp14:anchorId="5B6FA700" wp14:editId="1324098B">
          <wp:simplePos x="0" y="0"/>
          <wp:positionH relativeFrom="column">
            <wp:posOffset>635</wp:posOffset>
          </wp:positionH>
          <wp:positionV relativeFrom="paragraph">
            <wp:posOffset>-1905</wp:posOffset>
          </wp:positionV>
          <wp:extent cx="1307465" cy="447675"/>
          <wp:effectExtent l="0" t="0" r="698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7B19"/>
    <w:multiLevelType w:val="hybridMultilevel"/>
    <w:tmpl w:val="4B44E92E"/>
    <w:lvl w:ilvl="0" w:tplc="CB44A730">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627568D3"/>
    <w:multiLevelType w:val="hybridMultilevel"/>
    <w:tmpl w:val="2924C1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1206C"/>
    <w:rsid w:val="00074608"/>
    <w:rsid w:val="000D155F"/>
    <w:rsid w:val="000D32FF"/>
    <w:rsid w:val="000E02A7"/>
    <w:rsid w:val="000F0739"/>
    <w:rsid w:val="001629BC"/>
    <w:rsid w:val="00167B46"/>
    <w:rsid w:val="00182E06"/>
    <w:rsid w:val="001D4FAF"/>
    <w:rsid w:val="001D6C33"/>
    <w:rsid w:val="00216AFA"/>
    <w:rsid w:val="0026521B"/>
    <w:rsid w:val="002715DF"/>
    <w:rsid w:val="002934ED"/>
    <w:rsid w:val="002A10AD"/>
    <w:rsid w:val="002F1229"/>
    <w:rsid w:val="003323D4"/>
    <w:rsid w:val="00332ED3"/>
    <w:rsid w:val="003648AF"/>
    <w:rsid w:val="003678B5"/>
    <w:rsid w:val="00367A98"/>
    <w:rsid w:val="0038587F"/>
    <w:rsid w:val="00390B23"/>
    <w:rsid w:val="003C1D1C"/>
    <w:rsid w:val="003D5EF7"/>
    <w:rsid w:val="003D7777"/>
    <w:rsid w:val="003E7242"/>
    <w:rsid w:val="003F18C2"/>
    <w:rsid w:val="004333EE"/>
    <w:rsid w:val="00445410"/>
    <w:rsid w:val="004C637A"/>
    <w:rsid w:val="004E1FA9"/>
    <w:rsid w:val="0050536B"/>
    <w:rsid w:val="005218E1"/>
    <w:rsid w:val="00581CC0"/>
    <w:rsid w:val="005A4A67"/>
    <w:rsid w:val="00607899"/>
    <w:rsid w:val="00622BD5"/>
    <w:rsid w:val="00666072"/>
    <w:rsid w:val="006A4C0A"/>
    <w:rsid w:val="006D1052"/>
    <w:rsid w:val="006E07DB"/>
    <w:rsid w:val="00701303"/>
    <w:rsid w:val="00727190"/>
    <w:rsid w:val="00742B9C"/>
    <w:rsid w:val="0074441A"/>
    <w:rsid w:val="00750EBC"/>
    <w:rsid w:val="007A458C"/>
    <w:rsid w:val="00845DDF"/>
    <w:rsid w:val="00847744"/>
    <w:rsid w:val="00865902"/>
    <w:rsid w:val="00886286"/>
    <w:rsid w:val="008D2AD8"/>
    <w:rsid w:val="008E4B7B"/>
    <w:rsid w:val="009019C5"/>
    <w:rsid w:val="00930342"/>
    <w:rsid w:val="00946C26"/>
    <w:rsid w:val="00971DCD"/>
    <w:rsid w:val="00980BC3"/>
    <w:rsid w:val="009D03A5"/>
    <w:rsid w:val="009F155A"/>
    <w:rsid w:val="00A153BE"/>
    <w:rsid w:val="00A25E69"/>
    <w:rsid w:val="00A36A97"/>
    <w:rsid w:val="00A623D8"/>
    <w:rsid w:val="00A66E43"/>
    <w:rsid w:val="00A82ADB"/>
    <w:rsid w:val="00A957D1"/>
    <w:rsid w:val="00B00080"/>
    <w:rsid w:val="00B364EB"/>
    <w:rsid w:val="00B7611C"/>
    <w:rsid w:val="00BB0BCB"/>
    <w:rsid w:val="00BE3099"/>
    <w:rsid w:val="00BE739C"/>
    <w:rsid w:val="00BF2BDF"/>
    <w:rsid w:val="00C6342B"/>
    <w:rsid w:val="00C900EA"/>
    <w:rsid w:val="00CC7C96"/>
    <w:rsid w:val="00CF668B"/>
    <w:rsid w:val="00D12768"/>
    <w:rsid w:val="00D22425"/>
    <w:rsid w:val="00D44D24"/>
    <w:rsid w:val="00D55447"/>
    <w:rsid w:val="00D92249"/>
    <w:rsid w:val="00DB7835"/>
    <w:rsid w:val="00DE4B7D"/>
    <w:rsid w:val="00E43EB7"/>
    <w:rsid w:val="00ED7E21"/>
    <w:rsid w:val="00EE7E02"/>
    <w:rsid w:val="00EF4FD7"/>
    <w:rsid w:val="00F41942"/>
    <w:rsid w:val="00F43E21"/>
    <w:rsid w:val="00F55F2A"/>
    <w:rsid w:val="00F72B3A"/>
    <w:rsid w:val="00FE12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9748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2</cp:revision>
  <dcterms:created xsi:type="dcterms:W3CDTF">2020-04-21T22:40:00Z</dcterms:created>
  <dcterms:modified xsi:type="dcterms:W3CDTF">2020-04-21T22:40:00Z</dcterms:modified>
</cp:coreProperties>
</file>