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5C83" w14:textId="0D707D8A" w:rsidR="00930342" w:rsidRDefault="00B364EB" w:rsidP="00930342">
      <w:pPr>
        <w:spacing w:after="0" w:line="240" w:lineRule="auto"/>
        <w:jc w:val="center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 xml:space="preserve"> </w:t>
      </w:r>
      <w:r w:rsidR="00727190">
        <w:rPr>
          <w:b/>
          <w:bCs/>
          <w:sz w:val="20"/>
          <w:szCs w:val="20"/>
          <w:lang w:val="es-MX"/>
        </w:rPr>
        <w:t xml:space="preserve"> </w:t>
      </w:r>
      <w:r w:rsidR="00A623D8" w:rsidRPr="00930342">
        <w:rPr>
          <w:b/>
          <w:bCs/>
          <w:sz w:val="20"/>
          <w:szCs w:val="20"/>
          <w:lang w:val="es-MX"/>
        </w:rPr>
        <w:t xml:space="preserve">Minuta </w:t>
      </w:r>
      <w:r w:rsidR="00930342">
        <w:rPr>
          <w:b/>
          <w:bCs/>
          <w:sz w:val="20"/>
          <w:szCs w:val="20"/>
          <w:lang w:val="es-MX"/>
        </w:rPr>
        <w:t>Comité de Propuestas</w:t>
      </w:r>
    </w:p>
    <w:p w14:paraId="34F3A5C5" w14:textId="12731C0B" w:rsidR="00A623D8" w:rsidRPr="00930342" w:rsidRDefault="00930342" w:rsidP="00930342">
      <w:pPr>
        <w:spacing w:after="0" w:line="240" w:lineRule="auto"/>
        <w:jc w:val="center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 xml:space="preserve">Reunión </w:t>
      </w:r>
      <w:r w:rsidR="00A623D8" w:rsidRPr="00930342">
        <w:rPr>
          <w:b/>
          <w:bCs/>
          <w:sz w:val="20"/>
          <w:szCs w:val="20"/>
          <w:lang w:val="es-MX"/>
        </w:rPr>
        <w:t>CP</w:t>
      </w:r>
      <w:r w:rsidR="00A30AC4">
        <w:rPr>
          <w:b/>
          <w:bCs/>
          <w:sz w:val="20"/>
          <w:szCs w:val="20"/>
          <w:lang w:val="es-MX"/>
        </w:rPr>
        <w:t>10</w:t>
      </w:r>
      <w:r w:rsidR="00A623D8" w:rsidRPr="00930342">
        <w:rPr>
          <w:b/>
          <w:bCs/>
          <w:sz w:val="20"/>
          <w:szCs w:val="20"/>
          <w:lang w:val="es-MX"/>
        </w:rPr>
        <w:t>-2020</w:t>
      </w:r>
    </w:p>
    <w:p w14:paraId="11BFEE53" w14:textId="6B7311D1" w:rsidR="00847744" w:rsidRPr="00930342" w:rsidRDefault="00847744" w:rsidP="00930342">
      <w:pPr>
        <w:spacing w:after="0" w:line="240" w:lineRule="auto"/>
        <w:jc w:val="center"/>
        <w:rPr>
          <w:b/>
          <w:bCs/>
          <w:sz w:val="16"/>
          <w:szCs w:val="16"/>
          <w:lang w:val="es-MX"/>
        </w:rPr>
      </w:pPr>
      <w:r w:rsidRPr="00930342">
        <w:rPr>
          <w:b/>
          <w:bCs/>
          <w:sz w:val="16"/>
          <w:szCs w:val="16"/>
          <w:lang w:val="es-MX"/>
        </w:rPr>
        <w:t xml:space="preserve">Fecha: </w:t>
      </w:r>
      <w:r w:rsidR="002A2243">
        <w:rPr>
          <w:b/>
          <w:bCs/>
          <w:sz w:val="16"/>
          <w:szCs w:val="16"/>
          <w:lang w:val="es-MX"/>
        </w:rPr>
        <w:t>2</w:t>
      </w:r>
      <w:r w:rsidR="00A30AC4">
        <w:rPr>
          <w:b/>
          <w:bCs/>
          <w:sz w:val="16"/>
          <w:szCs w:val="16"/>
          <w:lang w:val="es-MX"/>
        </w:rPr>
        <w:t>6</w:t>
      </w:r>
      <w:r w:rsidR="002A2243">
        <w:rPr>
          <w:b/>
          <w:bCs/>
          <w:sz w:val="16"/>
          <w:szCs w:val="16"/>
          <w:lang w:val="es-MX"/>
        </w:rPr>
        <w:t xml:space="preserve"> </w:t>
      </w:r>
      <w:r w:rsidR="0058432F">
        <w:rPr>
          <w:b/>
          <w:bCs/>
          <w:sz w:val="16"/>
          <w:szCs w:val="16"/>
          <w:lang w:val="es-MX"/>
        </w:rPr>
        <w:t>de mayo</w:t>
      </w:r>
      <w:r w:rsidRPr="00930342">
        <w:rPr>
          <w:b/>
          <w:bCs/>
          <w:sz w:val="16"/>
          <w:szCs w:val="16"/>
          <w:lang w:val="es-MX"/>
        </w:rPr>
        <w:t xml:space="preserve"> de 2020</w:t>
      </w:r>
    </w:p>
    <w:p w14:paraId="15FDC1C7" w14:textId="31A0688C" w:rsidR="00847744" w:rsidRPr="00930342" w:rsidRDefault="00847744" w:rsidP="00930342">
      <w:pPr>
        <w:spacing w:after="0" w:line="240" w:lineRule="auto"/>
        <w:jc w:val="center"/>
        <w:rPr>
          <w:b/>
          <w:bCs/>
          <w:sz w:val="16"/>
          <w:szCs w:val="16"/>
          <w:lang w:val="es-MX"/>
        </w:rPr>
      </w:pPr>
      <w:r w:rsidRPr="00930342">
        <w:rPr>
          <w:b/>
          <w:bCs/>
          <w:sz w:val="16"/>
          <w:szCs w:val="16"/>
          <w:lang w:val="es-MX"/>
        </w:rPr>
        <w:t xml:space="preserve">Hora: De </w:t>
      </w:r>
      <w:r w:rsidR="00A30AC4">
        <w:rPr>
          <w:b/>
          <w:bCs/>
          <w:sz w:val="16"/>
          <w:szCs w:val="16"/>
          <w:lang w:val="es-MX"/>
        </w:rPr>
        <w:t>1</w:t>
      </w:r>
      <w:r w:rsidRPr="00930342">
        <w:rPr>
          <w:b/>
          <w:bCs/>
          <w:sz w:val="16"/>
          <w:szCs w:val="16"/>
          <w:lang w:val="es-MX"/>
        </w:rPr>
        <w:t>:</w:t>
      </w:r>
      <w:r w:rsidR="006A34A5">
        <w:rPr>
          <w:b/>
          <w:bCs/>
          <w:sz w:val="16"/>
          <w:szCs w:val="16"/>
          <w:lang w:val="es-MX"/>
        </w:rPr>
        <w:t>3</w:t>
      </w:r>
      <w:r w:rsidR="002A2243">
        <w:rPr>
          <w:b/>
          <w:bCs/>
          <w:sz w:val="16"/>
          <w:szCs w:val="16"/>
          <w:lang w:val="es-MX"/>
        </w:rPr>
        <w:t>0</w:t>
      </w:r>
      <w:r w:rsidRPr="00930342">
        <w:rPr>
          <w:b/>
          <w:bCs/>
          <w:sz w:val="16"/>
          <w:szCs w:val="16"/>
          <w:lang w:val="es-MX"/>
        </w:rPr>
        <w:t xml:space="preserve"> </w:t>
      </w:r>
      <w:r w:rsidR="00A30AC4">
        <w:rPr>
          <w:b/>
          <w:bCs/>
          <w:sz w:val="16"/>
          <w:szCs w:val="16"/>
          <w:lang w:val="es-MX"/>
        </w:rPr>
        <w:t>p</w:t>
      </w:r>
      <w:r w:rsidRPr="00930342">
        <w:rPr>
          <w:b/>
          <w:bCs/>
          <w:sz w:val="16"/>
          <w:szCs w:val="16"/>
          <w:lang w:val="es-MX"/>
        </w:rPr>
        <w:t xml:space="preserve">m a </w:t>
      </w:r>
      <w:r w:rsidR="00A30AC4">
        <w:rPr>
          <w:b/>
          <w:bCs/>
          <w:sz w:val="16"/>
          <w:szCs w:val="16"/>
          <w:lang w:val="es-MX"/>
        </w:rPr>
        <w:t>3</w:t>
      </w:r>
      <w:r w:rsidRPr="00930342">
        <w:rPr>
          <w:b/>
          <w:bCs/>
          <w:sz w:val="16"/>
          <w:szCs w:val="16"/>
          <w:lang w:val="es-MX"/>
        </w:rPr>
        <w:t>:</w:t>
      </w:r>
      <w:r w:rsidR="007E077C">
        <w:rPr>
          <w:b/>
          <w:bCs/>
          <w:sz w:val="16"/>
          <w:szCs w:val="16"/>
          <w:lang w:val="es-MX"/>
        </w:rPr>
        <w:t>3</w:t>
      </w:r>
      <w:r w:rsidRPr="00930342">
        <w:rPr>
          <w:b/>
          <w:bCs/>
          <w:sz w:val="16"/>
          <w:szCs w:val="16"/>
          <w:lang w:val="es-MX"/>
        </w:rPr>
        <w:t xml:space="preserve">0 </w:t>
      </w:r>
      <w:r w:rsidR="007E077C">
        <w:rPr>
          <w:b/>
          <w:bCs/>
          <w:sz w:val="16"/>
          <w:szCs w:val="16"/>
          <w:lang w:val="es-MX"/>
        </w:rPr>
        <w:t>p</w:t>
      </w:r>
      <w:r w:rsidRPr="00930342">
        <w:rPr>
          <w:b/>
          <w:bCs/>
          <w:sz w:val="16"/>
          <w:szCs w:val="16"/>
          <w:lang w:val="es-MX"/>
        </w:rPr>
        <w:t>m</w:t>
      </w:r>
    </w:p>
    <w:p w14:paraId="201DCC6C" w14:textId="27935B58" w:rsidR="00847744" w:rsidRPr="00930342" w:rsidRDefault="00BE3099" w:rsidP="00930342">
      <w:pPr>
        <w:spacing w:after="0" w:line="240" w:lineRule="auto"/>
        <w:jc w:val="center"/>
        <w:rPr>
          <w:b/>
          <w:bCs/>
          <w:sz w:val="16"/>
          <w:szCs w:val="16"/>
          <w:lang w:val="es-MX"/>
        </w:rPr>
      </w:pPr>
      <w:r>
        <w:rPr>
          <w:b/>
          <w:bCs/>
          <w:sz w:val="16"/>
          <w:szCs w:val="16"/>
          <w:lang w:val="es-MX"/>
        </w:rPr>
        <w:t xml:space="preserve">Sesión Virtual vía </w:t>
      </w:r>
      <w:proofErr w:type="spellStart"/>
      <w:r w:rsidR="0058432F">
        <w:rPr>
          <w:b/>
          <w:bCs/>
          <w:sz w:val="16"/>
          <w:szCs w:val="16"/>
          <w:lang w:val="es-MX"/>
        </w:rPr>
        <w:t>Teams</w:t>
      </w:r>
      <w:proofErr w:type="spellEnd"/>
    </w:p>
    <w:p w14:paraId="49F31E9B" w14:textId="42C98814" w:rsidR="00847744" w:rsidRDefault="00847744" w:rsidP="00A623D8">
      <w:pPr>
        <w:spacing w:after="0" w:line="240" w:lineRule="auto"/>
        <w:rPr>
          <w:lang w:val="es-MX"/>
        </w:rPr>
      </w:pPr>
    </w:p>
    <w:p w14:paraId="4261E7A4" w14:textId="088FA5D2" w:rsidR="00847744" w:rsidRPr="00930342" w:rsidRDefault="00847744" w:rsidP="00847744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es-MX"/>
        </w:rPr>
      </w:pPr>
      <w:r w:rsidRPr="00930342">
        <w:rPr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C4ECE" wp14:editId="51F6773E">
                <wp:simplePos x="0" y="0"/>
                <wp:positionH relativeFrom="column">
                  <wp:posOffset>-18415</wp:posOffset>
                </wp:positionH>
                <wp:positionV relativeFrom="paragraph">
                  <wp:posOffset>285115</wp:posOffset>
                </wp:positionV>
                <wp:extent cx="5909310" cy="654050"/>
                <wp:effectExtent l="0" t="0" r="1524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7C7BE" w14:textId="5E1E56E7" w:rsidR="00D777BC" w:rsidRPr="00A30AC4" w:rsidRDefault="00D777BC" w:rsidP="00F6378E">
                            <w:pPr>
                              <w:jc w:val="both"/>
                            </w:pPr>
                            <w:r>
                              <w:rPr>
                                <w:lang w:val="es-MX"/>
                              </w:rPr>
                              <w:t xml:space="preserve">Dra. Celina de Miranda/ ONUSIDA; Lcda. Marta Alicia de Magaña/MCP-ES, </w:t>
                            </w:r>
                            <w:r w:rsidR="00A30AC4">
                              <w:rPr>
                                <w:lang w:val="es-MX"/>
                              </w:rPr>
                              <w:t xml:space="preserve">Dr. Salvador Sorto, </w:t>
                            </w:r>
                            <w:r>
                              <w:rPr>
                                <w:lang w:val="es-MX"/>
                              </w:rPr>
                              <w:t>Lcda. Maria Isabel Mendoza</w:t>
                            </w:r>
                            <w:r w:rsidR="006A34A5">
                              <w:rPr>
                                <w:lang w:val="es-MX"/>
                              </w:rPr>
                              <w:t>, Lcda. Yanira Chita Orellana/MINSAL</w:t>
                            </w:r>
                            <w:r>
                              <w:rPr>
                                <w:lang w:val="es-MX"/>
                              </w:rPr>
                              <w:t xml:space="preserve">, Lic. </w:t>
                            </w:r>
                            <w:r w:rsidRPr="00A30AC4">
                              <w:t>Patrice Bauduhin</w:t>
                            </w:r>
                            <w:r w:rsidR="00A30AC4" w:rsidRPr="00A30AC4">
                              <w:t>, Lic. Vinicio Guzm</w:t>
                            </w:r>
                            <w:r w:rsidR="00A30AC4">
                              <w:t>á</w:t>
                            </w:r>
                            <w:r w:rsidR="00A30AC4" w:rsidRPr="00A30AC4">
                              <w:t>n, Lic. Carlos Murillo</w:t>
                            </w:r>
                            <w:r w:rsidR="006A34A5" w:rsidRPr="00A30AC4">
                              <w:t>/PLAN</w:t>
                            </w:r>
                            <w:r w:rsidRPr="00A30AC4">
                              <w:t xml:space="preserve">, </w:t>
                            </w:r>
                            <w:r w:rsidR="006A34A5" w:rsidRPr="00A30AC4">
                              <w:t xml:space="preserve">Sr. William Hernández/PASTM, </w:t>
                            </w:r>
                            <w:r w:rsidR="00A30AC4">
                              <w:t>Lic. Ricardo Gavidia/ALF.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C4E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5pt;margin-top:22.45pt;width:465.3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">
                <v:textbox>
                  <w:txbxContent>
                    <w:p w14:paraId="4C47C7BE" w14:textId="5E1E56E7" w:rsidR="00D777BC" w:rsidRPr="00A30AC4" w:rsidRDefault="00D777BC" w:rsidP="00F6378E">
                      <w:pPr>
                        <w:jc w:val="both"/>
                      </w:pPr>
                      <w:r>
                        <w:rPr>
                          <w:lang w:val="es-MX"/>
                        </w:rPr>
                        <w:t xml:space="preserve">Dra. Celina de Miranda/ ONUSIDA; Lcda. Marta Alicia de Magaña/MCP-ES, </w:t>
                      </w:r>
                      <w:r w:rsidR="00A30AC4">
                        <w:rPr>
                          <w:lang w:val="es-MX"/>
                        </w:rPr>
                        <w:t xml:space="preserve">Dr. Salvador Sorto, </w:t>
                      </w:r>
                      <w:r>
                        <w:rPr>
                          <w:lang w:val="es-MX"/>
                        </w:rPr>
                        <w:t>Lcda. Maria Isabel Mendoza</w:t>
                      </w:r>
                      <w:r w:rsidR="006A34A5">
                        <w:rPr>
                          <w:lang w:val="es-MX"/>
                        </w:rPr>
                        <w:t>, Lcda. Yanira Chita Orellana/MINSAL</w:t>
                      </w:r>
                      <w:r>
                        <w:rPr>
                          <w:lang w:val="es-MX"/>
                        </w:rPr>
                        <w:t xml:space="preserve">, Lic. </w:t>
                      </w:r>
                      <w:r w:rsidRPr="00A30AC4">
                        <w:t>Patrice Bauduhin</w:t>
                      </w:r>
                      <w:r w:rsidR="00A30AC4" w:rsidRPr="00A30AC4">
                        <w:t>, Lic. Vinicio Guzm</w:t>
                      </w:r>
                      <w:r w:rsidR="00A30AC4">
                        <w:t>á</w:t>
                      </w:r>
                      <w:r w:rsidR="00A30AC4" w:rsidRPr="00A30AC4">
                        <w:t>n, Lic. Carlos Murillo</w:t>
                      </w:r>
                      <w:r w:rsidR="006A34A5" w:rsidRPr="00A30AC4">
                        <w:t>/PLAN</w:t>
                      </w:r>
                      <w:r w:rsidRPr="00A30AC4">
                        <w:t xml:space="preserve">, </w:t>
                      </w:r>
                      <w:r w:rsidR="006A34A5" w:rsidRPr="00A30AC4">
                        <w:t xml:space="preserve">Sr. William Hernández/PASTM, </w:t>
                      </w:r>
                      <w:r w:rsidR="00A30AC4">
                        <w:t>Lic. Ricardo Gavidia/ALF.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0342">
        <w:rPr>
          <w:b/>
          <w:bCs/>
          <w:lang w:val="es-MX"/>
        </w:rPr>
        <w:t xml:space="preserve">Asistentes </w:t>
      </w:r>
    </w:p>
    <w:p w14:paraId="7F32E279" w14:textId="53CF1095" w:rsidR="00847744" w:rsidRDefault="00847744" w:rsidP="00A623D8">
      <w:pPr>
        <w:spacing w:after="0" w:line="240" w:lineRule="auto"/>
        <w:rPr>
          <w:lang w:val="es-MX"/>
        </w:rPr>
      </w:pPr>
    </w:p>
    <w:p w14:paraId="0616C39A" w14:textId="11DA308F" w:rsidR="00A623D8" w:rsidRPr="00930342" w:rsidRDefault="00847744" w:rsidP="00847744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es-MX"/>
        </w:rPr>
      </w:pPr>
      <w:r w:rsidRPr="00930342">
        <w:rPr>
          <w:b/>
          <w:bCs/>
          <w:lang w:val="es-MX"/>
        </w:rPr>
        <w:t>Agenda</w:t>
      </w:r>
    </w:p>
    <w:p w14:paraId="7F660DC5" w14:textId="13F9CF78" w:rsidR="00A623D8" w:rsidRDefault="00A623D8" w:rsidP="00A623D8">
      <w:pPr>
        <w:spacing w:after="0" w:line="240" w:lineRule="auto"/>
        <w:rPr>
          <w:lang w:val="es-MX"/>
        </w:rPr>
      </w:pPr>
    </w:p>
    <w:p w14:paraId="4B336F16" w14:textId="31CFE8DF" w:rsidR="0058432F" w:rsidRDefault="00847744" w:rsidP="0035650F">
      <w:pPr>
        <w:pStyle w:val="Prrafodelista"/>
        <w:numPr>
          <w:ilvl w:val="0"/>
          <w:numId w:val="2"/>
        </w:numPr>
        <w:spacing w:after="0" w:line="240" w:lineRule="auto"/>
        <w:ind w:left="567" w:hanging="142"/>
        <w:rPr>
          <w:lang w:val="es-MX"/>
        </w:rPr>
      </w:pPr>
      <w:r>
        <w:rPr>
          <w:lang w:val="es-MX"/>
        </w:rPr>
        <w:t>Saludo</w:t>
      </w:r>
    </w:p>
    <w:p w14:paraId="6664D5F2" w14:textId="4F8CFD55" w:rsidR="0035650F" w:rsidRDefault="006A34A5" w:rsidP="0035650F">
      <w:pPr>
        <w:pStyle w:val="Prrafodelista"/>
        <w:numPr>
          <w:ilvl w:val="0"/>
          <w:numId w:val="2"/>
        </w:numPr>
        <w:spacing w:after="0" w:line="240" w:lineRule="auto"/>
        <w:ind w:left="567" w:hanging="142"/>
        <w:rPr>
          <w:lang w:val="es-MX"/>
        </w:rPr>
      </w:pPr>
      <w:r>
        <w:rPr>
          <w:lang w:val="es-MX"/>
        </w:rPr>
        <w:t>Ajuste y revisión de presupuesto para la</w:t>
      </w:r>
      <w:r w:rsidR="0058432F" w:rsidRPr="0035650F">
        <w:rPr>
          <w:lang w:val="es-MX"/>
        </w:rPr>
        <w:t xml:space="preserve"> </w:t>
      </w:r>
      <w:r>
        <w:rPr>
          <w:lang w:val="es-MX"/>
        </w:rPr>
        <w:t>SF</w:t>
      </w:r>
      <w:r w:rsidR="0058432F" w:rsidRPr="0035650F">
        <w:rPr>
          <w:lang w:val="es-MX"/>
        </w:rPr>
        <w:t xml:space="preserve"> adicionales </w:t>
      </w:r>
      <w:r>
        <w:rPr>
          <w:lang w:val="es-MX"/>
        </w:rPr>
        <w:t>bajo mecanismo</w:t>
      </w:r>
      <w:r w:rsidR="0058432F" w:rsidRPr="0035650F">
        <w:rPr>
          <w:lang w:val="es-MX"/>
        </w:rPr>
        <w:t xml:space="preserve"> C</w:t>
      </w:r>
      <w:r w:rsidR="00545613">
        <w:rPr>
          <w:lang w:val="es-MX"/>
        </w:rPr>
        <w:t>OVID</w:t>
      </w:r>
      <w:r w:rsidR="0058432F" w:rsidRPr="0035650F">
        <w:rPr>
          <w:lang w:val="es-MX"/>
        </w:rPr>
        <w:t>19</w:t>
      </w:r>
      <w:r w:rsidR="00A30AC4">
        <w:rPr>
          <w:lang w:val="es-MX"/>
        </w:rPr>
        <w:t xml:space="preserve"> (Módulos e intervenciones)</w:t>
      </w:r>
    </w:p>
    <w:p w14:paraId="4136E549" w14:textId="5BD06400" w:rsidR="00847744" w:rsidRDefault="00847744" w:rsidP="0035650F">
      <w:pPr>
        <w:pStyle w:val="Prrafodelista"/>
        <w:numPr>
          <w:ilvl w:val="0"/>
          <w:numId w:val="2"/>
        </w:numPr>
        <w:spacing w:after="0" w:line="240" w:lineRule="auto"/>
        <w:ind w:left="567" w:hanging="142"/>
        <w:rPr>
          <w:lang w:val="es-MX"/>
        </w:rPr>
      </w:pPr>
      <w:r>
        <w:rPr>
          <w:lang w:val="es-MX"/>
        </w:rPr>
        <w:t>Lugar y fecha próxima reunión</w:t>
      </w:r>
    </w:p>
    <w:p w14:paraId="7C663A59" w14:textId="6CF000B5" w:rsidR="00847744" w:rsidRDefault="00847744" w:rsidP="00847744">
      <w:pPr>
        <w:spacing w:after="0" w:line="240" w:lineRule="auto"/>
        <w:rPr>
          <w:lang w:val="es-MX"/>
        </w:rPr>
      </w:pPr>
    </w:p>
    <w:p w14:paraId="2FCE9CCC" w14:textId="79C8A38A" w:rsidR="00847744" w:rsidRPr="00930342" w:rsidRDefault="00847744" w:rsidP="00847744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es-MX"/>
        </w:rPr>
      </w:pPr>
      <w:r w:rsidRPr="00930342">
        <w:rPr>
          <w:b/>
          <w:bCs/>
          <w:lang w:val="es-MX"/>
        </w:rPr>
        <w:t>Desarrollo</w:t>
      </w:r>
    </w:p>
    <w:p w14:paraId="6E567DF8" w14:textId="4DA4F077" w:rsidR="00847744" w:rsidRDefault="00847744" w:rsidP="00BE3099">
      <w:pPr>
        <w:spacing w:after="0" w:line="240" w:lineRule="auto"/>
        <w:jc w:val="both"/>
        <w:rPr>
          <w:lang w:val="es-MX"/>
        </w:rPr>
      </w:pPr>
    </w:p>
    <w:p w14:paraId="22F7C29C" w14:textId="12FA597D" w:rsidR="00847744" w:rsidRPr="00930342" w:rsidRDefault="00847744" w:rsidP="00BE3099">
      <w:pPr>
        <w:spacing w:after="0" w:line="240" w:lineRule="auto"/>
        <w:jc w:val="both"/>
        <w:rPr>
          <w:b/>
          <w:bCs/>
          <w:lang w:val="es-MX"/>
        </w:rPr>
      </w:pPr>
      <w:r w:rsidRPr="00930342">
        <w:rPr>
          <w:b/>
          <w:bCs/>
          <w:lang w:val="es-MX"/>
        </w:rPr>
        <w:t>Punto 1: Saludo</w:t>
      </w:r>
    </w:p>
    <w:p w14:paraId="340905D1" w14:textId="5309E842" w:rsidR="00847744" w:rsidRDefault="00847744" w:rsidP="00BE3099">
      <w:pPr>
        <w:spacing w:after="0" w:line="240" w:lineRule="auto"/>
        <w:jc w:val="both"/>
        <w:rPr>
          <w:lang w:val="es-MX"/>
        </w:rPr>
      </w:pPr>
    </w:p>
    <w:p w14:paraId="47E1F6ED" w14:textId="565D63CE" w:rsidR="00847744" w:rsidRDefault="00847744" w:rsidP="00BE3099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Lcda. Marta Alicia de Magaña brinda un cálido saludo a los presentes, agradeciendo el tiempo </w:t>
      </w:r>
      <w:r w:rsidR="00BE3099">
        <w:rPr>
          <w:lang w:val="es-MX"/>
        </w:rPr>
        <w:t>para conectarse</w:t>
      </w:r>
      <w:r>
        <w:rPr>
          <w:lang w:val="es-MX"/>
        </w:rPr>
        <w:t xml:space="preserve"> a la reunión.</w:t>
      </w:r>
      <w:r w:rsidR="00930342">
        <w:rPr>
          <w:lang w:val="es-MX"/>
        </w:rPr>
        <w:t xml:space="preserve"> </w:t>
      </w:r>
    </w:p>
    <w:p w14:paraId="1D2D2373" w14:textId="019F2FE9" w:rsidR="00847744" w:rsidRDefault="00847744" w:rsidP="00847744">
      <w:pPr>
        <w:spacing w:after="0" w:line="240" w:lineRule="auto"/>
        <w:rPr>
          <w:lang w:val="es-MX"/>
        </w:rPr>
      </w:pPr>
    </w:p>
    <w:p w14:paraId="504D7080" w14:textId="77777777" w:rsidR="00A30AC4" w:rsidRPr="00A30AC4" w:rsidRDefault="00847744" w:rsidP="00A30AC4">
      <w:pPr>
        <w:spacing w:after="0" w:line="240" w:lineRule="auto"/>
        <w:rPr>
          <w:b/>
          <w:bCs/>
          <w:lang w:val="es-MX"/>
        </w:rPr>
      </w:pPr>
      <w:r w:rsidRPr="00A30AC4">
        <w:rPr>
          <w:b/>
          <w:bCs/>
          <w:lang w:val="es-MX"/>
        </w:rPr>
        <w:t xml:space="preserve">Punto 2: </w:t>
      </w:r>
      <w:r w:rsidR="006A34A5" w:rsidRPr="00A30AC4">
        <w:rPr>
          <w:b/>
          <w:bCs/>
          <w:lang w:val="es-MX"/>
        </w:rPr>
        <w:t>Ajuste y revisión de presupuesto para la SF adicionales bajo mecanismo COVID19</w:t>
      </w:r>
      <w:r w:rsidR="00A30AC4" w:rsidRPr="00A30AC4">
        <w:rPr>
          <w:b/>
          <w:bCs/>
          <w:lang w:val="es-MX"/>
        </w:rPr>
        <w:t xml:space="preserve"> (Módulos e intervenciones)</w:t>
      </w:r>
    </w:p>
    <w:p w14:paraId="3824493C" w14:textId="3544FA02" w:rsidR="00F31304" w:rsidRPr="006A34A5" w:rsidRDefault="00F31304" w:rsidP="00F6378E">
      <w:pPr>
        <w:spacing w:after="0" w:line="240" w:lineRule="auto"/>
        <w:rPr>
          <w:b/>
          <w:bCs/>
          <w:lang w:val="es-MX"/>
        </w:rPr>
      </w:pPr>
    </w:p>
    <w:p w14:paraId="4F8D7DE1" w14:textId="58880531" w:rsidR="00A91D2F" w:rsidRDefault="00A30AC4" w:rsidP="006A34A5">
      <w:pPr>
        <w:spacing w:after="0" w:line="240" w:lineRule="auto"/>
        <w:jc w:val="both"/>
      </w:pPr>
      <w:r>
        <w:t>Se revis</w:t>
      </w:r>
      <w:r w:rsidR="002A6E6B">
        <w:t>ó el formato Word para la presentación de la solicitud de fondos adicionales bajo mecanismo COVID19 proporcionado por el Fondo Mundial. L</w:t>
      </w:r>
      <w:r>
        <w:t>as secciones del formulario, sección 1 solicitud de financiamiento,</w:t>
      </w:r>
      <w:r w:rsidR="00CE29AB">
        <w:t xml:space="preserve"> punto 1.1 literal A)</w:t>
      </w:r>
      <w:r>
        <w:t xml:space="preserve"> en donde requiere información del contexto del país, esto fue llenado por el Dr. Salvador Sorto de MINSAL; la información referente a los casos de COVID19 en el país se actualizará al día del envío de la propuesta</w:t>
      </w:r>
      <w:r w:rsidR="00975BF0">
        <w:t>; el</w:t>
      </w:r>
      <w:r>
        <w:t xml:space="preserve"> documento de soporte </w:t>
      </w:r>
      <w:r w:rsidR="0012579B">
        <w:t>ha sido el Plan Nacional de respuesta a la emergencia COVID19</w:t>
      </w:r>
      <w:r w:rsidR="00975BF0">
        <w:t xml:space="preserve">; en el literal </w:t>
      </w:r>
      <w:r w:rsidR="00CE29AB">
        <w:t>b)</w:t>
      </w:r>
      <w:r w:rsidR="00975BF0">
        <w:t xml:space="preserve"> que corresponde al aval de los miembros, la Lcda. Marta Alicia de Magaña y Lcda. Karla Rivera se encuentran en la recopilación de los mismos vía correo electrónico y vía WhatsApp, </w:t>
      </w:r>
      <w:r w:rsidR="002A6E6B">
        <w:t>estarán contactando a los miembros y dando seguimiento</w:t>
      </w:r>
      <w:r w:rsidR="00975BF0">
        <w:t>;</w:t>
      </w:r>
      <w:r w:rsidR="00CE29AB">
        <w:t xml:space="preserve"> el punto 1.2 </w:t>
      </w:r>
      <w:r w:rsidR="00BA682B">
        <w:t>está</w:t>
      </w:r>
      <w:r w:rsidR="00975BF0">
        <w:t xml:space="preserve"> siendo trabajado por el equipo financiero</w:t>
      </w:r>
      <w:r w:rsidR="002A6E6B">
        <w:t xml:space="preserve"> de MINSAL</w:t>
      </w:r>
      <w:r w:rsidR="00975BF0">
        <w:t xml:space="preserve"> y Dra. Ana Isabel Nieto</w:t>
      </w:r>
      <w:r w:rsidR="00BA682B">
        <w:t xml:space="preserve">; </w:t>
      </w:r>
      <w:r w:rsidR="002A6E6B">
        <w:t>para rellenar</w:t>
      </w:r>
      <w:r w:rsidR="00BA682B">
        <w:t xml:space="preserve"> el literal C) se han realizado las consultas referente a las pruebas</w:t>
      </w:r>
      <w:r w:rsidR="002A6E6B">
        <w:t>,</w:t>
      </w:r>
      <w:r w:rsidR="00BA682B">
        <w:t xml:space="preserve"> con personal de Laboratorio y Dr. Julio Garay, se han considerado solo dos tipos de prueba</w:t>
      </w:r>
      <w:r w:rsidR="00CE29AB">
        <w:t>; para el punto 1.3 se colocar</w:t>
      </w:r>
      <w:r w:rsidR="002A6E6B">
        <w:t>á</w:t>
      </w:r>
      <w:r w:rsidR="00CE29AB">
        <w:t xml:space="preserve"> todo lo que se </w:t>
      </w:r>
      <w:r w:rsidR="00A91D2F">
        <w:t>considera</w:t>
      </w:r>
      <w:r w:rsidR="00CE29AB">
        <w:t xml:space="preserve"> para prioridad 2</w:t>
      </w:r>
      <w:r w:rsidR="00D654FA">
        <w:t>, esta información está siendo trabajada por Lcda. Maria Isabel Mendoza  y Lic. Patrice Bauduhin, de acuerdo a las observaciones de la GP expresadas en l</w:t>
      </w:r>
      <w:r w:rsidR="002A6E6B">
        <w:t>a</w:t>
      </w:r>
      <w:r w:rsidR="00D654FA">
        <w:t xml:space="preserve"> fono conferencia, además se complementará con el anexo 2</w:t>
      </w:r>
      <w:r w:rsidR="00C75C46">
        <w:t xml:space="preserve"> el cual será revisado por Dra. Ana Isabel Nieto y Dr. Julio Garay</w:t>
      </w:r>
      <w:r w:rsidR="00D654FA">
        <w:t>; el punto 1.4 será rellenado de acuerdo a la información del punto 1.3 por Dra. Ana Guadalupe Flores con el apoyo de Lcda. Maria Isabel Mendoza  y Lic. Patrice Bauduhin.</w:t>
      </w:r>
    </w:p>
    <w:p w14:paraId="26E31878" w14:textId="6F16BAF1" w:rsidR="00A26568" w:rsidRDefault="00975BF0" w:rsidP="006A34A5">
      <w:pPr>
        <w:spacing w:after="0" w:line="240" w:lineRule="auto"/>
        <w:jc w:val="both"/>
      </w:pPr>
      <w:r>
        <w:t>En la sección 2 Coordinación, será rellenado por Dra. Celina de Miranda y t</w:t>
      </w:r>
      <w:r w:rsidR="008676B2">
        <w:t>entativamente también se agregará el apoyo</w:t>
      </w:r>
      <w:r w:rsidR="002A6E6B">
        <w:t xml:space="preserve"> que se está gestionando</w:t>
      </w:r>
      <w:r w:rsidR="008676B2">
        <w:t xml:space="preserve"> </w:t>
      </w:r>
      <w:r w:rsidR="002A6E6B">
        <w:t>con</w:t>
      </w:r>
      <w:r w:rsidR="008676B2">
        <w:t xml:space="preserve"> Plan Canadá </w:t>
      </w:r>
      <w:r w:rsidR="002A6E6B">
        <w:t>el cual estará pendiente de más información de parte de Lic. Patrice Bauduhin</w:t>
      </w:r>
      <w:r>
        <w:t xml:space="preserve">, el documento de soporte </w:t>
      </w:r>
      <w:r w:rsidR="00D654FA">
        <w:t xml:space="preserve">para esta sección </w:t>
      </w:r>
      <w:r>
        <w:t>es el Plan de Respuesta Humanitaria a COVID19 trabajado en el mes de abril por Naciones Unidas.</w:t>
      </w:r>
    </w:p>
    <w:p w14:paraId="114CB902" w14:textId="07749C17" w:rsidR="00D654FA" w:rsidRDefault="00D654FA" w:rsidP="006A34A5">
      <w:pPr>
        <w:spacing w:after="0" w:line="240" w:lineRule="auto"/>
        <w:jc w:val="both"/>
      </w:pPr>
      <w:r>
        <w:lastRenderedPageBreak/>
        <w:t>Los anexos serán el Plan Nacional de Emergencia COVID19</w:t>
      </w:r>
      <w:r w:rsidR="00077993">
        <w:t xml:space="preserve"> y el costeo incluido en el mismo</w:t>
      </w:r>
      <w:r w:rsidR="002A6E6B">
        <w:t>, el</w:t>
      </w:r>
      <w:r w:rsidR="00077993">
        <w:t xml:space="preserve"> presupuesto detallado</w:t>
      </w:r>
      <w:r w:rsidR="002A6E6B">
        <w:t xml:space="preserve"> y</w:t>
      </w:r>
      <w:r w:rsidR="00077993">
        <w:t xml:space="preserve"> </w:t>
      </w:r>
      <w:r w:rsidR="002A6E6B">
        <w:t>f</w:t>
      </w:r>
      <w:r w:rsidR="00077993">
        <w:t>ormato de aval de miembros del FM consolidado.</w:t>
      </w:r>
    </w:p>
    <w:p w14:paraId="655174BA" w14:textId="77777777" w:rsidR="00A30AC4" w:rsidRDefault="00A30AC4" w:rsidP="00F31304">
      <w:pPr>
        <w:spacing w:after="0" w:line="240" w:lineRule="auto"/>
        <w:jc w:val="both"/>
        <w:rPr>
          <w:b/>
          <w:bCs/>
          <w:u w:val="single"/>
        </w:rPr>
      </w:pPr>
    </w:p>
    <w:p w14:paraId="65AA41BE" w14:textId="50BEDF75" w:rsidR="00951BAA" w:rsidRPr="006A34A5" w:rsidRDefault="00951BAA" w:rsidP="007E6380">
      <w:pPr>
        <w:spacing w:after="0" w:line="240" w:lineRule="auto"/>
        <w:jc w:val="both"/>
        <w:rPr>
          <w:b/>
          <w:bCs/>
          <w:u w:val="single"/>
        </w:rPr>
      </w:pPr>
      <w:r w:rsidRPr="006A34A5">
        <w:rPr>
          <w:b/>
          <w:bCs/>
          <w:u w:val="single"/>
        </w:rPr>
        <w:t>Acuerdo</w:t>
      </w:r>
      <w:r w:rsidR="00323144" w:rsidRPr="006A34A5">
        <w:rPr>
          <w:b/>
          <w:bCs/>
          <w:u w:val="single"/>
        </w:rPr>
        <w:t>s</w:t>
      </w:r>
      <w:r w:rsidRPr="006A34A5">
        <w:rPr>
          <w:b/>
          <w:bCs/>
          <w:u w:val="single"/>
        </w:rPr>
        <w:t xml:space="preserve">: </w:t>
      </w:r>
    </w:p>
    <w:p w14:paraId="5CD45996" w14:textId="41F7ABD4" w:rsidR="00D22EEA" w:rsidRPr="007B2D96" w:rsidRDefault="00C75C46" w:rsidP="00902A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</w:rPr>
        <w:t>Dr. Salvador Sorto comparte el documento trabajado este día, con las secciones asignadas a cada miembro del comité para seguimiento para la próxima reunión.</w:t>
      </w:r>
    </w:p>
    <w:p w14:paraId="5587ABCC" w14:textId="3F9BC085" w:rsidR="007B2D96" w:rsidRPr="00C75C46" w:rsidRDefault="007B2D96" w:rsidP="00902A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</w:rPr>
        <w:t>Lcda. Maria Isabel Mendoza y quipo MINSAL con Lic. Patrice Bauduhin y equipo trabajaran en detalle del presupuesto para presentarlo en reunión con gerente de operaciones.</w:t>
      </w:r>
    </w:p>
    <w:p w14:paraId="4B7FAD76" w14:textId="6ABF24E7" w:rsidR="007B2D96" w:rsidRPr="007B2D96" w:rsidRDefault="00C75C46" w:rsidP="007B2D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</w:rPr>
        <w:t xml:space="preserve">Se </w:t>
      </w:r>
      <w:r w:rsidR="007B2D96">
        <w:rPr>
          <w:b/>
          <w:bCs/>
        </w:rPr>
        <w:t>espera confirmación de fono conferencia c</w:t>
      </w:r>
      <w:r>
        <w:rPr>
          <w:b/>
          <w:bCs/>
        </w:rPr>
        <w:t>on Ing. Lara, gerente de operaciones</w:t>
      </w:r>
      <w:r w:rsidR="007B2D96">
        <w:rPr>
          <w:b/>
          <w:bCs/>
        </w:rPr>
        <w:t xml:space="preserve"> de MINSAL para la presentación de avances de la SF.</w:t>
      </w:r>
    </w:p>
    <w:p w14:paraId="0D6B6EB3" w14:textId="36F035ED" w:rsidR="00232FEB" w:rsidRDefault="00232FEB" w:rsidP="00232FEB">
      <w:pPr>
        <w:spacing w:after="0" w:line="240" w:lineRule="auto"/>
        <w:jc w:val="both"/>
        <w:rPr>
          <w:b/>
          <w:bCs/>
          <w:lang w:val="es-MX"/>
        </w:rPr>
      </w:pPr>
    </w:p>
    <w:p w14:paraId="38CB40B3" w14:textId="20755946" w:rsidR="00F10F8E" w:rsidRDefault="00232FEB" w:rsidP="00F10F8E">
      <w:p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  <w:lang w:val="es-MX"/>
        </w:rPr>
        <w:t>*</w:t>
      </w:r>
      <w:r w:rsidR="00323144">
        <w:rPr>
          <w:b/>
          <w:bCs/>
          <w:lang w:val="es-MX"/>
        </w:rPr>
        <w:t>Nota: v</w:t>
      </w:r>
      <w:r>
        <w:rPr>
          <w:b/>
          <w:bCs/>
          <w:lang w:val="es-MX"/>
        </w:rPr>
        <w:t xml:space="preserve">er archivo </w:t>
      </w:r>
      <w:r w:rsidR="007B2D96">
        <w:rPr>
          <w:b/>
          <w:bCs/>
          <w:lang w:val="es-MX"/>
        </w:rPr>
        <w:t>Word de la SF</w:t>
      </w:r>
      <w:r>
        <w:rPr>
          <w:b/>
          <w:bCs/>
          <w:lang w:val="es-MX"/>
        </w:rPr>
        <w:t xml:space="preserve"> trabajado este día.</w:t>
      </w:r>
    </w:p>
    <w:p w14:paraId="3FD86AA2" w14:textId="77777777" w:rsidR="00F10F8E" w:rsidRDefault="00F10F8E" w:rsidP="00F10F8E">
      <w:pPr>
        <w:spacing w:after="0" w:line="240" w:lineRule="auto"/>
        <w:jc w:val="both"/>
        <w:rPr>
          <w:b/>
          <w:bCs/>
          <w:lang w:val="es-MX"/>
        </w:rPr>
      </w:pPr>
    </w:p>
    <w:p w14:paraId="76AB0D0D" w14:textId="687DDEC7" w:rsidR="00930342" w:rsidRPr="00F10F8E" w:rsidRDefault="00A951D6" w:rsidP="00F10F8E">
      <w:pPr>
        <w:spacing w:after="0" w:line="240" w:lineRule="auto"/>
        <w:jc w:val="both"/>
        <w:rPr>
          <w:b/>
          <w:bCs/>
          <w:lang w:val="es-MX"/>
        </w:rPr>
      </w:pPr>
      <w:r w:rsidRPr="00F10F8E">
        <w:rPr>
          <w:b/>
          <w:bCs/>
          <w:lang w:val="es-MX"/>
        </w:rPr>
        <w:t>P</w:t>
      </w:r>
      <w:r w:rsidR="00930342" w:rsidRPr="00F10F8E">
        <w:rPr>
          <w:b/>
          <w:bCs/>
          <w:lang w:val="es-MX"/>
        </w:rPr>
        <w:t xml:space="preserve">unto </w:t>
      </w:r>
      <w:r w:rsidR="00F6378E" w:rsidRPr="00F10F8E">
        <w:rPr>
          <w:b/>
          <w:bCs/>
          <w:lang w:val="es-MX"/>
        </w:rPr>
        <w:t>3</w:t>
      </w:r>
      <w:r w:rsidR="00930342" w:rsidRPr="00F10F8E">
        <w:rPr>
          <w:b/>
          <w:bCs/>
          <w:lang w:val="es-MX"/>
        </w:rPr>
        <w:t>: Lugar y fecha Próxima reunión</w:t>
      </w:r>
    </w:p>
    <w:p w14:paraId="32D3E21C" w14:textId="27135F98" w:rsidR="00930342" w:rsidRDefault="0021633B" w:rsidP="00727190">
      <w:pPr>
        <w:jc w:val="both"/>
        <w:rPr>
          <w:lang w:val="es-MX"/>
        </w:rPr>
      </w:pPr>
      <w:r>
        <w:rPr>
          <w:lang w:val="es-MX"/>
        </w:rPr>
        <w:t xml:space="preserve">La próxima reunión se programa para el </w:t>
      </w:r>
      <w:r w:rsidR="00951BAA">
        <w:rPr>
          <w:lang w:val="es-MX"/>
        </w:rPr>
        <w:t>2</w:t>
      </w:r>
      <w:r w:rsidR="00A30AC4">
        <w:rPr>
          <w:lang w:val="es-MX"/>
        </w:rPr>
        <w:t>7</w:t>
      </w:r>
      <w:r w:rsidR="00F10F8E">
        <w:rPr>
          <w:lang w:val="es-MX"/>
        </w:rPr>
        <w:t xml:space="preserve"> </w:t>
      </w:r>
      <w:r>
        <w:rPr>
          <w:lang w:val="es-MX"/>
        </w:rPr>
        <w:t>de mayo</w:t>
      </w:r>
      <w:r w:rsidR="002A6E6B">
        <w:rPr>
          <w:lang w:val="es-MX"/>
        </w:rPr>
        <w:t xml:space="preserve"> por la tarde</w:t>
      </w:r>
      <w:r>
        <w:rPr>
          <w:lang w:val="es-MX"/>
        </w:rPr>
        <w:t>, para lo cual</w:t>
      </w:r>
      <w:r w:rsidR="00CC7C96">
        <w:rPr>
          <w:lang w:val="es-MX"/>
        </w:rPr>
        <w:t xml:space="preserve"> </w:t>
      </w:r>
      <w:r w:rsidR="009D03A5">
        <w:rPr>
          <w:lang w:val="es-MX"/>
        </w:rPr>
        <w:t xml:space="preserve">se enviarán </w:t>
      </w:r>
      <w:r w:rsidR="00CC7C96">
        <w:rPr>
          <w:lang w:val="es-MX"/>
        </w:rPr>
        <w:t>datos logísticos</w:t>
      </w:r>
      <w:r w:rsidR="004E1FA9">
        <w:rPr>
          <w:lang w:val="es-MX"/>
        </w:rPr>
        <w:t xml:space="preserve"> </w:t>
      </w:r>
      <w:r w:rsidR="001D4FAF">
        <w:rPr>
          <w:lang w:val="es-MX"/>
        </w:rPr>
        <w:t>vía correo</w:t>
      </w:r>
      <w:r w:rsidR="00CC7C96">
        <w:rPr>
          <w:lang w:val="es-MX"/>
        </w:rPr>
        <w:t xml:space="preserve"> electrónico a través de </w:t>
      </w:r>
      <w:r w:rsidR="00727190">
        <w:rPr>
          <w:lang w:val="es-MX"/>
        </w:rPr>
        <w:t>la Directora</w:t>
      </w:r>
      <w:r w:rsidR="00CC7C96">
        <w:rPr>
          <w:lang w:val="es-MX"/>
        </w:rPr>
        <w:t xml:space="preserve"> Ejecutiva. </w:t>
      </w:r>
    </w:p>
    <w:p w14:paraId="38AE2CB7" w14:textId="743E790D" w:rsidR="0001206C" w:rsidRPr="00971DCD" w:rsidRDefault="0001206C" w:rsidP="00727190">
      <w:pPr>
        <w:jc w:val="both"/>
        <w:rPr>
          <w:b/>
          <w:bCs/>
          <w:lang w:val="es-MX"/>
        </w:rPr>
      </w:pPr>
      <w:r w:rsidRPr="00971DCD">
        <w:rPr>
          <w:b/>
          <w:bCs/>
          <w:lang w:val="es-MX"/>
        </w:rPr>
        <w:t>FIRMA: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</w:tblGrid>
      <w:tr w:rsidR="009D03A5" w14:paraId="6AB49AC4" w14:textId="51CBDD12" w:rsidTr="00971DCD">
        <w:tc>
          <w:tcPr>
            <w:tcW w:w="4414" w:type="dxa"/>
          </w:tcPr>
          <w:p w14:paraId="2CD25033" w14:textId="77777777" w:rsidR="009D03A5" w:rsidRDefault="009D03A5" w:rsidP="00727190">
            <w:pPr>
              <w:jc w:val="both"/>
              <w:rPr>
                <w:lang w:val="es-MX"/>
              </w:rPr>
            </w:pPr>
          </w:p>
          <w:p w14:paraId="1FCCCB45" w14:textId="77777777" w:rsidR="009D03A5" w:rsidRDefault="009D03A5" w:rsidP="00727190">
            <w:pPr>
              <w:jc w:val="both"/>
              <w:rPr>
                <w:lang w:val="es-MX"/>
              </w:rPr>
            </w:pPr>
          </w:p>
          <w:p w14:paraId="6FB1B069" w14:textId="32A93115" w:rsidR="009D03A5" w:rsidRDefault="009D03A5" w:rsidP="00727190">
            <w:pPr>
              <w:jc w:val="both"/>
              <w:rPr>
                <w:lang w:val="es-MX"/>
              </w:rPr>
            </w:pPr>
          </w:p>
        </w:tc>
      </w:tr>
      <w:tr w:rsidR="009D03A5" w14:paraId="477AB521" w14:textId="5CABBCF1" w:rsidTr="00971DCD">
        <w:tc>
          <w:tcPr>
            <w:tcW w:w="4414" w:type="dxa"/>
          </w:tcPr>
          <w:p w14:paraId="01B710D9" w14:textId="46979697" w:rsidR="009D03A5" w:rsidRDefault="009D03A5" w:rsidP="0072719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Dr</w:t>
            </w:r>
            <w:r w:rsidR="004315C7">
              <w:rPr>
                <w:lang w:val="es-MX"/>
              </w:rPr>
              <w:t>a</w:t>
            </w:r>
            <w:r>
              <w:rPr>
                <w:lang w:val="es-MX"/>
              </w:rPr>
              <w:t>. Celina de Miranda</w:t>
            </w:r>
          </w:p>
          <w:p w14:paraId="2DA23BC1" w14:textId="063897CC" w:rsidR="009D03A5" w:rsidRDefault="009D03A5" w:rsidP="0001206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Coordinadora</w:t>
            </w:r>
            <w:r w:rsidR="0001206C">
              <w:rPr>
                <w:lang w:val="es-MX"/>
              </w:rPr>
              <w:t xml:space="preserve">- </w:t>
            </w:r>
            <w:r>
              <w:rPr>
                <w:lang w:val="es-MX"/>
              </w:rPr>
              <w:t>Comité de propuestas VIH</w:t>
            </w:r>
          </w:p>
        </w:tc>
      </w:tr>
    </w:tbl>
    <w:p w14:paraId="53BA0074" w14:textId="21B04041" w:rsidR="00727190" w:rsidRDefault="00727190" w:rsidP="00727190">
      <w:pPr>
        <w:jc w:val="both"/>
        <w:rPr>
          <w:lang w:val="es-MX"/>
        </w:rPr>
      </w:pPr>
    </w:p>
    <w:sectPr w:rsidR="00727190" w:rsidSect="002F67D8">
      <w:headerReference w:type="default" r:id="rId7"/>
      <w:footerReference w:type="default" r:id="rId8"/>
      <w:pgSz w:w="12240" w:h="15840"/>
      <w:pgMar w:top="1560" w:right="1467" w:bottom="851" w:left="1701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49303" w14:textId="77777777" w:rsidR="00F24FA0" w:rsidRDefault="00F24FA0" w:rsidP="00930342">
      <w:pPr>
        <w:spacing w:after="0" w:line="240" w:lineRule="auto"/>
      </w:pPr>
      <w:r>
        <w:separator/>
      </w:r>
    </w:p>
  </w:endnote>
  <w:endnote w:type="continuationSeparator" w:id="0">
    <w:p w14:paraId="7D81694A" w14:textId="77777777" w:rsidR="00F24FA0" w:rsidRDefault="00F24FA0" w:rsidP="0093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5F61" w14:textId="4708A965" w:rsidR="00D777BC" w:rsidRPr="00930342" w:rsidRDefault="00D777BC">
    <w:pPr>
      <w:pStyle w:val="Piedepgina"/>
      <w:rPr>
        <w:i/>
        <w:iCs/>
        <w:sz w:val="16"/>
        <w:szCs w:val="16"/>
        <w:lang w:val="es-MX"/>
      </w:rPr>
    </w:pPr>
    <w:r w:rsidRPr="00930342">
      <w:rPr>
        <w:i/>
        <w:iCs/>
        <w:sz w:val="16"/>
        <w:szCs w:val="16"/>
        <w:lang w:val="es-MX"/>
      </w:rPr>
      <w:t xml:space="preserve">Minuta Comité de Propuestas </w:t>
    </w:r>
    <w:r w:rsidRPr="00930342">
      <w:rPr>
        <w:i/>
        <w:iCs/>
        <w:sz w:val="16"/>
        <w:szCs w:val="16"/>
        <w:lang w:val="es-MX"/>
      </w:rPr>
      <w:tab/>
    </w:r>
    <w:r w:rsidRPr="00930342">
      <w:rPr>
        <w:i/>
        <w:iCs/>
        <w:sz w:val="16"/>
        <w:szCs w:val="16"/>
        <w:lang w:val="es-MX"/>
      </w:rPr>
      <w:tab/>
      <w:t>CP</w:t>
    </w:r>
    <w:r w:rsidR="002A6E6B">
      <w:rPr>
        <w:i/>
        <w:iCs/>
        <w:sz w:val="16"/>
        <w:szCs w:val="16"/>
        <w:lang w:val="es-MX"/>
      </w:rPr>
      <w:t>1</w:t>
    </w:r>
    <w:r w:rsidRPr="00930342">
      <w:rPr>
        <w:i/>
        <w:iCs/>
        <w:sz w:val="16"/>
        <w:szCs w:val="16"/>
        <w:lang w:val="es-MX"/>
      </w:rPr>
      <w:t>0-2020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2E937" w14:textId="77777777" w:rsidR="00F24FA0" w:rsidRDefault="00F24FA0" w:rsidP="00930342">
      <w:pPr>
        <w:spacing w:after="0" w:line="240" w:lineRule="auto"/>
      </w:pPr>
      <w:r>
        <w:separator/>
      </w:r>
    </w:p>
  </w:footnote>
  <w:footnote w:type="continuationSeparator" w:id="0">
    <w:p w14:paraId="08C17912" w14:textId="77777777" w:rsidR="00F24FA0" w:rsidRDefault="00F24FA0" w:rsidP="0093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36E2" w14:textId="60E8BB8B" w:rsidR="00D777BC" w:rsidRDefault="00D777B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FA700" wp14:editId="1324098B">
          <wp:simplePos x="0" y="0"/>
          <wp:positionH relativeFrom="column">
            <wp:posOffset>635</wp:posOffset>
          </wp:positionH>
          <wp:positionV relativeFrom="paragraph">
            <wp:posOffset>-1905</wp:posOffset>
          </wp:positionV>
          <wp:extent cx="1307465" cy="447675"/>
          <wp:effectExtent l="0" t="0" r="698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64A"/>
    <w:multiLevelType w:val="hybridMultilevel"/>
    <w:tmpl w:val="2924C1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45B3"/>
    <w:multiLevelType w:val="hybridMultilevel"/>
    <w:tmpl w:val="2F3C6E4E"/>
    <w:lvl w:ilvl="0" w:tplc="154C4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542"/>
    <w:multiLevelType w:val="hybridMultilevel"/>
    <w:tmpl w:val="11623F0E"/>
    <w:lvl w:ilvl="0" w:tplc="CD1A0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0201"/>
    <w:multiLevelType w:val="hybridMultilevel"/>
    <w:tmpl w:val="2924C1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37B19"/>
    <w:multiLevelType w:val="hybridMultilevel"/>
    <w:tmpl w:val="4B44E92E"/>
    <w:lvl w:ilvl="0" w:tplc="CB44A7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242CE4"/>
    <w:multiLevelType w:val="hybridMultilevel"/>
    <w:tmpl w:val="7470762E"/>
    <w:lvl w:ilvl="0" w:tplc="70F6F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1716C"/>
    <w:multiLevelType w:val="hybridMultilevel"/>
    <w:tmpl w:val="92FAEB34"/>
    <w:lvl w:ilvl="0" w:tplc="D2EEAF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568D3"/>
    <w:multiLevelType w:val="hybridMultilevel"/>
    <w:tmpl w:val="2924C1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7D00"/>
    <w:multiLevelType w:val="hybridMultilevel"/>
    <w:tmpl w:val="2736A110"/>
    <w:lvl w:ilvl="0" w:tplc="BDA62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16DF6"/>
    <w:multiLevelType w:val="hybridMultilevel"/>
    <w:tmpl w:val="2924C1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55755"/>
    <w:multiLevelType w:val="hybridMultilevel"/>
    <w:tmpl w:val="D4D6BC5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D8"/>
    <w:rsid w:val="0001206C"/>
    <w:rsid w:val="00033CFE"/>
    <w:rsid w:val="0005533F"/>
    <w:rsid w:val="0005755E"/>
    <w:rsid w:val="00074374"/>
    <w:rsid w:val="00074608"/>
    <w:rsid w:val="00075A2A"/>
    <w:rsid w:val="00077993"/>
    <w:rsid w:val="00091135"/>
    <w:rsid w:val="000B06DD"/>
    <w:rsid w:val="000B6BBA"/>
    <w:rsid w:val="000D155F"/>
    <w:rsid w:val="000D2D99"/>
    <w:rsid w:val="000D32FF"/>
    <w:rsid w:val="000D7F26"/>
    <w:rsid w:val="000E02A7"/>
    <w:rsid w:val="000F0739"/>
    <w:rsid w:val="000F1773"/>
    <w:rsid w:val="000F7739"/>
    <w:rsid w:val="00111126"/>
    <w:rsid w:val="0012579B"/>
    <w:rsid w:val="001464C3"/>
    <w:rsid w:val="001629BC"/>
    <w:rsid w:val="00167B46"/>
    <w:rsid w:val="00182E06"/>
    <w:rsid w:val="001A705D"/>
    <w:rsid w:val="001C58D0"/>
    <w:rsid w:val="001D4FAF"/>
    <w:rsid w:val="001D6C33"/>
    <w:rsid w:val="001F4C27"/>
    <w:rsid w:val="00207608"/>
    <w:rsid w:val="0021633B"/>
    <w:rsid w:val="00216AFA"/>
    <w:rsid w:val="00232FEB"/>
    <w:rsid w:val="0025740B"/>
    <w:rsid w:val="0026469C"/>
    <w:rsid w:val="0026521B"/>
    <w:rsid w:val="002715DF"/>
    <w:rsid w:val="00271ABB"/>
    <w:rsid w:val="00272894"/>
    <w:rsid w:val="002934ED"/>
    <w:rsid w:val="002A0301"/>
    <w:rsid w:val="002A10AD"/>
    <w:rsid w:val="002A2243"/>
    <w:rsid w:val="002A6E6B"/>
    <w:rsid w:val="002E25AD"/>
    <w:rsid w:val="002F1229"/>
    <w:rsid w:val="002F2E1D"/>
    <w:rsid w:val="002F67D8"/>
    <w:rsid w:val="00323144"/>
    <w:rsid w:val="00325704"/>
    <w:rsid w:val="003308E7"/>
    <w:rsid w:val="003323D4"/>
    <w:rsid w:val="00332AF6"/>
    <w:rsid w:val="00332ED3"/>
    <w:rsid w:val="0035650F"/>
    <w:rsid w:val="003648AF"/>
    <w:rsid w:val="003678B5"/>
    <w:rsid w:val="00367A98"/>
    <w:rsid w:val="00371B12"/>
    <w:rsid w:val="0038587F"/>
    <w:rsid w:val="00393379"/>
    <w:rsid w:val="003C1D1C"/>
    <w:rsid w:val="003D5EF7"/>
    <w:rsid w:val="003D7777"/>
    <w:rsid w:val="003E1B3C"/>
    <w:rsid w:val="003F18C2"/>
    <w:rsid w:val="004013BC"/>
    <w:rsid w:val="00417E82"/>
    <w:rsid w:val="004245F7"/>
    <w:rsid w:val="004315C7"/>
    <w:rsid w:val="004331BB"/>
    <w:rsid w:val="004333EE"/>
    <w:rsid w:val="00445410"/>
    <w:rsid w:val="0044685A"/>
    <w:rsid w:val="00447724"/>
    <w:rsid w:val="00454DE3"/>
    <w:rsid w:val="004712A6"/>
    <w:rsid w:val="00474E3F"/>
    <w:rsid w:val="004B543D"/>
    <w:rsid w:val="004C5946"/>
    <w:rsid w:val="004C637A"/>
    <w:rsid w:val="004E1FA9"/>
    <w:rsid w:val="004E4735"/>
    <w:rsid w:val="004F3A70"/>
    <w:rsid w:val="004F4172"/>
    <w:rsid w:val="0050536B"/>
    <w:rsid w:val="00510E21"/>
    <w:rsid w:val="005163AA"/>
    <w:rsid w:val="005218E1"/>
    <w:rsid w:val="0052381C"/>
    <w:rsid w:val="00545613"/>
    <w:rsid w:val="0054567A"/>
    <w:rsid w:val="00554435"/>
    <w:rsid w:val="00557FA9"/>
    <w:rsid w:val="00581CC0"/>
    <w:rsid w:val="0058432F"/>
    <w:rsid w:val="00584796"/>
    <w:rsid w:val="005850D1"/>
    <w:rsid w:val="0058653F"/>
    <w:rsid w:val="005A19BF"/>
    <w:rsid w:val="005A4A67"/>
    <w:rsid w:val="005B16B4"/>
    <w:rsid w:val="005E21A0"/>
    <w:rsid w:val="005F0328"/>
    <w:rsid w:val="005F7E32"/>
    <w:rsid w:val="00607899"/>
    <w:rsid w:val="00612577"/>
    <w:rsid w:val="00612DCE"/>
    <w:rsid w:val="00622BD5"/>
    <w:rsid w:val="00640CE8"/>
    <w:rsid w:val="00641288"/>
    <w:rsid w:val="00641D95"/>
    <w:rsid w:val="006555A8"/>
    <w:rsid w:val="006650A6"/>
    <w:rsid w:val="00666072"/>
    <w:rsid w:val="0067346B"/>
    <w:rsid w:val="00683D3E"/>
    <w:rsid w:val="00683E02"/>
    <w:rsid w:val="006854EC"/>
    <w:rsid w:val="0069501C"/>
    <w:rsid w:val="006A34A5"/>
    <w:rsid w:val="006A3E88"/>
    <w:rsid w:val="006A4C0A"/>
    <w:rsid w:val="006A54B6"/>
    <w:rsid w:val="006B18D6"/>
    <w:rsid w:val="006B64DD"/>
    <w:rsid w:val="006B7C0E"/>
    <w:rsid w:val="006C641B"/>
    <w:rsid w:val="006D1052"/>
    <w:rsid w:val="006D13F9"/>
    <w:rsid w:val="006E07DB"/>
    <w:rsid w:val="00701303"/>
    <w:rsid w:val="00702B13"/>
    <w:rsid w:val="0072602B"/>
    <w:rsid w:val="00727190"/>
    <w:rsid w:val="00742B9C"/>
    <w:rsid w:val="0074441A"/>
    <w:rsid w:val="00750EBC"/>
    <w:rsid w:val="00771CF2"/>
    <w:rsid w:val="007A1B2A"/>
    <w:rsid w:val="007A458C"/>
    <w:rsid w:val="007B2D96"/>
    <w:rsid w:val="007C20F8"/>
    <w:rsid w:val="007D0426"/>
    <w:rsid w:val="007E077C"/>
    <w:rsid w:val="007E6380"/>
    <w:rsid w:val="007F5B9B"/>
    <w:rsid w:val="008059B6"/>
    <w:rsid w:val="008075D4"/>
    <w:rsid w:val="008150F8"/>
    <w:rsid w:val="00845DDF"/>
    <w:rsid w:val="00847744"/>
    <w:rsid w:val="00847B77"/>
    <w:rsid w:val="00852B5A"/>
    <w:rsid w:val="00855104"/>
    <w:rsid w:val="00865902"/>
    <w:rsid w:val="008676B2"/>
    <w:rsid w:val="00886286"/>
    <w:rsid w:val="008A3AB5"/>
    <w:rsid w:val="008B3BCE"/>
    <w:rsid w:val="008D2AD8"/>
    <w:rsid w:val="008E4B7B"/>
    <w:rsid w:val="009019C5"/>
    <w:rsid w:val="00915584"/>
    <w:rsid w:val="00930342"/>
    <w:rsid w:val="00946C26"/>
    <w:rsid w:val="00951BAA"/>
    <w:rsid w:val="009612B7"/>
    <w:rsid w:val="00971DCD"/>
    <w:rsid w:val="00975BF0"/>
    <w:rsid w:val="0098059F"/>
    <w:rsid w:val="00980BC3"/>
    <w:rsid w:val="009914BB"/>
    <w:rsid w:val="00991573"/>
    <w:rsid w:val="009A23C2"/>
    <w:rsid w:val="009B6D98"/>
    <w:rsid w:val="009D03A5"/>
    <w:rsid w:val="009F155A"/>
    <w:rsid w:val="00A153BE"/>
    <w:rsid w:val="00A20215"/>
    <w:rsid w:val="00A25E69"/>
    <w:rsid w:val="00A26568"/>
    <w:rsid w:val="00A30AC4"/>
    <w:rsid w:val="00A36A97"/>
    <w:rsid w:val="00A454F5"/>
    <w:rsid w:val="00A53E37"/>
    <w:rsid w:val="00A623D8"/>
    <w:rsid w:val="00A65F29"/>
    <w:rsid w:val="00A66E43"/>
    <w:rsid w:val="00A73D49"/>
    <w:rsid w:val="00A82ADB"/>
    <w:rsid w:val="00A84714"/>
    <w:rsid w:val="00A91D2F"/>
    <w:rsid w:val="00A951D6"/>
    <w:rsid w:val="00A957D1"/>
    <w:rsid w:val="00AA6679"/>
    <w:rsid w:val="00AE25D1"/>
    <w:rsid w:val="00B00080"/>
    <w:rsid w:val="00B074E6"/>
    <w:rsid w:val="00B10E9A"/>
    <w:rsid w:val="00B364EB"/>
    <w:rsid w:val="00B63674"/>
    <w:rsid w:val="00B7611C"/>
    <w:rsid w:val="00B872CE"/>
    <w:rsid w:val="00B874E6"/>
    <w:rsid w:val="00B9190A"/>
    <w:rsid w:val="00B97D30"/>
    <w:rsid w:val="00BA682B"/>
    <w:rsid w:val="00BB0BCB"/>
    <w:rsid w:val="00BD7810"/>
    <w:rsid w:val="00BE3099"/>
    <w:rsid w:val="00BE614C"/>
    <w:rsid w:val="00BE739C"/>
    <w:rsid w:val="00BF2BDF"/>
    <w:rsid w:val="00C0346F"/>
    <w:rsid w:val="00C42867"/>
    <w:rsid w:val="00C6342B"/>
    <w:rsid w:val="00C75C46"/>
    <w:rsid w:val="00C900EA"/>
    <w:rsid w:val="00C907D7"/>
    <w:rsid w:val="00C918ED"/>
    <w:rsid w:val="00C97A71"/>
    <w:rsid w:val="00CB4D82"/>
    <w:rsid w:val="00CC7C96"/>
    <w:rsid w:val="00CD50C8"/>
    <w:rsid w:val="00CE1D82"/>
    <w:rsid w:val="00CE29AB"/>
    <w:rsid w:val="00CE46F0"/>
    <w:rsid w:val="00CF668B"/>
    <w:rsid w:val="00D12768"/>
    <w:rsid w:val="00D22425"/>
    <w:rsid w:val="00D22EEA"/>
    <w:rsid w:val="00D44D24"/>
    <w:rsid w:val="00D55447"/>
    <w:rsid w:val="00D654FA"/>
    <w:rsid w:val="00D777BC"/>
    <w:rsid w:val="00D92249"/>
    <w:rsid w:val="00DA2CDA"/>
    <w:rsid w:val="00DA6D87"/>
    <w:rsid w:val="00DB7835"/>
    <w:rsid w:val="00DE311C"/>
    <w:rsid w:val="00DE4B7D"/>
    <w:rsid w:val="00DF049D"/>
    <w:rsid w:val="00E027E3"/>
    <w:rsid w:val="00E27C9D"/>
    <w:rsid w:val="00E43EB7"/>
    <w:rsid w:val="00E60C92"/>
    <w:rsid w:val="00EA2B0B"/>
    <w:rsid w:val="00ED7E21"/>
    <w:rsid w:val="00EE0B8E"/>
    <w:rsid w:val="00EE7E02"/>
    <w:rsid w:val="00EF5465"/>
    <w:rsid w:val="00F10F8E"/>
    <w:rsid w:val="00F24FA0"/>
    <w:rsid w:val="00F31304"/>
    <w:rsid w:val="00F359F2"/>
    <w:rsid w:val="00F40C83"/>
    <w:rsid w:val="00F41942"/>
    <w:rsid w:val="00F43E21"/>
    <w:rsid w:val="00F55F2A"/>
    <w:rsid w:val="00F565EC"/>
    <w:rsid w:val="00F6378E"/>
    <w:rsid w:val="00F72B3A"/>
    <w:rsid w:val="00FC00DD"/>
    <w:rsid w:val="00FE128A"/>
    <w:rsid w:val="00FE22F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77CB19"/>
  <w15:chartTrackingRefBased/>
  <w15:docId w15:val="{0AAA1732-8801-4F29-9672-3AC9C049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7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0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342"/>
  </w:style>
  <w:style w:type="paragraph" w:styleId="Piedepgina">
    <w:name w:val="footer"/>
    <w:basedOn w:val="Normal"/>
    <w:link w:val="PiedepginaCar"/>
    <w:uiPriority w:val="99"/>
    <w:unhideWhenUsed/>
    <w:rsid w:val="00930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342"/>
  </w:style>
  <w:style w:type="character" w:styleId="Refdecomentario">
    <w:name w:val="annotation reference"/>
    <w:basedOn w:val="Fuentedeprrafopredeter"/>
    <w:uiPriority w:val="99"/>
    <w:semiHidden/>
    <w:unhideWhenUsed/>
    <w:rsid w:val="005A1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9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9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9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Marta Alicia Alvarado de Magaña</cp:lastModifiedBy>
  <cp:revision>2</cp:revision>
  <dcterms:created xsi:type="dcterms:W3CDTF">2020-06-06T13:43:00Z</dcterms:created>
  <dcterms:modified xsi:type="dcterms:W3CDTF">2020-06-06T13:43:00Z</dcterms:modified>
</cp:coreProperties>
</file>