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057DA9F7" w:rsidR="00FB41C0" w:rsidRDefault="00450648" w:rsidP="00622E5F">
      <w:pPr>
        <w:jc w:val="center"/>
      </w:pPr>
      <w:r>
        <w:t>Miércoles 21 de junio del 2023</w:t>
      </w:r>
    </w:p>
    <w:p w14:paraId="5E92A83E" w14:textId="55D80BF2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>entre miembros del MCP-ES de los sectores de poblaciones clave y personas afectadas por VIH y TB y sus Constituyentes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2E0FAD5" w14:textId="1FB684EE" w:rsidR="00700FF2" w:rsidRPr="002B31CA" w:rsidRDefault="00700FF2" w:rsidP="00450648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 xml:space="preserve"> :</w:t>
      </w:r>
      <w:r w:rsidR="0030038E">
        <w:rPr>
          <w:b/>
          <w:bCs/>
        </w:rPr>
        <w:t xml:space="preserve"> </w:t>
      </w:r>
    </w:p>
    <w:p w14:paraId="1B638A8A" w14:textId="77777777" w:rsidR="00450648" w:rsidRDefault="00450648" w:rsidP="00622E5F">
      <w:pPr>
        <w:tabs>
          <w:tab w:val="left" w:pos="6195"/>
        </w:tabs>
        <w:jc w:val="center"/>
      </w:pPr>
    </w:p>
    <w:p w14:paraId="5F26C42B" w14:textId="1B1F581C" w:rsidR="00450648" w:rsidRPr="00450648" w:rsidRDefault="00450648" w:rsidP="00622E5F">
      <w:pPr>
        <w:tabs>
          <w:tab w:val="left" w:pos="6195"/>
        </w:tabs>
        <w:jc w:val="center"/>
        <w:rPr>
          <w:b/>
          <w:bCs/>
        </w:rPr>
      </w:pPr>
      <w:r w:rsidRPr="00450648">
        <w:rPr>
          <w:b/>
          <w:bCs/>
        </w:rPr>
        <w:t>Primera parte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2627"/>
        <w:gridCol w:w="2571"/>
        <w:gridCol w:w="2214"/>
      </w:tblGrid>
      <w:tr w:rsidR="00450648" w14:paraId="47FBA6E9" w14:textId="2E1B340D" w:rsidTr="0003204D">
        <w:trPr>
          <w:jc w:val="center"/>
        </w:trPr>
        <w:tc>
          <w:tcPr>
            <w:tcW w:w="2598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4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03204D">
        <w:trPr>
          <w:jc w:val="center"/>
        </w:trPr>
        <w:tc>
          <w:tcPr>
            <w:tcW w:w="2598" w:type="dxa"/>
          </w:tcPr>
          <w:p w14:paraId="64B29C7E" w14:textId="5549786A" w:rsidR="00450648" w:rsidRDefault="006C6BC4" w:rsidP="00622E5F">
            <w:pPr>
              <w:tabs>
                <w:tab w:val="left" w:pos="6195"/>
              </w:tabs>
              <w:jc w:val="center"/>
            </w:pPr>
            <w:r>
              <w:t xml:space="preserve">Mariela González </w:t>
            </w:r>
          </w:p>
        </w:tc>
        <w:tc>
          <w:tcPr>
            <w:tcW w:w="2627" w:type="dxa"/>
          </w:tcPr>
          <w:p w14:paraId="332A8729" w14:textId="760F00DA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Colaboradora de TB</w:t>
            </w:r>
          </w:p>
        </w:tc>
        <w:tc>
          <w:tcPr>
            <w:tcW w:w="2571" w:type="dxa"/>
          </w:tcPr>
          <w:p w14:paraId="018FED44" w14:textId="6978C7E1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Ga0560012019@unab.edu</w:t>
            </w:r>
          </w:p>
        </w:tc>
        <w:tc>
          <w:tcPr>
            <w:tcW w:w="2214" w:type="dxa"/>
          </w:tcPr>
          <w:p w14:paraId="098DF41E" w14:textId="7566E627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61561104</w:t>
            </w:r>
          </w:p>
        </w:tc>
      </w:tr>
      <w:tr w:rsidR="00450648" w14:paraId="167BE502" w14:textId="77777777" w:rsidTr="0003204D">
        <w:trPr>
          <w:jc w:val="center"/>
        </w:trPr>
        <w:tc>
          <w:tcPr>
            <w:tcW w:w="2598" w:type="dxa"/>
          </w:tcPr>
          <w:p w14:paraId="2D11A723" w14:textId="4C062704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María Consuelo Méndez</w:t>
            </w:r>
          </w:p>
        </w:tc>
        <w:tc>
          <w:tcPr>
            <w:tcW w:w="2627" w:type="dxa"/>
          </w:tcPr>
          <w:p w14:paraId="1945AEBA" w14:textId="3FFD5E32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Colaboradora de TB</w:t>
            </w:r>
          </w:p>
        </w:tc>
        <w:tc>
          <w:tcPr>
            <w:tcW w:w="2571" w:type="dxa"/>
          </w:tcPr>
          <w:p w14:paraId="214CD436" w14:textId="11D31BC8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mmendezdemejia@gmail.com</w:t>
            </w:r>
          </w:p>
        </w:tc>
        <w:tc>
          <w:tcPr>
            <w:tcW w:w="2214" w:type="dxa"/>
          </w:tcPr>
          <w:p w14:paraId="1B75EFC4" w14:textId="6A042333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61386097</w:t>
            </w:r>
          </w:p>
        </w:tc>
      </w:tr>
      <w:tr w:rsidR="00450648" w14:paraId="5888EAA2" w14:textId="77777777" w:rsidTr="0003204D">
        <w:trPr>
          <w:jc w:val="center"/>
        </w:trPr>
        <w:tc>
          <w:tcPr>
            <w:tcW w:w="2598" w:type="dxa"/>
          </w:tcPr>
          <w:p w14:paraId="696704EE" w14:textId="01F69214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Catherine Jennifer Serpas</w:t>
            </w:r>
          </w:p>
        </w:tc>
        <w:tc>
          <w:tcPr>
            <w:tcW w:w="2627" w:type="dxa"/>
          </w:tcPr>
          <w:p w14:paraId="303514ED" w14:textId="786D6AE9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Observa TB</w:t>
            </w:r>
          </w:p>
        </w:tc>
        <w:tc>
          <w:tcPr>
            <w:tcW w:w="2571" w:type="dxa"/>
          </w:tcPr>
          <w:p w14:paraId="7F70823D" w14:textId="1C50388E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Cathyserpas.a@gmail.com</w:t>
            </w:r>
          </w:p>
        </w:tc>
        <w:tc>
          <w:tcPr>
            <w:tcW w:w="2214" w:type="dxa"/>
          </w:tcPr>
          <w:p w14:paraId="1A415C91" w14:textId="325B5605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63038815</w:t>
            </w:r>
          </w:p>
        </w:tc>
      </w:tr>
      <w:tr w:rsidR="00450648" w14:paraId="2DE991AE" w14:textId="77777777" w:rsidTr="0003204D">
        <w:trPr>
          <w:jc w:val="center"/>
        </w:trPr>
        <w:tc>
          <w:tcPr>
            <w:tcW w:w="2598" w:type="dxa"/>
          </w:tcPr>
          <w:p w14:paraId="39A60E9A" w14:textId="6BA60937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Carlos Bonilla</w:t>
            </w:r>
          </w:p>
        </w:tc>
        <w:tc>
          <w:tcPr>
            <w:tcW w:w="2627" w:type="dxa"/>
          </w:tcPr>
          <w:p w14:paraId="328B07E8" w14:textId="320B6802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Representante de TB</w:t>
            </w:r>
          </w:p>
        </w:tc>
        <w:tc>
          <w:tcPr>
            <w:tcW w:w="2571" w:type="dxa"/>
          </w:tcPr>
          <w:p w14:paraId="1ABB2095" w14:textId="6677E03E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Bonillacarlos769@gmail.com</w:t>
            </w:r>
          </w:p>
        </w:tc>
        <w:tc>
          <w:tcPr>
            <w:tcW w:w="2214" w:type="dxa"/>
          </w:tcPr>
          <w:p w14:paraId="17DDAAAE" w14:textId="2E005C04" w:rsidR="00450648" w:rsidRDefault="006C6BC4" w:rsidP="00622E5F">
            <w:pPr>
              <w:tabs>
                <w:tab w:val="left" w:pos="6195"/>
              </w:tabs>
              <w:jc w:val="center"/>
            </w:pPr>
            <w:r>
              <w:t>64250847</w:t>
            </w:r>
          </w:p>
        </w:tc>
      </w:tr>
      <w:tr w:rsidR="002B31CA" w14:paraId="30C95951" w14:textId="77777777" w:rsidTr="0003204D">
        <w:trPr>
          <w:jc w:val="center"/>
        </w:trPr>
        <w:tc>
          <w:tcPr>
            <w:tcW w:w="2598" w:type="dxa"/>
          </w:tcPr>
          <w:p w14:paraId="30B42EEB" w14:textId="319E5E82" w:rsidR="002B31CA" w:rsidRDefault="006C6BC4" w:rsidP="00622E5F">
            <w:pPr>
              <w:tabs>
                <w:tab w:val="left" w:pos="6195"/>
              </w:tabs>
              <w:jc w:val="center"/>
            </w:pPr>
            <w:r>
              <w:t>Jenny De Herrera</w:t>
            </w:r>
          </w:p>
        </w:tc>
        <w:tc>
          <w:tcPr>
            <w:tcW w:w="2627" w:type="dxa"/>
          </w:tcPr>
          <w:p w14:paraId="0B78B322" w14:textId="6283F05E" w:rsidR="002B31CA" w:rsidRDefault="006C6BC4" w:rsidP="00622E5F">
            <w:pPr>
              <w:tabs>
                <w:tab w:val="left" w:pos="6195"/>
              </w:tabs>
              <w:jc w:val="center"/>
            </w:pPr>
            <w:r>
              <w:t>Colaboradora de TB</w:t>
            </w:r>
          </w:p>
        </w:tc>
        <w:tc>
          <w:tcPr>
            <w:tcW w:w="2571" w:type="dxa"/>
          </w:tcPr>
          <w:p w14:paraId="307CD6F3" w14:textId="43D68B3B" w:rsidR="002B31CA" w:rsidRDefault="006C6BC4" w:rsidP="00622E5F">
            <w:pPr>
              <w:tabs>
                <w:tab w:val="left" w:pos="6195"/>
              </w:tabs>
              <w:jc w:val="center"/>
            </w:pPr>
            <w:r>
              <w:t>jennimaritzadiazdeherrera@gmail.com</w:t>
            </w:r>
          </w:p>
        </w:tc>
        <w:tc>
          <w:tcPr>
            <w:tcW w:w="2214" w:type="dxa"/>
          </w:tcPr>
          <w:p w14:paraId="404EF993" w14:textId="0F0C9EAD" w:rsidR="002B31CA" w:rsidRDefault="006C6BC4" w:rsidP="00622E5F">
            <w:pPr>
              <w:tabs>
                <w:tab w:val="left" w:pos="6195"/>
              </w:tabs>
              <w:jc w:val="center"/>
            </w:pPr>
            <w:r>
              <w:t>73082754</w:t>
            </w:r>
          </w:p>
        </w:tc>
      </w:tr>
      <w:tr w:rsidR="002B31CA" w14:paraId="52D2253D" w14:textId="77777777" w:rsidTr="0003204D">
        <w:trPr>
          <w:jc w:val="center"/>
        </w:trPr>
        <w:tc>
          <w:tcPr>
            <w:tcW w:w="2598" w:type="dxa"/>
          </w:tcPr>
          <w:p w14:paraId="579B19EF" w14:textId="3A8A4F48" w:rsidR="002B31CA" w:rsidRDefault="006C6BC4" w:rsidP="00622E5F">
            <w:pPr>
              <w:tabs>
                <w:tab w:val="left" w:pos="6195"/>
              </w:tabs>
              <w:jc w:val="center"/>
            </w:pPr>
            <w:r>
              <w:t>Soledad De Rivera</w:t>
            </w:r>
          </w:p>
        </w:tc>
        <w:tc>
          <w:tcPr>
            <w:tcW w:w="2627" w:type="dxa"/>
          </w:tcPr>
          <w:p w14:paraId="743EC9DA" w14:textId="784060C3" w:rsidR="002B31CA" w:rsidRDefault="006C6BC4" w:rsidP="00622E5F">
            <w:pPr>
              <w:tabs>
                <w:tab w:val="left" w:pos="6195"/>
              </w:tabs>
              <w:jc w:val="center"/>
            </w:pPr>
            <w:r>
              <w:t>Afectada de TB</w:t>
            </w:r>
          </w:p>
        </w:tc>
        <w:tc>
          <w:tcPr>
            <w:tcW w:w="2571" w:type="dxa"/>
          </w:tcPr>
          <w:p w14:paraId="27D29CD8" w14:textId="5FDBF6C4" w:rsidR="002B31CA" w:rsidRDefault="006C6BC4" w:rsidP="00622E5F">
            <w:pPr>
              <w:tabs>
                <w:tab w:val="left" w:pos="6195"/>
              </w:tabs>
              <w:jc w:val="center"/>
            </w:pPr>
            <w:r>
              <w:t>Soledadvivas097@gmail.com</w:t>
            </w:r>
          </w:p>
        </w:tc>
        <w:tc>
          <w:tcPr>
            <w:tcW w:w="2214" w:type="dxa"/>
          </w:tcPr>
          <w:p w14:paraId="55D7CCA1" w14:textId="2B09B3B7" w:rsidR="002B31CA" w:rsidRDefault="006C6BC4" w:rsidP="00622E5F">
            <w:pPr>
              <w:tabs>
                <w:tab w:val="left" w:pos="6195"/>
              </w:tabs>
              <w:jc w:val="center"/>
            </w:pPr>
            <w:r>
              <w:t>77973102</w:t>
            </w:r>
          </w:p>
        </w:tc>
      </w:tr>
    </w:tbl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62EB6C73" w:rsidR="0082319F" w:rsidRDefault="0082319F" w:rsidP="002B31CA">
            <w:pPr>
              <w:jc w:val="center"/>
            </w:pPr>
            <w:r w:rsidRPr="00700FF2">
              <w:t xml:space="preserve">1.Asignación de Fondos para Ejecución </w:t>
            </w:r>
            <w:r w:rsidR="00463EA3">
              <w:t xml:space="preserve">del periodo </w:t>
            </w:r>
            <w:r w:rsidR="00463EA3" w:rsidRPr="00700FF2">
              <w:t>2025</w:t>
            </w:r>
            <w:r w:rsidRPr="00700FF2">
              <w:t xml:space="preserve"> al 2027.</w:t>
            </w:r>
          </w:p>
        </w:tc>
        <w:tc>
          <w:tcPr>
            <w:tcW w:w="3451" w:type="dxa"/>
          </w:tcPr>
          <w:p w14:paraId="60628AFE" w14:textId="77777777" w:rsidR="0082319F" w:rsidRDefault="0060037A">
            <w:r>
              <w:t>$2,221,745</w:t>
            </w:r>
          </w:p>
          <w:p w14:paraId="71C008C6" w14:textId="5637ECC9" w:rsidR="0060037A" w:rsidRDefault="0060037A">
            <w:r>
              <w:t>Aumento de inversión en la respuesta de la TB, desde el enfoque comunitario centrado en la persona. Que las herramientas sean menos complejas para el entendimiento de la población.</w:t>
            </w:r>
          </w:p>
        </w:tc>
        <w:tc>
          <w:tcPr>
            <w:tcW w:w="3403" w:type="dxa"/>
          </w:tcPr>
          <w:p w14:paraId="6F1D7EA0" w14:textId="2D739C6F" w:rsidR="0082319F" w:rsidRDefault="0060037A">
            <w:r>
              <w:t xml:space="preserve">El proceso de socialización de </w:t>
            </w:r>
            <w:r w:rsidR="00436A7A">
              <w:t>las herramientas</w:t>
            </w:r>
            <w:r>
              <w:t xml:space="preserve"> </w:t>
            </w:r>
            <w:r w:rsidR="00436A7A">
              <w:t>más</w:t>
            </w:r>
            <w:r>
              <w:t xml:space="preserve"> entendibles para promover o fortalecer la participación de la sociedad civil.</w:t>
            </w:r>
          </w:p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 w:rsidP="002B31CA">
            <w:pPr>
              <w:jc w:val="center"/>
            </w:pPr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6E0AECB3" w:rsidR="0082319F" w:rsidRDefault="0060037A">
            <w:r>
              <w:t xml:space="preserve">Que </w:t>
            </w:r>
            <w:r w:rsidR="00F00477">
              <w:t>la información de los lineamientos sea</w:t>
            </w:r>
            <w:r>
              <w:t xml:space="preserve"> </w:t>
            </w:r>
            <w:r w:rsidR="00436A7A">
              <w:t>más</w:t>
            </w:r>
            <w:r>
              <w:t xml:space="preserve"> claros</w:t>
            </w:r>
            <w:r w:rsidR="00436A7A">
              <w:t xml:space="preserve"> y oportunos. </w:t>
            </w:r>
          </w:p>
        </w:tc>
        <w:tc>
          <w:tcPr>
            <w:tcW w:w="3403" w:type="dxa"/>
          </w:tcPr>
          <w:p w14:paraId="1E501E47" w14:textId="46DD883E" w:rsidR="0082319F" w:rsidRDefault="00436A7A">
            <w:r>
              <w:t>Que la información sea mas accesible para la población. (etapa de divulgación)</w:t>
            </w:r>
          </w:p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60DFAB8B" w:rsidR="0082319F" w:rsidRDefault="0082319F" w:rsidP="002B31CA">
            <w:pPr>
              <w:jc w:val="center"/>
            </w:pPr>
            <w:r w:rsidRPr="0082319F">
              <w:t>3. Proceso</w:t>
            </w:r>
            <w:r w:rsidR="002B31CA">
              <w:t xml:space="preserve"> de </w:t>
            </w:r>
            <w:r w:rsidR="002B31CA" w:rsidRPr="0082319F">
              <w:t>identificación</w:t>
            </w:r>
            <w:r w:rsidR="00450648">
              <w:t xml:space="preserve"> del </w:t>
            </w:r>
            <w:r w:rsidR="00450648" w:rsidRPr="0082319F">
              <w:t>Receptor</w:t>
            </w:r>
            <w:r w:rsidR="00450648">
              <w:t xml:space="preserve"> Principal de sociedad civil.</w:t>
            </w:r>
          </w:p>
        </w:tc>
        <w:tc>
          <w:tcPr>
            <w:tcW w:w="3451" w:type="dxa"/>
          </w:tcPr>
          <w:p w14:paraId="6F5CE301" w14:textId="1639D685" w:rsidR="0082319F" w:rsidRDefault="00436A7A">
            <w:r>
              <w:t>Que se de a conocer los requisitos para la selección del receptor principal.</w:t>
            </w:r>
          </w:p>
        </w:tc>
        <w:tc>
          <w:tcPr>
            <w:tcW w:w="3403" w:type="dxa"/>
          </w:tcPr>
          <w:p w14:paraId="597D96AC" w14:textId="5B3EEE6D" w:rsidR="0082319F" w:rsidRDefault="00436A7A">
            <w:r>
              <w:t>Que se cumplan los requisitos establecidos</w:t>
            </w:r>
          </w:p>
        </w:tc>
      </w:tr>
      <w:tr w:rsidR="0030038E" w14:paraId="032F1C21" w14:textId="77777777" w:rsidTr="00A22B06">
        <w:trPr>
          <w:trHeight w:val="1181"/>
        </w:trPr>
        <w:tc>
          <w:tcPr>
            <w:tcW w:w="2729" w:type="dxa"/>
          </w:tcPr>
          <w:p w14:paraId="0861AF90" w14:textId="73742892" w:rsidR="0030038E" w:rsidRPr="0082319F" w:rsidRDefault="0030038E" w:rsidP="002B31CA">
            <w:pPr>
              <w:jc w:val="center"/>
            </w:pPr>
            <w:r w:rsidRPr="0082319F"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</w:p>
        </w:tc>
        <w:tc>
          <w:tcPr>
            <w:tcW w:w="6854" w:type="dxa"/>
            <w:gridSpan w:val="2"/>
          </w:tcPr>
          <w:p w14:paraId="103DD506" w14:textId="636E15A5" w:rsidR="00436A7A" w:rsidRDefault="00436A7A">
            <w:r>
              <w:t>El tema de la TB necesita un enfoque</w:t>
            </w:r>
            <w:r w:rsidR="00F30816">
              <w:t xml:space="preserve"> d</w:t>
            </w:r>
            <w:r>
              <w:t xml:space="preserve">esde la perspectiva del enfoque de </w:t>
            </w:r>
            <w:r w:rsidR="00F30816">
              <w:t>l</w:t>
            </w:r>
            <w:r>
              <w:t xml:space="preserve">os derechos humanos, promoviendo </w:t>
            </w:r>
            <w:r w:rsidR="00F30816">
              <w:t>u</w:t>
            </w:r>
            <w:r>
              <w:t>n enfoque comunitario.</w:t>
            </w:r>
          </w:p>
          <w:p w14:paraId="5369EDE5" w14:textId="511507D8" w:rsidR="00436A7A" w:rsidRDefault="00436A7A">
            <w:r>
              <w:t xml:space="preserve">Teniendo en cuenta diferentes </w:t>
            </w:r>
            <w:r w:rsidR="00F30816">
              <w:t>e</w:t>
            </w:r>
            <w:r>
              <w:t>strategias.</w:t>
            </w:r>
            <w:r w:rsidR="00F30816">
              <w:t xml:space="preserve"> </w:t>
            </w:r>
            <w:r>
              <w:t>(</w:t>
            </w:r>
            <w:proofErr w:type="spellStart"/>
            <w:r>
              <w:t>engage</w:t>
            </w:r>
            <w:proofErr w:type="spellEnd"/>
            <w:r>
              <w:t xml:space="preserve"> TB)</w:t>
            </w:r>
          </w:p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2B31CA">
            <w:pPr>
              <w:jc w:val="center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6A35D8EF" w14:textId="2ED025A9" w:rsidR="00CA0D88" w:rsidRDefault="00F30816">
            <w:r>
              <w:t>-Perspectiva de los derechos humanos.</w:t>
            </w:r>
          </w:p>
          <w:p w14:paraId="6C65C264" w14:textId="16DF5FD4" w:rsidR="00F30816" w:rsidRDefault="00F30816">
            <w:r>
              <w:t>-Reducción y estigma de la discriminación en la TB.</w:t>
            </w:r>
          </w:p>
          <w:p w14:paraId="10D3CFE7" w14:textId="40ED1F82" w:rsidR="00F30816" w:rsidRDefault="00F30816"/>
        </w:tc>
        <w:tc>
          <w:tcPr>
            <w:tcW w:w="3403" w:type="dxa"/>
          </w:tcPr>
          <w:p w14:paraId="28DB7D6D" w14:textId="0A4151B4" w:rsidR="00CA0D88" w:rsidRDefault="00F30816">
            <w:r>
              <w:t xml:space="preserve">Que se considere una respuesta </w:t>
            </w:r>
            <w:proofErr w:type="spellStart"/>
            <w:r>
              <w:t>multi-sectorial</w:t>
            </w:r>
            <w:proofErr w:type="spellEnd"/>
            <w:r>
              <w:t>.</w:t>
            </w:r>
          </w:p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50592922" w:rsidR="00CA0D88" w:rsidRDefault="00CA0D88" w:rsidP="002B31CA">
            <w:pPr>
              <w:jc w:val="center"/>
            </w:pPr>
            <w:r>
              <w:lastRenderedPageBreak/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</w:p>
        </w:tc>
        <w:tc>
          <w:tcPr>
            <w:tcW w:w="3451" w:type="dxa"/>
          </w:tcPr>
          <w:p w14:paraId="7A9EFD0F" w14:textId="36E1D462" w:rsidR="00CA0D88" w:rsidRDefault="00F30816">
            <w:r>
              <w:t>Lideres y lideresas comunitarias.</w:t>
            </w:r>
            <w:r w:rsidR="00F00477">
              <w:t xml:space="preserve"> (afectados por TB)</w:t>
            </w:r>
          </w:p>
          <w:p w14:paraId="3C378E42" w14:textId="77777777" w:rsidR="00F30816" w:rsidRDefault="00F30816">
            <w:r>
              <w:t>Asociaciones comunales.</w:t>
            </w:r>
          </w:p>
          <w:p w14:paraId="4A356489" w14:textId="77777777" w:rsidR="00F30816" w:rsidRDefault="00F00477">
            <w:r>
              <w:t>Personas que participaron en el taller nacional de priorización de actividad para la propuesta del FM</w:t>
            </w:r>
          </w:p>
          <w:p w14:paraId="5A7AE44B" w14:textId="77777777" w:rsidR="00F00477" w:rsidRDefault="00F00477">
            <w:r>
              <w:t>(OSTB)</w:t>
            </w:r>
          </w:p>
          <w:p w14:paraId="7F0C5BB0" w14:textId="4B5A80CA" w:rsidR="00F00477" w:rsidRDefault="00F00477"/>
        </w:tc>
        <w:tc>
          <w:tcPr>
            <w:tcW w:w="3403" w:type="dxa"/>
          </w:tcPr>
          <w:p w14:paraId="18265D3C" w14:textId="3749EC21" w:rsidR="00CA0D88" w:rsidRDefault="00F00477">
            <w:r>
              <w:t xml:space="preserve">Participación </w:t>
            </w:r>
            <w:proofErr w:type="gramStart"/>
            <w:r>
              <w:t>de los presente</w:t>
            </w:r>
            <w:proofErr w:type="gramEnd"/>
            <w:r>
              <w:t xml:space="preserve"> para los diálogos de país</w:t>
            </w:r>
          </w:p>
        </w:tc>
      </w:tr>
    </w:tbl>
    <w:p w14:paraId="18977983" w14:textId="77777777" w:rsidR="009F32FA" w:rsidRDefault="009F32FA"/>
    <w:sectPr w:rsidR="009F32FA" w:rsidSect="00E26B23">
      <w:headerReference w:type="default" r:id="rId8"/>
      <w:pgSz w:w="12240" w:h="15840"/>
      <w:pgMar w:top="1500" w:right="640" w:bottom="280" w:left="158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2F2E" w14:textId="77777777" w:rsidR="00450B27" w:rsidRDefault="00450B27">
      <w:r>
        <w:separator/>
      </w:r>
    </w:p>
  </w:endnote>
  <w:endnote w:type="continuationSeparator" w:id="0">
    <w:p w14:paraId="26E0CB69" w14:textId="77777777" w:rsidR="00450B27" w:rsidRDefault="0045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B86C" w14:textId="77777777" w:rsidR="00450B27" w:rsidRDefault="00450B27">
      <w:r>
        <w:separator/>
      </w:r>
    </w:p>
  </w:footnote>
  <w:footnote w:type="continuationSeparator" w:id="0">
    <w:p w14:paraId="329D2C6F" w14:textId="77777777" w:rsidR="00450B27" w:rsidRDefault="0045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E112C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1"/>
  </w:num>
  <w:num w:numId="2" w16cid:durableId="5119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3204D"/>
    <w:rsid w:val="00090685"/>
    <w:rsid w:val="000C278B"/>
    <w:rsid w:val="001C478C"/>
    <w:rsid w:val="002B31CA"/>
    <w:rsid w:val="0030038E"/>
    <w:rsid w:val="00436A7A"/>
    <w:rsid w:val="00450648"/>
    <w:rsid w:val="00450B27"/>
    <w:rsid w:val="00463EA3"/>
    <w:rsid w:val="0051242B"/>
    <w:rsid w:val="0060037A"/>
    <w:rsid w:val="00622E5F"/>
    <w:rsid w:val="00632EFD"/>
    <w:rsid w:val="00687705"/>
    <w:rsid w:val="006975DB"/>
    <w:rsid w:val="006C6BC4"/>
    <w:rsid w:val="00700FF2"/>
    <w:rsid w:val="00765E82"/>
    <w:rsid w:val="007E29B2"/>
    <w:rsid w:val="0082319F"/>
    <w:rsid w:val="008C0458"/>
    <w:rsid w:val="009F067A"/>
    <w:rsid w:val="009F0B5B"/>
    <w:rsid w:val="009F32FA"/>
    <w:rsid w:val="00A436FA"/>
    <w:rsid w:val="00AE2B8E"/>
    <w:rsid w:val="00B17A8B"/>
    <w:rsid w:val="00BF46E4"/>
    <w:rsid w:val="00CA0D88"/>
    <w:rsid w:val="00CA476C"/>
    <w:rsid w:val="00CB6E4F"/>
    <w:rsid w:val="00CB797F"/>
    <w:rsid w:val="00E26B23"/>
    <w:rsid w:val="00F00477"/>
    <w:rsid w:val="00F30816"/>
    <w:rsid w:val="00FB41C0"/>
    <w:rsid w:val="00FB79C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6113-9F1A-4BAE-930C-D9BEAC0B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SOLEDAD</cp:lastModifiedBy>
  <cp:revision>2</cp:revision>
  <cp:lastPrinted>2023-06-19T22:07:00Z</cp:lastPrinted>
  <dcterms:created xsi:type="dcterms:W3CDTF">2023-06-21T16:05:00Z</dcterms:created>
  <dcterms:modified xsi:type="dcterms:W3CDTF">2023-06-21T16:05:00Z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