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77777777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EJECUTIVO AMPLIADO 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5103A098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CE</w:t>
      </w:r>
      <w:r w:rsidR="007B54FE">
        <w:rPr>
          <w:rFonts w:ascii="Arial" w:eastAsia="Times New Roman" w:hAnsi="Arial" w:cs="Arial"/>
          <w:b/>
          <w:bCs/>
          <w:color w:val="000000"/>
          <w:lang w:eastAsia="es-SV"/>
        </w:rPr>
        <w:t>01</w:t>
      </w:r>
      <w:r w:rsidR="00A262C2" w:rsidRPr="00A262C2">
        <w:rPr>
          <w:rFonts w:ascii="Arial" w:eastAsia="Times New Roman" w:hAnsi="Arial" w:cs="Arial"/>
          <w:b/>
          <w:bCs/>
          <w:color w:val="000000"/>
          <w:lang w:eastAsia="es-SV"/>
        </w:rPr>
        <w:t>-20</w:t>
      </w:r>
      <w:r w:rsidR="0078386C">
        <w:rPr>
          <w:rFonts w:ascii="Arial" w:eastAsia="Times New Roman" w:hAnsi="Arial" w:cs="Arial"/>
          <w:b/>
          <w:bCs/>
          <w:color w:val="000000"/>
          <w:lang w:eastAsia="es-SV"/>
        </w:rPr>
        <w:t>2</w:t>
      </w:r>
      <w:r w:rsidR="00B235B9">
        <w:rPr>
          <w:rFonts w:ascii="Arial" w:eastAsia="Times New Roman" w:hAnsi="Arial" w:cs="Arial"/>
          <w:b/>
          <w:bCs/>
          <w:color w:val="000000"/>
          <w:lang w:eastAsia="es-SV"/>
        </w:rPr>
        <w:t>4</w:t>
      </w:r>
    </w:p>
    <w:p w14:paraId="26ED9168" w14:textId="668F58A2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B235B9">
        <w:rPr>
          <w:rFonts w:ascii="Arial" w:eastAsia="Times New Roman" w:hAnsi="Arial" w:cs="Arial"/>
          <w:color w:val="000000"/>
          <w:lang w:eastAsia="es-SV"/>
        </w:rPr>
        <w:t xml:space="preserve">jueves 15 de </w:t>
      </w:r>
      <w:r w:rsidR="00D72A77">
        <w:rPr>
          <w:rFonts w:ascii="Arial" w:eastAsia="Times New Roman" w:hAnsi="Arial" w:cs="Arial"/>
          <w:color w:val="000000"/>
          <w:lang w:eastAsia="es-SV"/>
        </w:rPr>
        <w:t>f</w:t>
      </w:r>
      <w:r w:rsidR="00B235B9">
        <w:rPr>
          <w:rFonts w:ascii="Arial" w:eastAsia="Times New Roman" w:hAnsi="Arial" w:cs="Arial"/>
          <w:color w:val="000000"/>
          <w:lang w:eastAsia="es-SV"/>
        </w:rPr>
        <w:t>ebrero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de 202</w:t>
      </w:r>
      <w:r w:rsidR="00B235B9">
        <w:rPr>
          <w:rFonts w:ascii="Arial" w:eastAsia="Times New Roman" w:hAnsi="Arial" w:cs="Arial"/>
          <w:color w:val="000000"/>
          <w:lang w:eastAsia="es-SV"/>
        </w:rPr>
        <w:t>4</w:t>
      </w:r>
    </w:p>
    <w:p w14:paraId="26ED9169" w14:textId="673A60F8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100104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A" w14:textId="4FCEA6B2" w:rsidR="00A262C2" w:rsidRPr="00A262C2" w:rsidRDefault="00100104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Lugar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425EAC">
        <w:rPr>
          <w:rFonts w:ascii="Arial" w:eastAsia="Times New Roman" w:hAnsi="Arial" w:cs="Arial"/>
          <w:color w:val="000000"/>
          <w:lang w:eastAsia="es-SV"/>
        </w:rPr>
        <w:t xml:space="preserve">            </w:t>
      </w:r>
      <w:r>
        <w:rPr>
          <w:rFonts w:ascii="Arial" w:eastAsia="Times New Roman" w:hAnsi="Arial" w:cs="Arial"/>
          <w:color w:val="000000"/>
          <w:lang w:eastAsia="es-SV"/>
        </w:rPr>
        <w:t xml:space="preserve">Hotel </w:t>
      </w:r>
      <w:r w:rsidR="00171A31">
        <w:rPr>
          <w:rFonts w:ascii="Arial" w:eastAsia="Times New Roman" w:hAnsi="Arial" w:cs="Arial"/>
          <w:color w:val="000000"/>
          <w:lang w:eastAsia="es-SV"/>
        </w:rPr>
        <w:t>Barceló</w:t>
      </w:r>
      <w:r w:rsidR="00D72A77">
        <w:rPr>
          <w:rFonts w:ascii="Arial" w:eastAsia="Times New Roman" w:hAnsi="Arial" w:cs="Arial"/>
          <w:color w:val="000000"/>
          <w:lang w:eastAsia="es-SV"/>
        </w:rPr>
        <w:t xml:space="preserve">, salón Manchester </w:t>
      </w:r>
    </w:p>
    <w:p w14:paraId="26ED916B" w14:textId="4C47DEA2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B235B9">
        <w:rPr>
          <w:rFonts w:ascii="Arial" w:eastAsia="Times New Roman" w:hAnsi="Arial" w:cs="Arial"/>
          <w:color w:val="000000"/>
          <w:lang w:eastAsia="es-SV"/>
        </w:rPr>
        <w:t>8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B235B9">
        <w:rPr>
          <w:rFonts w:ascii="Arial" w:eastAsia="Times New Roman" w:hAnsi="Arial" w:cs="Arial"/>
          <w:color w:val="000000"/>
          <w:lang w:eastAsia="es-SV"/>
        </w:rPr>
        <w:t>3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a.m. a 1</w:t>
      </w:r>
      <w:r w:rsidR="00B235B9">
        <w:rPr>
          <w:rFonts w:ascii="Arial" w:eastAsia="Times New Roman" w:hAnsi="Arial" w:cs="Arial"/>
          <w:color w:val="000000"/>
          <w:lang w:eastAsia="es-SV"/>
        </w:rPr>
        <w:t>1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100104">
        <w:rPr>
          <w:rFonts w:ascii="Arial" w:eastAsia="Times New Roman" w:hAnsi="Arial" w:cs="Arial"/>
          <w:color w:val="000000"/>
          <w:lang w:eastAsia="es-SV"/>
        </w:rPr>
        <w:t>3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E710EA">
        <w:rPr>
          <w:rFonts w:ascii="Arial" w:eastAsia="Times New Roman" w:hAnsi="Arial" w:cs="Arial"/>
          <w:color w:val="000000"/>
          <w:lang w:eastAsia="es-SV"/>
        </w:rPr>
        <w:t>a</w:t>
      </w:r>
      <w:r w:rsidR="00502FA7">
        <w:rPr>
          <w:rFonts w:ascii="Arial" w:eastAsia="Times New Roman" w:hAnsi="Arial" w:cs="Arial"/>
          <w:color w:val="000000"/>
          <w:lang w:eastAsia="es-SV"/>
        </w:rPr>
        <w:t>.m.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260"/>
        <w:gridCol w:w="871"/>
        <w:gridCol w:w="726"/>
        <w:gridCol w:w="3473"/>
      </w:tblGrid>
      <w:tr w:rsidR="002D6AB5" w:rsidRPr="002B22E5" w14:paraId="26ED9173" w14:textId="77777777" w:rsidTr="002E2A42">
        <w:trPr>
          <w:trHeight w:val="43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2D6AB5" w:rsidRPr="002B22E5" w14:paraId="26ED9181" w14:textId="77777777" w:rsidTr="0077255D">
        <w:trPr>
          <w:trHeight w:val="46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2B22E5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Aspectos generales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E710EA" w:rsidRPr="00FE0877" w:rsidRDefault="00E710EA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E0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Saludo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0B33AAA9" w:rsidR="00E710EA" w:rsidRPr="002B0DA6" w:rsidRDefault="00B235B9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</w:t>
            </w:r>
            <w:r w:rsidR="00E7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 w:rsidR="00873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="00E710EA"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01EFB6DA" w:rsidR="00E710EA" w:rsidRPr="002B0DA6" w:rsidRDefault="00B235B9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</w:t>
            </w:r>
            <w:r w:rsidR="00E7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 w:rsidR="00873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  <w:r w:rsidR="00E710EA"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4271B" w14:textId="77777777" w:rsidR="00E710EA" w:rsidRDefault="00B235B9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Lic. Francisco Ortiz</w:t>
            </w:r>
          </w:p>
          <w:p w14:paraId="26ED9180" w14:textId="136B6C64" w:rsidR="00B235B9" w:rsidRPr="002B0DA6" w:rsidRDefault="00B235B9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Presidente</w:t>
            </w:r>
          </w:p>
        </w:tc>
      </w:tr>
      <w:tr w:rsidR="00310F74" w:rsidRPr="002B22E5" w14:paraId="26ED9196" w14:textId="77777777" w:rsidTr="00B95D47">
        <w:trPr>
          <w:trHeight w:val="902"/>
        </w:trPr>
        <w:tc>
          <w:tcPr>
            <w:tcW w:w="1225" w:type="dxa"/>
            <w:vMerge w:val="restart"/>
            <w:shd w:val="clear" w:color="auto" w:fill="FFFFFF"/>
            <w:vAlign w:val="center"/>
            <w:hideMark/>
          </w:tcPr>
          <w:p w14:paraId="26ED9190" w14:textId="13B880B8" w:rsidR="00310F74" w:rsidRPr="002B22E5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Desarrollo de la reunión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2" w14:textId="3E2EBB02" w:rsidR="00310F74" w:rsidRPr="00FE0877" w:rsidRDefault="00310F74" w:rsidP="00310F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Avance Comité de Gobernanza 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3" w14:textId="7EB6A954" w:rsidR="00310F74" w:rsidRPr="002B0DA6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8: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4" w14:textId="1AD8A0CC" w:rsidR="00310F74" w:rsidRPr="002B0DA6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05</w:t>
            </w: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43F8C7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Lcda. Karla Guevara </w:t>
            </w:r>
          </w:p>
          <w:p w14:paraId="26ED9195" w14:textId="3C6448C1" w:rsidR="00310F74" w:rsidRPr="002B0DA6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</w:p>
        </w:tc>
      </w:tr>
      <w:tr w:rsidR="00310F74" w:rsidRPr="002B22E5" w14:paraId="17B882A1" w14:textId="77777777" w:rsidTr="00C051F5">
        <w:trPr>
          <w:trHeight w:val="506"/>
        </w:trPr>
        <w:tc>
          <w:tcPr>
            <w:tcW w:w="1225" w:type="dxa"/>
            <w:vMerge/>
            <w:shd w:val="clear" w:color="auto" w:fill="FFFFFF"/>
            <w:vAlign w:val="center"/>
          </w:tcPr>
          <w:p w14:paraId="4C75CBE1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1B4915" w14:textId="114C82C0" w:rsidR="00310F74" w:rsidRDefault="00310F74" w:rsidP="00310F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Avance Estudio Talla Poblacional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RP/Plan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CF9C5E" w14:textId="4E60B2DE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05</w:t>
            </w: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AEB803" w14:textId="779FEC52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9:4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32B9C1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Maricela Herrera</w:t>
            </w:r>
          </w:p>
          <w:p w14:paraId="13D61A38" w14:textId="1FAA03D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Coordinadora Plan/FM</w:t>
            </w:r>
          </w:p>
        </w:tc>
      </w:tr>
      <w:tr w:rsidR="00310F74" w:rsidRPr="002B22E5" w14:paraId="153729C7" w14:textId="77777777" w:rsidTr="00C051F5">
        <w:trPr>
          <w:trHeight w:val="506"/>
        </w:trPr>
        <w:tc>
          <w:tcPr>
            <w:tcW w:w="1225" w:type="dxa"/>
            <w:vMerge/>
            <w:shd w:val="clear" w:color="auto" w:fill="FFFFFF"/>
            <w:vAlign w:val="center"/>
          </w:tcPr>
          <w:p w14:paraId="4928CC77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38CC92" w14:textId="0E87702E" w:rsidR="00310F74" w:rsidRDefault="00310F74" w:rsidP="00310F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23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Resultados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</w:t>
            </w:r>
            <w:r w:rsidRPr="00B23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rimera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</w:t>
            </w:r>
            <w:r w:rsidRPr="00B23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valuación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</w:t>
            </w:r>
            <w:r w:rsidRPr="00B23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nual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MCP-ES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0CC0A0" w14:textId="43C00D25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9:4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468DD2" w14:textId="76D5AA8E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10:00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BDBE98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Lcda. Marta Alicia de Magaña </w:t>
            </w:r>
          </w:p>
          <w:p w14:paraId="60BB8701" w14:textId="47E056F9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</w:tc>
      </w:tr>
      <w:tr w:rsidR="00310F74" w:rsidRPr="002B22E5" w14:paraId="49EB2E3E" w14:textId="77777777" w:rsidTr="00C051F5">
        <w:trPr>
          <w:trHeight w:val="506"/>
        </w:trPr>
        <w:tc>
          <w:tcPr>
            <w:tcW w:w="1225" w:type="dxa"/>
            <w:vMerge/>
            <w:shd w:val="clear" w:color="auto" w:fill="FFFFFF"/>
            <w:vAlign w:val="center"/>
          </w:tcPr>
          <w:p w14:paraId="7299A4B8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512A92" w14:textId="5966EA7E" w:rsidR="00310F74" w:rsidRDefault="00310F74" w:rsidP="00310F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Llamada con Gerente de Portafolio seguimiento al 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omité de 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Propuestas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DAE31A" w14:textId="741A2378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10:00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4741E6" w14:textId="4553EA5D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11:00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FC2248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Sr. Marcos Patiño</w:t>
            </w:r>
          </w:p>
          <w:p w14:paraId="2BB7EC26" w14:textId="78382F76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Gerente de Portafolio</w:t>
            </w:r>
          </w:p>
        </w:tc>
      </w:tr>
      <w:tr w:rsidR="00310F74" w:rsidRPr="002B22E5" w14:paraId="3DA840A3" w14:textId="77777777" w:rsidTr="00C051F5">
        <w:trPr>
          <w:trHeight w:val="506"/>
        </w:trPr>
        <w:tc>
          <w:tcPr>
            <w:tcW w:w="1225" w:type="dxa"/>
            <w:vMerge/>
            <w:shd w:val="clear" w:color="auto" w:fill="FFFFFF"/>
            <w:vAlign w:val="center"/>
          </w:tcPr>
          <w:p w14:paraId="240E97DA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E4570B" w14:textId="503ED142" w:rsidR="00310F74" w:rsidRPr="007B54FE" w:rsidRDefault="00310F74" w:rsidP="00310F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Participación de Presidente del MCP-ES en Misión de Negociación con FM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en Julio.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EC1A75" w14:textId="13BE8AEF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11:00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BFF610" w14:textId="2A8AEECE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11:15 a.m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624674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Lcda. Marta Alicia de Magaña </w:t>
            </w:r>
          </w:p>
          <w:p w14:paraId="234F8B85" w14:textId="19357CF3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</w:tc>
      </w:tr>
      <w:tr w:rsidR="00310F74" w:rsidRPr="002B22E5" w14:paraId="54BEDE1F" w14:textId="77777777" w:rsidTr="00C051F5">
        <w:trPr>
          <w:trHeight w:val="506"/>
        </w:trPr>
        <w:tc>
          <w:tcPr>
            <w:tcW w:w="1225" w:type="dxa"/>
            <w:shd w:val="clear" w:color="auto" w:fill="FFFFFF"/>
            <w:vAlign w:val="center"/>
          </w:tcPr>
          <w:p w14:paraId="1BDC74EF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7EB436" w14:textId="2DEE65C5" w:rsidR="00310F74" w:rsidRDefault="00171A31" w:rsidP="00310F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Puntos para tratar</w:t>
            </w:r>
            <w:r w:rsidR="0031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en Reunión Plenaria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01-2024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D46F15" w14:textId="2DC2F056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11:15 a.m</w:t>
            </w:r>
            <w:r w:rsidR="00171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B64F06" w14:textId="31BAFC6B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11:25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4CC4FC" w14:textId="77777777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Lcda. Marta Alicia de Magaña </w:t>
            </w:r>
          </w:p>
          <w:p w14:paraId="6B025D36" w14:textId="722DC924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</w:tc>
      </w:tr>
      <w:tr w:rsidR="00310F74" w:rsidRPr="002B22E5" w14:paraId="70D96264" w14:textId="77777777" w:rsidTr="00C051F5">
        <w:trPr>
          <w:trHeight w:val="506"/>
        </w:trPr>
        <w:tc>
          <w:tcPr>
            <w:tcW w:w="1225" w:type="dxa"/>
            <w:shd w:val="clear" w:color="auto" w:fill="FFFFFF"/>
            <w:vAlign w:val="center"/>
          </w:tcPr>
          <w:p w14:paraId="1881AA10" w14:textId="66F485AD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76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Próxima reunión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310F74" w:rsidRDefault="00310F74" w:rsidP="00310F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76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0CEFD9" w14:textId="6AC6D760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11:25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5A5869" w14:textId="46407528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11:30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13B02" w14:textId="77777777" w:rsidR="00310F74" w:rsidRPr="0067656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76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5AFE824B" w14:textId="1601848F" w:rsidR="00310F74" w:rsidRDefault="00310F74" w:rsidP="0031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76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Presidente  </w:t>
            </w:r>
          </w:p>
        </w:tc>
      </w:tr>
    </w:tbl>
    <w:p w14:paraId="26ED91A5" w14:textId="77777777" w:rsidR="00753D9E" w:rsidRDefault="00753D9E"/>
    <w:sectPr w:rsidR="00753D9E" w:rsidSect="007635FB">
      <w:headerReference w:type="default" r:id="rId10"/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4FE2" w14:textId="77777777" w:rsidR="005950EA" w:rsidRDefault="005950EA" w:rsidP="00A262C2">
      <w:pPr>
        <w:spacing w:after="0" w:line="240" w:lineRule="auto"/>
      </w:pPr>
      <w:r>
        <w:separator/>
      </w:r>
    </w:p>
  </w:endnote>
  <w:endnote w:type="continuationSeparator" w:id="0">
    <w:p w14:paraId="63387030" w14:textId="77777777" w:rsidR="005950EA" w:rsidRDefault="005950EA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57DCDF7E" w:rsidR="001905F8" w:rsidRDefault="001905F8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0349" wp14:editId="07F7F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5B7BBD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>Reunión CE</w:t>
    </w:r>
    <w:r w:rsidR="007D37B0">
      <w:rPr>
        <w:color w:val="5B9BD5" w:themeColor="accent1"/>
        <w:lang w:val="es-ES"/>
      </w:rPr>
      <w:t>01</w:t>
    </w:r>
    <w:r>
      <w:rPr>
        <w:color w:val="5B9BD5" w:themeColor="accent1"/>
        <w:lang w:val="es-ES"/>
      </w:rPr>
      <w:t>-202</w:t>
    </w:r>
    <w:r w:rsidR="00310F74">
      <w:rPr>
        <w:color w:val="5B9BD5" w:themeColor="accent1"/>
        <w:lang w:val="es-ES"/>
      </w:rPr>
      <w:t>4</w:t>
    </w:r>
    <w:r>
      <w:rPr>
        <w:color w:val="5B9BD5" w:themeColor="accent1"/>
        <w:lang w:val="es-ES"/>
      </w:rPr>
      <w:t xml:space="preserve">                                                                                                  </w:t>
    </w:r>
    <w:r w:rsidR="007D37B0">
      <w:rPr>
        <w:color w:val="5B9BD5" w:themeColor="accent1"/>
        <w:lang w:val="es-ES"/>
      </w:rPr>
      <w:t>Febrero 1</w:t>
    </w:r>
    <w:r w:rsidR="00310F74">
      <w:rPr>
        <w:color w:val="5B9BD5" w:themeColor="accent1"/>
        <w:lang w:val="es-ES"/>
      </w:rPr>
      <w:t>5</w:t>
    </w:r>
    <w:r w:rsidR="007D37B0">
      <w:rPr>
        <w:color w:val="5B9BD5" w:themeColor="accent1"/>
        <w:lang w:val="es-ES"/>
      </w:rPr>
      <w:t>, 202</w:t>
    </w:r>
    <w:r w:rsidR="00310F74">
      <w:rPr>
        <w:color w:val="5B9BD5" w:themeColor="accent1"/>
        <w:lang w:val="es-ES"/>
      </w:rPr>
      <w:t>4</w:t>
    </w:r>
    <w:r>
      <w:rPr>
        <w:color w:val="5B9BD5" w:themeColor="accent1"/>
        <w:lang w:val="es-E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4BA3" w14:textId="77777777" w:rsidR="005950EA" w:rsidRDefault="005950EA" w:rsidP="00A262C2">
      <w:pPr>
        <w:spacing w:after="0" w:line="240" w:lineRule="auto"/>
      </w:pPr>
      <w:r>
        <w:separator/>
      </w:r>
    </w:p>
  </w:footnote>
  <w:footnote w:type="continuationSeparator" w:id="0">
    <w:p w14:paraId="3FB9163A" w14:textId="77777777" w:rsidR="005950EA" w:rsidRDefault="005950EA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54A52687">
          <wp:extent cx="1418798" cy="485775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15" cy="50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0"/>
  </w:num>
  <w:num w:numId="2" w16cid:durableId="1302424140">
    <w:abstractNumId w:val="4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5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2"/>
  </w:num>
  <w:num w:numId="6" w16cid:durableId="896866086">
    <w:abstractNumId w:val="0"/>
  </w:num>
  <w:num w:numId="7" w16cid:durableId="175867498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7"/>
  </w:num>
  <w:num w:numId="10" w16cid:durableId="1196622655">
    <w:abstractNumId w:val="14"/>
  </w:num>
  <w:num w:numId="11" w16cid:durableId="303197989">
    <w:abstractNumId w:val="11"/>
  </w:num>
  <w:num w:numId="12" w16cid:durableId="1545292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1"/>
  </w:num>
  <w:num w:numId="14" w16cid:durableId="648172902">
    <w:abstractNumId w:val="3"/>
  </w:num>
  <w:num w:numId="15" w16cid:durableId="1800680632">
    <w:abstractNumId w:val="9"/>
  </w:num>
  <w:num w:numId="16" w16cid:durableId="752437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100104"/>
    <w:rsid w:val="00123D08"/>
    <w:rsid w:val="00126644"/>
    <w:rsid w:val="00171A31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B0DA6"/>
    <w:rsid w:val="002B20F1"/>
    <w:rsid w:val="002B22E5"/>
    <w:rsid w:val="002D6AB5"/>
    <w:rsid w:val="002E2A42"/>
    <w:rsid w:val="00310F74"/>
    <w:rsid w:val="00312671"/>
    <w:rsid w:val="00326024"/>
    <w:rsid w:val="003400E8"/>
    <w:rsid w:val="0036497E"/>
    <w:rsid w:val="00391C7D"/>
    <w:rsid w:val="003D3806"/>
    <w:rsid w:val="003E1BB2"/>
    <w:rsid w:val="003E6B9F"/>
    <w:rsid w:val="003F5293"/>
    <w:rsid w:val="00425EAC"/>
    <w:rsid w:val="00446CA1"/>
    <w:rsid w:val="00454A16"/>
    <w:rsid w:val="00454BEA"/>
    <w:rsid w:val="00455D77"/>
    <w:rsid w:val="00462DE5"/>
    <w:rsid w:val="004A49A3"/>
    <w:rsid w:val="004C7F17"/>
    <w:rsid w:val="004D5E25"/>
    <w:rsid w:val="004D7A07"/>
    <w:rsid w:val="004E02F3"/>
    <w:rsid w:val="004E0A58"/>
    <w:rsid w:val="004E6729"/>
    <w:rsid w:val="0050284C"/>
    <w:rsid w:val="00502FA7"/>
    <w:rsid w:val="0050528B"/>
    <w:rsid w:val="005165E9"/>
    <w:rsid w:val="00516E66"/>
    <w:rsid w:val="00535B91"/>
    <w:rsid w:val="005622CA"/>
    <w:rsid w:val="005716E0"/>
    <w:rsid w:val="00573ECC"/>
    <w:rsid w:val="005950EA"/>
    <w:rsid w:val="006474FE"/>
    <w:rsid w:val="00647BD8"/>
    <w:rsid w:val="00673C7A"/>
    <w:rsid w:val="00676564"/>
    <w:rsid w:val="00684DA9"/>
    <w:rsid w:val="006A43A1"/>
    <w:rsid w:val="006B75CA"/>
    <w:rsid w:val="006E737E"/>
    <w:rsid w:val="00711884"/>
    <w:rsid w:val="007508BE"/>
    <w:rsid w:val="00753D9E"/>
    <w:rsid w:val="007607CF"/>
    <w:rsid w:val="007635FB"/>
    <w:rsid w:val="00773BE8"/>
    <w:rsid w:val="0078386C"/>
    <w:rsid w:val="007B54FE"/>
    <w:rsid w:val="007D37B0"/>
    <w:rsid w:val="007F2E26"/>
    <w:rsid w:val="0081225E"/>
    <w:rsid w:val="00817F43"/>
    <w:rsid w:val="00832C48"/>
    <w:rsid w:val="0086457D"/>
    <w:rsid w:val="00873CF7"/>
    <w:rsid w:val="00895C39"/>
    <w:rsid w:val="008B4477"/>
    <w:rsid w:val="008E3C77"/>
    <w:rsid w:val="008E473C"/>
    <w:rsid w:val="008F3E64"/>
    <w:rsid w:val="008F4E9A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274BF"/>
    <w:rsid w:val="00A80ACE"/>
    <w:rsid w:val="00A86A14"/>
    <w:rsid w:val="00A95A9B"/>
    <w:rsid w:val="00AB2FF4"/>
    <w:rsid w:val="00AC76DC"/>
    <w:rsid w:val="00AD00C5"/>
    <w:rsid w:val="00B01F87"/>
    <w:rsid w:val="00B235B9"/>
    <w:rsid w:val="00B54118"/>
    <w:rsid w:val="00BA597A"/>
    <w:rsid w:val="00BA6E42"/>
    <w:rsid w:val="00BF3F5C"/>
    <w:rsid w:val="00C051F5"/>
    <w:rsid w:val="00C255D7"/>
    <w:rsid w:val="00C7040A"/>
    <w:rsid w:val="00C76386"/>
    <w:rsid w:val="00CB6F84"/>
    <w:rsid w:val="00CE487B"/>
    <w:rsid w:val="00CF581E"/>
    <w:rsid w:val="00D11155"/>
    <w:rsid w:val="00D279F5"/>
    <w:rsid w:val="00D470DB"/>
    <w:rsid w:val="00D6323E"/>
    <w:rsid w:val="00D72A77"/>
    <w:rsid w:val="00DC42CF"/>
    <w:rsid w:val="00DE7818"/>
    <w:rsid w:val="00E1521D"/>
    <w:rsid w:val="00E3234F"/>
    <w:rsid w:val="00E42BC2"/>
    <w:rsid w:val="00E634C9"/>
    <w:rsid w:val="00E710EA"/>
    <w:rsid w:val="00E905FD"/>
    <w:rsid w:val="00E9760F"/>
    <w:rsid w:val="00ED7853"/>
    <w:rsid w:val="00EF0401"/>
    <w:rsid w:val="00F762B4"/>
    <w:rsid w:val="00FB36E3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22FFDFA908549892A9917D59FD7B4" ma:contentTypeVersion="16" ma:contentTypeDescription="Create a new document." ma:contentTypeScope="" ma:versionID="95df041bcdbfe840f23709b37edda0e6">
  <xsd:schema xmlns:xsd="http://www.w3.org/2001/XMLSchema" xmlns:xs="http://www.w3.org/2001/XMLSchema" xmlns:p="http://schemas.microsoft.com/office/2006/metadata/properties" xmlns:ns3="dbcaec3e-4ea3-43a3-b5f0-7e4788ce27d6" xmlns:ns4="d26d5dd0-3e30-46a9-93d8-d17da3bc8fd6" targetNamespace="http://schemas.microsoft.com/office/2006/metadata/properties" ma:root="true" ma:fieldsID="41e7412ae4e72bc3309f5f0dee7ee421" ns3:_="" ns4:_="">
    <xsd:import namespace="dbcaec3e-4ea3-43a3-b5f0-7e4788ce27d6"/>
    <xsd:import namespace="d26d5dd0-3e30-46a9-93d8-d17da3bc8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ec3e-4ea3-43a3-b5f0-7e4788ce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5dd0-3e30-46a9-93d8-d17da3bc8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aec3e-4ea3-43a3-b5f0-7e4788ce27d6" xsi:nil="true"/>
  </documentManagement>
</p:properties>
</file>

<file path=customXml/itemProps1.xml><?xml version="1.0" encoding="utf-8"?>
<ds:datastoreItem xmlns:ds="http://schemas.openxmlformats.org/officeDocument/2006/customXml" ds:itemID="{AFCAA870-AD02-4484-B27B-C48D65E56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aec3e-4ea3-43a3-b5f0-7e4788ce27d6"/>
    <ds:schemaRef ds:uri="d26d5dd0-3e30-46a9-93d8-d17da3bc8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AC8DC-CFC5-448F-849A-F2B10CD71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252C8-15DF-47AE-8B6A-B7DE5E9B3E37}">
  <ds:schemaRefs>
    <ds:schemaRef ds:uri="http://purl.org/dc/elements/1.1/"/>
    <ds:schemaRef ds:uri="http://schemas.microsoft.com/office/2006/documentManagement/types"/>
    <ds:schemaRef ds:uri="http://www.w3.org/XML/1998/namespace"/>
    <ds:schemaRef ds:uri="dbcaec3e-4ea3-43a3-b5f0-7e4788ce27d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26d5dd0-3e30-46a9-93d8-d17da3bc8fd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2</cp:revision>
  <cp:lastPrinted>2024-02-13T14:40:00Z</cp:lastPrinted>
  <dcterms:created xsi:type="dcterms:W3CDTF">2024-02-13T14:40:00Z</dcterms:created>
  <dcterms:modified xsi:type="dcterms:W3CDTF">2024-02-13T14:40:00Z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bb9051c57f3063bcf7a83711bc9077b3c0e91e78d8cced7225550232c210a347</vt:lpwstr>
  </property>
  <property fmtid="{D5CDD505-2E9C-101B-9397-08002B2CF9AE}" pid="3" name="ContentTypeId">
    <vt:lpwstr>0x01010049022FFDFA908549892A9917D59FD7B4</vt:lpwstr>
  </property>
</Properties>
</file>