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42E1B" w14:textId="0FDDEA45" w:rsidR="00351BE7" w:rsidRDefault="006A0BEF">
      <w:r w:rsidRPr="006A0BEF">
        <w:drawing>
          <wp:inline distT="0" distB="0" distL="0" distR="0" wp14:anchorId="4F711D07" wp14:editId="08C48E5D">
            <wp:extent cx="5612130" cy="2984500"/>
            <wp:effectExtent l="0" t="0" r="7620" b="6350"/>
            <wp:docPr id="13767021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021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CC19" w14:textId="77777777" w:rsidR="006A0BEF" w:rsidRDefault="006A0BEF"/>
    <w:p w14:paraId="5C65999D" w14:textId="4DD6D357" w:rsidR="006A0BEF" w:rsidRDefault="006A0BEF">
      <w:r w:rsidRPr="006A0BEF">
        <w:drawing>
          <wp:inline distT="0" distB="0" distL="0" distR="0" wp14:anchorId="45767E3B" wp14:editId="06ABD25E">
            <wp:extent cx="5612130" cy="2995930"/>
            <wp:effectExtent l="0" t="0" r="7620" b="0"/>
            <wp:docPr id="1110994300" name="Imagen 1" descr="Pantalla de celular con imagen de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94300" name="Imagen 1" descr="Pantalla de celular con imagen de hombre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749C" w14:textId="77777777" w:rsidR="006A0BEF" w:rsidRDefault="006A0BEF"/>
    <w:p w14:paraId="1FB03AE4" w14:textId="677301F8" w:rsidR="006A0BEF" w:rsidRDefault="006A0BEF">
      <w:r w:rsidRPr="006A0BEF">
        <w:lastRenderedPageBreak/>
        <w:drawing>
          <wp:inline distT="0" distB="0" distL="0" distR="0" wp14:anchorId="421F6ECB" wp14:editId="038E3E16">
            <wp:extent cx="5612130" cy="3009900"/>
            <wp:effectExtent l="0" t="0" r="7620" b="0"/>
            <wp:docPr id="20471864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864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184E" w14:textId="77777777" w:rsidR="003F3CC9" w:rsidRDefault="003F3CC9"/>
    <w:p w14:paraId="479C4FF8" w14:textId="51786AEB" w:rsidR="003F3CC9" w:rsidRDefault="003F3CC9">
      <w:r w:rsidRPr="003F3CC9">
        <w:drawing>
          <wp:inline distT="0" distB="0" distL="0" distR="0" wp14:anchorId="13AA8E6B" wp14:editId="395B602B">
            <wp:extent cx="5612130" cy="3016250"/>
            <wp:effectExtent l="0" t="0" r="7620" b="0"/>
            <wp:docPr id="1292757907" name="Imagen 1" descr="Pantalla de un celular con la foto de un grupo de person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57907" name="Imagen 1" descr="Pantalla de un celular con la foto de un grupo de personas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3EA2" w14:textId="77777777" w:rsidR="003F3CC9" w:rsidRDefault="003F3CC9"/>
    <w:p w14:paraId="591381DD" w14:textId="084896C3" w:rsidR="003F3CC9" w:rsidRDefault="003F3CC9">
      <w:r w:rsidRPr="003F3CC9">
        <w:lastRenderedPageBreak/>
        <w:drawing>
          <wp:inline distT="0" distB="0" distL="0" distR="0" wp14:anchorId="63CC7B2C" wp14:editId="36FAFBED">
            <wp:extent cx="5612130" cy="3007995"/>
            <wp:effectExtent l="0" t="0" r="7620" b="1905"/>
            <wp:docPr id="2006849755" name="Imagen 1" descr="Una foto de un 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49755" name="Imagen 1" descr="Una foto de un grupo de personas posando para una fo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C398" w14:textId="77777777" w:rsidR="003F3CC9" w:rsidRDefault="003F3CC9"/>
    <w:p w14:paraId="1E9C8B1F" w14:textId="54B9BB51" w:rsidR="003F3CC9" w:rsidRDefault="003F3CC9">
      <w:r w:rsidRPr="003F3CC9">
        <w:drawing>
          <wp:inline distT="0" distB="0" distL="0" distR="0" wp14:anchorId="7453FEEB" wp14:editId="481F7322">
            <wp:extent cx="5612130" cy="3019425"/>
            <wp:effectExtent l="0" t="0" r="7620" b="9525"/>
            <wp:docPr id="10186581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581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386CC" w14:textId="77777777" w:rsidR="003F3CC9" w:rsidRDefault="003F3CC9"/>
    <w:p w14:paraId="60BDC93F" w14:textId="77777777" w:rsidR="003F3CC9" w:rsidRDefault="003F3CC9"/>
    <w:sectPr w:rsidR="003F3C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BEF"/>
    <w:rsid w:val="00351BE7"/>
    <w:rsid w:val="003F3CC9"/>
    <w:rsid w:val="006A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15688D"/>
  <w15:chartTrackingRefBased/>
  <w15:docId w15:val="{CF72B553-8E8F-44E3-BD08-AFCE6B1AE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Administración y Comunicaciones MCP</dc:creator>
  <cp:keywords/>
  <dc:description/>
  <cp:lastModifiedBy>Administración y Comunicaciones MCP</cp:lastModifiedBy>
  <cp:revision>1</cp:revision>
  <dcterms:created xsi:type="dcterms:W3CDTF">2023-04-11T16:04:00Z</dcterms:created>
  <dcterms:modified xsi:type="dcterms:W3CDTF">2023-04-11T16:17:00Z</dcterms:modified>
</cp:coreProperties>
</file>