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3FEF43" w14:textId="77777777" w:rsidR="00275C9A" w:rsidRDefault="00275C9A" w:rsidP="007565DF">
      <w:pPr>
        <w:spacing w:after="0" w:line="240" w:lineRule="auto"/>
        <w:rPr>
          <w:rFonts w:ascii="Arial" w:hAnsi="Arial" w:cs="Arial"/>
          <w:lang w:val="es-SV"/>
        </w:rPr>
      </w:pPr>
    </w:p>
    <w:p w14:paraId="1F807047" w14:textId="77777777" w:rsidR="001718F5" w:rsidRDefault="001718F5" w:rsidP="007565DF">
      <w:pPr>
        <w:spacing w:after="0" w:line="240" w:lineRule="auto"/>
        <w:jc w:val="center"/>
        <w:rPr>
          <w:rFonts w:ascii="Arial" w:hAnsi="Arial" w:cs="Arial"/>
          <w:b/>
          <w:bCs/>
          <w:lang w:val="es-SV"/>
        </w:rPr>
      </w:pPr>
    </w:p>
    <w:p w14:paraId="331EB558" w14:textId="4C9C33EA" w:rsidR="006A7F54" w:rsidRDefault="006A7F54" w:rsidP="007565DF">
      <w:pPr>
        <w:spacing w:after="0" w:line="240" w:lineRule="auto"/>
        <w:jc w:val="center"/>
        <w:rPr>
          <w:rFonts w:ascii="Arial" w:hAnsi="Arial" w:cs="Arial"/>
          <w:b/>
          <w:bCs/>
          <w:lang w:val="es-SV"/>
        </w:rPr>
      </w:pPr>
      <w:r w:rsidRPr="007678AD">
        <w:rPr>
          <w:rFonts w:ascii="Arial" w:hAnsi="Arial" w:cs="Arial"/>
          <w:b/>
          <w:bCs/>
          <w:lang w:val="es-SV"/>
        </w:rPr>
        <w:t>A</w:t>
      </w:r>
      <w:r>
        <w:rPr>
          <w:rFonts w:ascii="Arial" w:hAnsi="Arial" w:cs="Arial"/>
          <w:b/>
          <w:bCs/>
          <w:lang w:val="es-SV"/>
        </w:rPr>
        <w:t>GENDA</w:t>
      </w:r>
    </w:p>
    <w:p w14:paraId="747F2B49" w14:textId="77777777" w:rsidR="0052133B" w:rsidRDefault="001C51F8" w:rsidP="00DA17C4">
      <w:pPr>
        <w:spacing w:after="0" w:line="240" w:lineRule="auto"/>
        <w:jc w:val="center"/>
        <w:rPr>
          <w:rFonts w:ascii="Arial" w:hAnsi="Arial" w:cs="Arial"/>
          <w:b/>
          <w:bCs/>
          <w:lang w:val="es-SV"/>
        </w:rPr>
      </w:pPr>
      <w:r w:rsidRPr="001C51F8">
        <w:rPr>
          <w:rFonts w:ascii="Arial" w:hAnsi="Arial" w:cs="Arial"/>
          <w:b/>
          <w:bCs/>
          <w:lang w:val="es-SV"/>
        </w:rPr>
        <w:t xml:space="preserve">Diálogo de País </w:t>
      </w:r>
    </w:p>
    <w:p w14:paraId="5A9395ED" w14:textId="7D7A8284" w:rsidR="003E7DA6" w:rsidRPr="008542F7" w:rsidRDefault="003E7DA6" w:rsidP="00476665">
      <w:pPr>
        <w:spacing w:line="278" w:lineRule="auto"/>
        <w:jc w:val="center"/>
        <w:rPr>
          <w:b/>
          <w:bCs/>
          <w:lang w:val="es-SV"/>
        </w:rPr>
      </w:pPr>
      <w:r w:rsidRPr="008542F7">
        <w:rPr>
          <w:b/>
          <w:bCs/>
          <w:lang w:val="es-SV"/>
        </w:rPr>
        <w:t>“</w:t>
      </w:r>
      <w:r w:rsidR="00110CDA">
        <w:rPr>
          <w:b/>
          <w:bCs/>
          <w:lang w:val="es-SV"/>
        </w:rPr>
        <w:t xml:space="preserve">Logros y Retos </w:t>
      </w:r>
      <w:r w:rsidR="002A010D">
        <w:rPr>
          <w:b/>
          <w:bCs/>
          <w:lang w:val="es-SV"/>
        </w:rPr>
        <w:t xml:space="preserve">de las Inversiones del Fondo Mundial </w:t>
      </w:r>
      <w:r w:rsidR="00476665">
        <w:rPr>
          <w:b/>
          <w:bCs/>
          <w:lang w:val="es-SV"/>
        </w:rPr>
        <w:t>en El Salvador”</w:t>
      </w:r>
    </w:p>
    <w:p w14:paraId="79B31AAF" w14:textId="77777777" w:rsidR="00F274E2" w:rsidRDefault="00F274E2" w:rsidP="00DA17C4">
      <w:pPr>
        <w:spacing w:after="0" w:line="240" w:lineRule="auto"/>
        <w:jc w:val="center"/>
        <w:rPr>
          <w:rFonts w:ascii="Arial" w:hAnsi="Arial" w:cs="Arial"/>
          <w:b/>
          <w:bCs/>
          <w:lang w:val="es-SV"/>
        </w:rPr>
      </w:pPr>
    </w:p>
    <w:p w14:paraId="70FA22F5" w14:textId="15E506A0" w:rsidR="00457D31" w:rsidRPr="00591052" w:rsidRDefault="00D40559" w:rsidP="00A42DC1">
      <w:pPr>
        <w:spacing w:after="0" w:line="240" w:lineRule="auto"/>
        <w:jc w:val="both"/>
        <w:rPr>
          <w:rFonts w:cstheme="minorHAnsi"/>
          <w:sz w:val="20"/>
          <w:szCs w:val="20"/>
          <w:lang w:val="es-SV"/>
        </w:rPr>
      </w:pPr>
      <w:r>
        <w:rPr>
          <w:rFonts w:ascii="Arial" w:hAnsi="Arial" w:cs="Arial"/>
          <w:b/>
          <w:bCs/>
          <w:lang w:val="es-SV"/>
        </w:rPr>
        <w:t xml:space="preserve">Objetivo:  </w:t>
      </w:r>
      <w:r w:rsidR="001D3D75" w:rsidRPr="005715BE">
        <w:rPr>
          <w:rFonts w:ascii="Arial" w:hAnsi="Arial" w:cs="Arial"/>
          <w:lang w:val="es-SV"/>
        </w:rPr>
        <w:t>"</w:t>
      </w:r>
      <w:r w:rsidR="001D3D75" w:rsidRPr="00591052">
        <w:rPr>
          <w:rFonts w:cstheme="minorHAnsi"/>
          <w:sz w:val="20"/>
          <w:szCs w:val="20"/>
          <w:lang w:val="es-SV"/>
        </w:rPr>
        <w:t>Fomentar un diálogo constructivo entre los diferentes sectores involucrados en la salud pública de El Salvador, con el fin de compartir y analizar los logros alcanzados en las inversiones del Fondo Mu</w:t>
      </w:r>
      <w:r w:rsidR="006D0C80" w:rsidRPr="00591052">
        <w:rPr>
          <w:rFonts w:cstheme="minorHAnsi"/>
          <w:sz w:val="20"/>
          <w:szCs w:val="20"/>
          <w:lang w:val="es-SV"/>
        </w:rPr>
        <w:t>n</w:t>
      </w:r>
      <w:r w:rsidR="001D3D75" w:rsidRPr="00591052">
        <w:rPr>
          <w:rFonts w:cstheme="minorHAnsi"/>
          <w:sz w:val="20"/>
          <w:szCs w:val="20"/>
          <w:lang w:val="es-SV"/>
        </w:rPr>
        <w:t>dial (FM)</w:t>
      </w:r>
      <w:r w:rsidR="000B4296" w:rsidRPr="00591052">
        <w:rPr>
          <w:rFonts w:cstheme="minorHAnsi"/>
          <w:sz w:val="20"/>
          <w:szCs w:val="20"/>
          <w:lang w:val="es-SV"/>
        </w:rPr>
        <w:t>.</w:t>
      </w:r>
    </w:p>
    <w:p w14:paraId="3EED35D4" w14:textId="77777777" w:rsidR="00A40022" w:rsidRPr="00591052" w:rsidRDefault="00A40022" w:rsidP="00A42DC1">
      <w:pPr>
        <w:spacing w:after="0" w:line="240" w:lineRule="auto"/>
        <w:jc w:val="both"/>
        <w:rPr>
          <w:rFonts w:cstheme="minorHAnsi"/>
          <w:sz w:val="20"/>
          <w:szCs w:val="20"/>
          <w:lang w:val="es-SV"/>
        </w:rPr>
      </w:pPr>
    </w:p>
    <w:p w14:paraId="75ED268F" w14:textId="419CF756" w:rsidR="006A7F54" w:rsidRPr="00591052" w:rsidRDefault="006A7F54" w:rsidP="006A7F54">
      <w:pPr>
        <w:spacing w:after="0" w:line="240" w:lineRule="auto"/>
        <w:jc w:val="both"/>
        <w:rPr>
          <w:rFonts w:cstheme="minorHAnsi"/>
          <w:sz w:val="20"/>
          <w:szCs w:val="20"/>
          <w:lang w:val="es-SV"/>
        </w:rPr>
      </w:pPr>
      <w:r w:rsidRPr="00591052">
        <w:rPr>
          <w:rFonts w:cstheme="minorHAnsi"/>
          <w:sz w:val="20"/>
          <w:szCs w:val="20"/>
          <w:lang w:val="es-SV"/>
        </w:rPr>
        <w:t>Fecha:</w:t>
      </w:r>
      <w:r w:rsidRPr="00591052">
        <w:rPr>
          <w:rFonts w:cstheme="minorHAnsi"/>
          <w:sz w:val="20"/>
          <w:szCs w:val="20"/>
          <w:lang w:val="es-SV"/>
        </w:rPr>
        <w:tab/>
      </w:r>
      <w:r w:rsidR="00591052">
        <w:rPr>
          <w:rFonts w:cstheme="minorHAnsi"/>
          <w:sz w:val="20"/>
          <w:szCs w:val="20"/>
          <w:lang w:val="es-SV"/>
        </w:rPr>
        <w:t>L</w:t>
      </w:r>
      <w:r w:rsidR="005715BE" w:rsidRPr="00591052">
        <w:rPr>
          <w:rFonts w:cstheme="minorHAnsi"/>
          <w:sz w:val="20"/>
          <w:szCs w:val="20"/>
          <w:lang w:val="es-SV"/>
        </w:rPr>
        <w:t>unes 25</w:t>
      </w:r>
      <w:r w:rsidR="00BF6318" w:rsidRPr="00591052">
        <w:rPr>
          <w:rFonts w:cstheme="minorHAnsi"/>
          <w:sz w:val="20"/>
          <w:szCs w:val="20"/>
          <w:lang w:val="es-SV"/>
        </w:rPr>
        <w:t xml:space="preserve"> de Noviembre del 2024</w:t>
      </w:r>
    </w:p>
    <w:p w14:paraId="27DA8E38" w14:textId="3DC9699F" w:rsidR="00091BB4" w:rsidRPr="00FE2A9C" w:rsidRDefault="006A7F54" w:rsidP="006A7F54">
      <w:pPr>
        <w:spacing w:after="0" w:line="240" w:lineRule="auto"/>
        <w:jc w:val="both"/>
        <w:rPr>
          <w:rFonts w:cstheme="minorHAnsi"/>
          <w:sz w:val="20"/>
          <w:szCs w:val="20"/>
          <w:lang w:val="pt-PT"/>
        </w:rPr>
      </w:pPr>
      <w:r w:rsidRPr="00FE2A9C">
        <w:rPr>
          <w:rFonts w:cstheme="minorHAnsi"/>
          <w:sz w:val="20"/>
          <w:szCs w:val="20"/>
          <w:lang w:val="pt-PT"/>
        </w:rPr>
        <w:t>Hora:</w:t>
      </w:r>
      <w:r w:rsidRPr="00FE2A9C">
        <w:rPr>
          <w:rFonts w:cstheme="minorHAnsi"/>
          <w:sz w:val="20"/>
          <w:szCs w:val="20"/>
          <w:lang w:val="pt-PT"/>
        </w:rPr>
        <w:tab/>
        <w:t xml:space="preserve">De </w:t>
      </w:r>
      <w:r w:rsidR="005715BE" w:rsidRPr="00FE2A9C">
        <w:rPr>
          <w:rFonts w:cstheme="minorHAnsi"/>
          <w:sz w:val="20"/>
          <w:szCs w:val="20"/>
          <w:lang w:val="pt-PT"/>
        </w:rPr>
        <w:t>9</w:t>
      </w:r>
      <w:r w:rsidRPr="00FE2A9C">
        <w:rPr>
          <w:rFonts w:cstheme="minorHAnsi"/>
          <w:sz w:val="20"/>
          <w:szCs w:val="20"/>
          <w:lang w:val="pt-PT"/>
        </w:rPr>
        <w:t>:</w:t>
      </w:r>
      <w:r w:rsidR="002E7A3E" w:rsidRPr="00FE2A9C">
        <w:rPr>
          <w:rFonts w:cstheme="minorHAnsi"/>
          <w:sz w:val="20"/>
          <w:szCs w:val="20"/>
          <w:lang w:val="pt-PT"/>
        </w:rPr>
        <w:t>3</w:t>
      </w:r>
      <w:r w:rsidRPr="00FE2A9C">
        <w:rPr>
          <w:rFonts w:cstheme="minorHAnsi"/>
          <w:sz w:val="20"/>
          <w:szCs w:val="20"/>
          <w:lang w:val="pt-PT"/>
        </w:rPr>
        <w:t>0</w:t>
      </w:r>
      <w:r w:rsidR="00D82222" w:rsidRPr="00FE2A9C">
        <w:rPr>
          <w:rFonts w:cstheme="minorHAnsi"/>
          <w:sz w:val="20"/>
          <w:szCs w:val="20"/>
          <w:lang w:val="pt-PT"/>
        </w:rPr>
        <w:t xml:space="preserve"> a.m. </w:t>
      </w:r>
      <w:r w:rsidRPr="00FE2A9C">
        <w:rPr>
          <w:rFonts w:cstheme="minorHAnsi"/>
          <w:sz w:val="20"/>
          <w:szCs w:val="20"/>
          <w:lang w:val="pt-PT"/>
        </w:rPr>
        <w:t xml:space="preserve">a </w:t>
      </w:r>
      <w:r w:rsidR="00030AA8" w:rsidRPr="00FE2A9C">
        <w:rPr>
          <w:rFonts w:cstheme="minorHAnsi"/>
          <w:sz w:val="20"/>
          <w:szCs w:val="20"/>
          <w:lang w:val="pt-PT"/>
        </w:rPr>
        <w:t>1</w:t>
      </w:r>
      <w:r w:rsidRPr="00FE2A9C">
        <w:rPr>
          <w:rFonts w:cstheme="minorHAnsi"/>
          <w:sz w:val="20"/>
          <w:szCs w:val="20"/>
          <w:lang w:val="pt-PT"/>
        </w:rPr>
        <w:t>:</w:t>
      </w:r>
      <w:r w:rsidR="00206A7C" w:rsidRPr="00FE2A9C">
        <w:rPr>
          <w:rFonts w:cstheme="minorHAnsi"/>
          <w:sz w:val="20"/>
          <w:szCs w:val="20"/>
          <w:lang w:val="pt-PT"/>
        </w:rPr>
        <w:t>00</w:t>
      </w:r>
      <w:r w:rsidRPr="00FE2A9C">
        <w:rPr>
          <w:rFonts w:cstheme="minorHAnsi"/>
          <w:sz w:val="20"/>
          <w:szCs w:val="20"/>
          <w:lang w:val="pt-PT"/>
        </w:rPr>
        <w:t xml:space="preserve"> </w:t>
      </w:r>
      <w:r w:rsidR="00030AA8" w:rsidRPr="00FE2A9C">
        <w:rPr>
          <w:rFonts w:cstheme="minorHAnsi"/>
          <w:sz w:val="20"/>
          <w:szCs w:val="20"/>
          <w:lang w:val="pt-PT"/>
        </w:rPr>
        <w:t>p</w:t>
      </w:r>
      <w:r w:rsidR="0049799B" w:rsidRPr="00FE2A9C">
        <w:rPr>
          <w:rFonts w:cstheme="minorHAnsi"/>
          <w:sz w:val="20"/>
          <w:szCs w:val="20"/>
          <w:lang w:val="pt-PT"/>
        </w:rPr>
        <w:t>.</w:t>
      </w:r>
      <w:r w:rsidRPr="00FE2A9C">
        <w:rPr>
          <w:rFonts w:cstheme="minorHAnsi"/>
          <w:sz w:val="20"/>
          <w:szCs w:val="20"/>
          <w:lang w:val="pt-PT"/>
        </w:rPr>
        <w:t>m</w:t>
      </w:r>
      <w:r w:rsidR="00CA642F" w:rsidRPr="00FE2A9C">
        <w:rPr>
          <w:rFonts w:cstheme="minorHAnsi"/>
          <w:sz w:val="20"/>
          <w:szCs w:val="20"/>
          <w:lang w:val="pt-PT"/>
        </w:rPr>
        <w:t>.</w:t>
      </w:r>
    </w:p>
    <w:p w14:paraId="1A17074D" w14:textId="5E04476B" w:rsidR="001C51F8" w:rsidRPr="00FE2A9C" w:rsidRDefault="00DA17C4" w:rsidP="001C51F8">
      <w:pPr>
        <w:spacing w:after="0" w:line="240" w:lineRule="auto"/>
        <w:jc w:val="both"/>
        <w:rPr>
          <w:rFonts w:cstheme="minorHAnsi"/>
          <w:sz w:val="20"/>
          <w:szCs w:val="20"/>
          <w:lang w:val="pt-PT"/>
        </w:rPr>
      </w:pPr>
      <w:r w:rsidRPr="00FE2A9C">
        <w:rPr>
          <w:rFonts w:cstheme="minorHAnsi"/>
          <w:sz w:val="20"/>
          <w:szCs w:val="20"/>
          <w:lang w:val="pt-PT"/>
        </w:rPr>
        <w:t xml:space="preserve">Lugar </w:t>
      </w:r>
      <w:r w:rsidR="001C51F8" w:rsidRPr="00FE2A9C">
        <w:rPr>
          <w:rFonts w:cstheme="minorHAnsi"/>
          <w:sz w:val="20"/>
          <w:szCs w:val="20"/>
          <w:lang w:val="pt-PT"/>
        </w:rPr>
        <w:t xml:space="preserve">: </w:t>
      </w:r>
      <w:r w:rsidR="001C51F8" w:rsidRPr="00FE2A9C">
        <w:rPr>
          <w:rFonts w:cstheme="minorHAnsi"/>
          <w:sz w:val="20"/>
          <w:szCs w:val="20"/>
          <w:lang w:val="pt-PT"/>
        </w:rPr>
        <w:tab/>
      </w:r>
      <w:r w:rsidR="005715BE" w:rsidRPr="00FE2A9C">
        <w:rPr>
          <w:rFonts w:cstheme="minorHAnsi"/>
          <w:sz w:val="20"/>
          <w:szCs w:val="20"/>
          <w:lang w:val="pt-PT"/>
        </w:rPr>
        <w:t>Hotel Barceló</w:t>
      </w:r>
      <w:r w:rsidR="001C51F8" w:rsidRPr="00FE2A9C">
        <w:rPr>
          <w:rFonts w:cstheme="minorHAnsi"/>
          <w:sz w:val="20"/>
          <w:szCs w:val="20"/>
          <w:lang w:val="pt-PT"/>
        </w:rPr>
        <w:t xml:space="preserve">  </w:t>
      </w:r>
    </w:p>
    <w:p w14:paraId="2B748223" w14:textId="0944CB3B" w:rsidR="001C51F8" w:rsidRPr="00591052" w:rsidRDefault="00D22FD5" w:rsidP="001C51F8">
      <w:pPr>
        <w:spacing w:after="0" w:line="240" w:lineRule="auto"/>
        <w:jc w:val="both"/>
        <w:rPr>
          <w:rFonts w:cstheme="minorHAnsi"/>
          <w:sz w:val="20"/>
          <w:szCs w:val="20"/>
          <w:lang w:val="es-SV"/>
        </w:rPr>
      </w:pPr>
      <w:r w:rsidRPr="00591052">
        <w:rPr>
          <w:rFonts w:cstheme="minorHAnsi"/>
          <w:sz w:val="20"/>
          <w:szCs w:val="20"/>
          <w:lang w:val="es-SV"/>
        </w:rPr>
        <w:t>Salón</w:t>
      </w:r>
      <w:r w:rsidR="001C51F8" w:rsidRPr="00591052">
        <w:rPr>
          <w:rFonts w:cstheme="minorHAnsi"/>
          <w:sz w:val="20"/>
          <w:szCs w:val="20"/>
          <w:lang w:val="es-SV"/>
        </w:rPr>
        <w:t xml:space="preserve">: </w:t>
      </w:r>
      <w:r w:rsidR="000272C5">
        <w:rPr>
          <w:rFonts w:cstheme="minorHAnsi"/>
          <w:sz w:val="20"/>
          <w:szCs w:val="20"/>
          <w:lang w:val="es-SV"/>
        </w:rPr>
        <w:t xml:space="preserve">   </w:t>
      </w:r>
      <w:r w:rsidRPr="00591052">
        <w:rPr>
          <w:rFonts w:cstheme="minorHAnsi"/>
          <w:sz w:val="20"/>
          <w:szCs w:val="20"/>
          <w:lang w:val="es-SV"/>
        </w:rPr>
        <w:t xml:space="preserve"> </w:t>
      </w:r>
      <w:r w:rsidR="005715BE" w:rsidRPr="00591052">
        <w:rPr>
          <w:rFonts w:cstheme="minorHAnsi"/>
          <w:sz w:val="20"/>
          <w:szCs w:val="20"/>
          <w:lang w:val="es-SV"/>
        </w:rPr>
        <w:t>Manchester</w:t>
      </w:r>
    </w:p>
    <w:p w14:paraId="11B8AD81" w14:textId="20B5ED0F" w:rsidR="00E64684" w:rsidRPr="00591052" w:rsidRDefault="00E64684" w:rsidP="001C51F8">
      <w:pPr>
        <w:spacing w:after="0" w:line="240" w:lineRule="auto"/>
        <w:jc w:val="both"/>
        <w:rPr>
          <w:rFonts w:cstheme="minorHAnsi"/>
          <w:sz w:val="20"/>
          <w:szCs w:val="20"/>
          <w:lang w:val="es-SV"/>
        </w:rPr>
      </w:pPr>
      <w:r w:rsidRPr="00591052">
        <w:rPr>
          <w:rFonts w:cstheme="minorHAnsi"/>
          <w:sz w:val="20"/>
          <w:szCs w:val="20"/>
          <w:lang w:val="es-SV"/>
        </w:rPr>
        <w:t>Moderador</w:t>
      </w:r>
      <w:r w:rsidR="00FE2A9C" w:rsidRPr="00591052">
        <w:rPr>
          <w:rFonts w:cstheme="minorHAnsi"/>
          <w:sz w:val="20"/>
          <w:szCs w:val="20"/>
          <w:lang w:val="es-SV"/>
        </w:rPr>
        <w:t>/ Lic.</w:t>
      </w:r>
      <w:r w:rsidR="00F3536E" w:rsidRPr="00591052">
        <w:rPr>
          <w:rFonts w:cstheme="minorHAnsi"/>
          <w:sz w:val="20"/>
          <w:szCs w:val="20"/>
          <w:lang w:val="es-SV"/>
        </w:rPr>
        <w:t xml:space="preserve"> Willia</w:t>
      </w:r>
      <w:r w:rsidR="00956E77" w:rsidRPr="00591052">
        <w:rPr>
          <w:rFonts w:cstheme="minorHAnsi"/>
          <w:sz w:val="20"/>
          <w:szCs w:val="20"/>
          <w:lang w:val="es-SV"/>
        </w:rPr>
        <w:t>n Merino</w:t>
      </w:r>
      <w:r w:rsidRPr="00591052">
        <w:rPr>
          <w:rFonts w:cstheme="minorHAnsi"/>
          <w:sz w:val="20"/>
          <w:szCs w:val="20"/>
          <w:lang w:val="es-SV"/>
        </w:rPr>
        <w:t xml:space="preserve"> </w:t>
      </w:r>
    </w:p>
    <w:p w14:paraId="091BE5F1" w14:textId="77777777" w:rsidR="00CA4C5A" w:rsidRDefault="00CA4C5A" w:rsidP="001C51F8">
      <w:pPr>
        <w:spacing w:after="0" w:line="240" w:lineRule="auto"/>
        <w:jc w:val="both"/>
        <w:rPr>
          <w:rFonts w:ascii="Arial" w:hAnsi="Arial" w:cs="Arial"/>
          <w:lang w:val="es-SV"/>
        </w:rPr>
      </w:pPr>
    </w:p>
    <w:tbl>
      <w:tblPr>
        <w:tblStyle w:val="Tablaconcuadrcula"/>
        <w:tblW w:w="8500" w:type="dxa"/>
        <w:tblLook w:val="04A0" w:firstRow="1" w:lastRow="0" w:firstColumn="1" w:lastColumn="0" w:noHBand="0" w:noVBand="1"/>
      </w:tblPr>
      <w:tblGrid>
        <w:gridCol w:w="1696"/>
        <w:gridCol w:w="3828"/>
        <w:gridCol w:w="2976"/>
      </w:tblGrid>
      <w:tr w:rsidR="004F39C1" w:rsidRPr="00CB7C0A" w14:paraId="022D3B7B" w14:textId="77777777" w:rsidTr="00FE2A9C">
        <w:trPr>
          <w:trHeight w:val="408"/>
        </w:trPr>
        <w:tc>
          <w:tcPr>
            <w:tcW w:w="1696" w:type="dxa"/>
            <w:shd w:val="clear" w:color="auto" w:fill="8496B0" w:themeFill="text2" w:themeFillTint="99"/>
            <w:vAlign w:val="center"/>
          </w:tcPr>
          <w:p w14:paraId="156F6276" w14:textId="6ED810E0" w:rsidR="004F39C1" w:rsidRPr="00CB7C0A" w:rsidRDefault="004F39C1" w:rsidP="006A7F54">
            <w:pPr>
              <w:spacing w:line="360" w:lineRule="auto"/>
              <w:jc w:val="center"/>
              <w:rPr>
                <w:rFonts w:cstheme="minorHAnsi"/>
                <w:b/>
                <w:bCs/>
                <w:color w:val="FFFFFF" w:themeColor="background1"/>
                <w:sz w:val="20"/>
                <w:szCs w:val="20"/>
                <w:lang w:val="es-SV"/>
              </w:rPr>
            </w:pPr>
            <w:r w:rsidRPr="00CB7C0A">
              <w:rPr>
                <w:rFonts w:cstheme="minorHAnsi"/>
                <w:b/>
                <w:bCs/>
                <w:color w:val="FFFFFF" w:themeColor="background1"/>
                <w:sz w:val="20"/>
                <w:szCs w:val="20"/>
                <w:lang w:val="es-SV"/>
              </w:rPr>
              <w:t>Hora</w:t>
            </w:r>
          </w:p>
        </w:tc>
        <w:tc>
          <w:tcPr>
            <w:tcW w:w="3828" w:type="dxa"/>
            <w:shd w:val="clear" w:color="auto" w:fill="8496B0" w:themeFill="text2" w:themeFillTint="99"/>
            <w:vAlign w:val="center"/>
          </w:tcPr>
          <w:p w14:paraId="70EF3066" w14:textId="003FA9A5" w:rsidR="004F39C1" w:rsidRPr="00CB7C0A" w:rsidRDefault="004F39C1" w:rsidP="006A7F54">
            <w:pPr>
              <w:spacing w:line="360" w:lineRule="auto"/>
              <w:jc w:val="center"/>
              <w:rPr>
                <w:rFonts w:cstheme="minorHAnsi"/>
                <w:b/>
                <w:bCs/>
                <w:color w:val="FFFFFF" w:themeColor="background1"/>
                <w:sz w:val="20"/>
                <w:szCs w:val="20"/>
                <w:lang w:val="es-SV"/>
              </w:rPr>
            </w:pPr>
            <w:r w:rsidRPr="00CB7C0A">
              <w:rPr>
                <w:rFonts w:cstheme="minorHAnsi"/>
                <w:b/>
                <w:bCs/>
                <w:color w:val="FFFFFF" w:themeColor="background1"/>
                <w:sz w:val="20"/>
                <w:szCs w:val="20"/>
                <w:lang w:val="es-SV"/>
              </w:rPr>
              <w:t>Actividad</w:t>
            </w:r>
          </w:p>
        </w:tc>
        <w:tc>
          <w:tcPr>
            <w:tcW w:w="2976" w:type="dxa"/>
            <w:shd w:val="clear" w:color="auto" w:fill="8496B0" w:themeFill="text2" w:themeFillTint="99"/>
            <w:vAlign w:val="center"/>
          </w:tcPr>
          <w:p w14:paraId="3795A023" w14:textId="744544EF" w:rsidR="004F39C1" w:rsidRPr="00CB7C0A" w:rsidRDefault="004F39C1" w:rsidP="006A7F54">
            <w:pPr>
              <w:spacing w:line="360" w:lineRule="auto"/>
              <w:jc w:val="center"/>
              <w:rPr>
                <w:rFonts w:cstheme="minorHAnsi"/>
                <w:b/>
                <w:bCs/>
                <w:color w:val="FFFFFF" w:themeColor="background1"/>
                <w:sz w:val="20"/>
                <w:szCs w:val="20"/>
                <w:lang w:val="es-SV"/>
              </w:rPr>
            </w:pPr>
            <w:r w:rsidRPr="00CB7C0A">
              <w:rPr>
                <w:rFonts w:cstheme="minorHAnsi"/>
                <w:b/>
                <w:bCs/>
                <w:color w:val="FFFFFF" w:themeColor="background1"/>
                <w:sz w:val="20"/>
                <w:szCs w:val="20"/>
                <w:lang w:val="es-SV"/>
              </w:rPr>
              <w:t>Responsable</w:t>
            </w:r>
          </w:p>
        </w:tc>
      </w:tr>
      <w:tr w:rsidR="004F39C1" w:rsidRPr="00110CDA" w14:paraId="58CC98A2" w14:textId="77777777" w:rsidTr="00FE2A9C">
        <w:trPr>
          <w:trHeight w:val="579"/>
        </w:trPr>
        <w:tc>
          <w:tcPr>
            <w:tcW w:w="1696" w:type="dxa"/>
            <w:vAlign w:val="center"/>
          </w:tcPr>
          <w:p w14:paraId="58539708" w14:textId="1DD23BB7" w:rsidR="004F39C1" w:rsidRPr="00CB7C0A" w:rsidRDefault="004F39C1" w:rsidP="002E7A3E">
            <w:pPr>
              <w:spacing w:line="360" w:lineRule="auto"/>
              <w:jc w:val="both"/>
              <w:rPr>
                <w:rFonts w:cstheme="minorHAnsi"/>
                <w:sz w:val="20"/>
                <w:szCs w:val="20"/>
                <w:lang w:val="es-SV"/>
              </w:rPr>
            </w:pPr>
            <w:r>
              <w:rPr>
                <w:rFonts w:cstheme="minorHAnsi"/>
                <w:sz w:val="20"/>
                <w:szCs w:val="20"/>
                <w:lang w:val="es-SV"/>
              </w:rPr>
              <w:t>9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>:</w:t>
            </w:r>
            <w:r>
              <w:rPr>
                <w:rFonts w:cstheme="minorHAnsi"/>
                <w:sz w:val="20"/>
                <w:szCs w:val="20"/>
                <w:lang w:val="es-SV"/>
              </w:rPr>
              <w:t>3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 xml:space="preserve">0 – </w:t>
            </w:r>
            <w:r>
              <w:rPr>
                <w:rFonts w:cstheme="minorHAnsi"/>
                <w:sz w:val="20"/>
                <w:szCs w:val="20"/>
                <w:lang w:val="es-SV"/>
              </w:rPr>
              <w:t>9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>:</w:t>
            </w:r>
            <w:r>
              <w:rPr>
                <w:rFonts w:cstheme="minorHAnsi"/>
                <w:sz w:val="20"/>
                <w:szCs w:val="20"/>
                <w:lang w:val="es-SV"/>
              </w:rPr>
              <w:t>3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>5 am</w:t>
            </w:r>
          </w:p>
        </w:tc>
        <w:tc>
          <w:tcPr>
            <w:tcW w:w="3828" w:type="dxa"/>
            <w:vAlign w:val="center"/>
          </w:tcPr>
          <w:p w14:paraId="19D5E3C7" w14:textId="6F8E5F88" w:rsidR="004F39C1" w:rsidRPr="00FE2A9C" w:rsidRDefault="004F39C1" w:rsidP="00FE2A9C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cstheme="minorHAnsi"/>
                <w:sz w:val="20"/>
                <w:szCs w:val="20"/>
                <w:lang w:val="es-SV"/>
              </w:rPr>
            </w:pPr>
            <w:r w:rsidRPr="00FE2A9C">
              <w:rPr>
                <w:rFonts w:cstheme="minorHAnsi"/>
                <w:sz w:val="20"/>
                <w:szCs w:val="20"/>
                <w:lang w:val="es-SV"/>
              </w:rPr>
              <w:t>Bienvenida y objetivo del evento</w:t>
            </w:r>
          </w:p>
        </w:tc>
        <w:tc>
          <w:tcPr>
            <w:tcW w:w="2976" w:type="dxa"/>
            <w:vAlign w:val="center"/>
          </w:tcPr>
          <w:p w14:paraId="7D3773C0" w14:textId="77777777" w:rsidR="004F39C1" w:rsidRDefault="004F39C1" w:rsidP="002E7A3E">
            <w:pPr>
              <w:jc w:val="center"/>
              <w:rPr>
                <w:rFonts w:cstheme="minorHAnsi"/>
                <w:sz w:val="20"/>
                <w:szCs w:val="20"/>
                <w:lang w:val="es-SV"/>
              </w:rPr>
            </w:pPr>
            <w:r>
              <w:rPr>
                <w:rFonts w:cstheme="minorHAnsi"/>
                <w:sz w:val="20"/>
                <w:szCs w:val="20"/>
                <w:lang w:val="es-SV"/>
              </w:rPr>
              <w:t>Dra. Celina de Miranda</w:t>
            </w:r>
          </w:p>
          <w:p w14:paraId="3D9002EA" w14:textId="3F927DAF" w:rsidR="004F39C1" w:rsidRPr="00CB7C0A" w:rsidRDefault="004F39C1" w:rsidP="002E7A3E">
            <w:pPr>
              <w:jc w:val="center"/>
              <w:rPr>
                <w:rFonts w:cstheme="minorHAnsi"/>
                <w:sz w:val="20"/>
                <w:szCs w:val="20"/>
                <w:lang w:val="es-SV"/>
              </w:rPr>
            </w:pPr>
            <w:r>
              <w:rPr>
                <w:rFonts w:cstheme="minorHAnsi"/>
                <w:sz w:val="20"/>
                <w:szCs w:val="20"/>
                <w:lang w:val="es-SV"/>
              </w:rPr>
              <w:t>Presidenta</w:t>
            </w:r>
          </w:p>
        </w:tc>
      </w:tr>
      <w:tr w:rsidR="004F39C1" w:rsidRPr="00110CDA" w14:paraId="66E0F954" w14:textId="77777777" w:rsidTr="00FE2A9C">
        <w:trPr>
          <w:trHeight w:val="761"/>
        </w:trPr>
        <w:tc>
          <w:tcPr>
            <w:tcW w:w="1696" w:type="dxa"/>
            <w:vAlign w:val="center"/>
          </w:tcPr>
          <w:p w14:paraId="0020B81C" w14:textId="52897292" w:rsidR="004F39C1" w:rsidRPr="00CB7C0A" w:rsidRDefault="004F39C1" w:rsidP="002E7A3E">
            <w:pPr>
              <w:spacing w:line="360" w:lineRule="auto"/>
              <w:jc w:val="both"/>
              <w:rPr>
                <w:rFonts w:cstheme="minorHAnsi"/>
                <w:sz w:val="20"/>
                <w:szCs w:val="20"/>
                <w:lang w:val="es-SV"/>
              </w:rPr>
            </w:pPr>
            <w:r w:rsidRPr="00CB7C0A">
              <w:rPr>
                <w:rFonts w:cstheme="minorHAnsi"/>
                <w:sz w:val="20"/>
                <w:szCs w:val="20"/>
                <w:lang w:val="es-SV"/>
              </w:rPr>
              <w:t>9:</w:t>
            </w:r>
            <w:r w:rsidR="00ED7BEF">
              <w:rPr>
                <w:rFonts w:cstheme="minorHAnsi"/>
                <w:sz w:val="20"/>
                <w:szCs w:val="20"/>
                <w:lang w:val="es-SV"/>
              </w:rPr>
              <w:t>3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 xml:space="preserve">5 – </w:t>
            </w:r>
            <w:r w:rsidR="003207C6">
              <w:rPr>
                <w:rFonts w:cstheme="minorHAnsi"/>
                <w:sz w:val="20"/>
                <w:szCs w:val="20"/>
                <w:lang w:val="es-SV"/>
              </w:rPr>
              <w:t>10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>:</w:t>
            </w:r>
            <w:r w:rsidR="008C3134">
              <w:rPr>
                <w:rFonts w:cstheme="minorHAnsi"/>
                <w:sz w:val="20"/>
                <w:szCs w:val="20"/>
                <w:lang w:val="es-SV"/>
              </w:rPr>
              <w:t>1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>5 am</w:t>
            </w:r>
          </w:p>
        </w:tc>
        <w:tc>
          <w:tcPr>
            <w:tcW w:w="3828" w:type="dxa"/>
            <w:vAlign w:val="center"/>
          </w:tcPr>
          <w:p w14:paraId="19F5E1C7" w14:textId="6C5589DF" w:rsidR="007F7156" w:rsidRPr="00A40022" w:rsidRDefault="007F7156" w:rsidP="00FE2A9C">
            <w:pPr>
              <w:pStyle w:val="Prrafodelista"/>
              <w:numPr>
                <w:ilvl w:val="0"/>
                <w:numId w:val="9"/>
              </w:numPr>
              <w:rPr>
                <w:rFonts w:cstheme="minorHAnsi"/>
                <w:sz w:val="20"/>
                <w:szCs w:val="20"/>
                <w:lang w:val="es-SV"/>
              </w:rPr>
            </w:pPr>
            <w:r w:rsidRPr="00A40022">
              <w:rPr>
                <w:rFonts w:cstheme="minorHAnsi"/>
                <w:sz w:val="20"/>
                <w:szCs w:val="20"/>
                <w:lang w:val="es-SV"/>
              </w:rPr>
              <w:t>Estudio de Estimación de Tamaño de Población y Prevalencia de VIH</w:t>
            </w:r>
          </w:p>
          <w:p w14:paraId="0243B7A8" w14:textId="315160A8" w:rsidR="004F39C1" w:rsidRPr="00CB7C0A" w:rsidRDefault="004F39C1" w:rsidP="007F7156">
            <w:pPr>
              <w:pStyle w:val="Prrafodelista"/>
              <w:spacing w:line="360" w:lineRule="auto"/>
              <w:rPr>
                <w:rFonts w:cstheme="minorHAnsi"/>
                <w:sz w:val="20"/>
                <w:szCs w:val="20"/>
                <w:lang w:val="es-SV"/>
              </w:rPr>
            </w:pPr>
          </w:p>
        </w:tc>
        <w:tc>
          <w:tcPr>
            <w:tcW w:w="2976" w:type="dxa"/>
            <w:vAlign w:val="center"/>
          </w:tcPr>
          <w:p w14:paraId="0D29EAE2" w14:textId="7E25BD8B" w:rsidR="007F7156" w:rsidRPr="00CB7C0A" w:rsidRDefault="007F7156" w:rsidP="007F7156">
            <w:pPr>
              <w:jc w:val="center"/>
              <w:rPr>
                <w:rFonts w:cstheme="minorHAnsi"/>
                <w:sz w:val="20"/>
                <w:szCs w:val="20"/>
                <w:lang w:val="es-SV"/>
              </w:rPr>
            </w:pPr>
            <w:r w:rsidRPr="00CB7C0A">
              <w:rPr>
                <w:rFonts w:cstheme="minorHAnsi"/>
                <w:sz w:val="20"/>
                <w:szCs w:val="20"/>
                <w:lang w:val="es-SV"/>
              </w:rPr>
              <w:t>Dra. Miriam Mari</w:t>
            </w:r>
            <w:r w:rsidR="00FE2A9C">
              <w:rPr>
                <w:rFonts w:cstheme="minorHAnsi"/>
                <w:sz w:val="20"/>
                <w:szCs w:val="20"/>
                <w:lang w:val="es-SV"/>
              </w:rPr>
              <w:t>c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>ela Herrera</w:t>
            </w:r>
          </w:p>
          <w:p w14:paraId="7AE96552" w14:textId="1C248E09" w:rsidR="004F39C1" w:rsidRPr="00CB7C0A" w:rsidRDefault="007F7156" w:rsidP="007F7156">
            <w:pPr>
              <w:jc w:val="center"/>
              <w:rPr>
                <w:rFonts w:cstheme="minorHAnsi"/>
                <w:sz w:val="20"/>
                <w:szCs w:val="20"/>
                <w:lang w:val="es-SV"/>
              </w:rPr>
            </w:pPr>
            <w:r w:rsidRPr="00CB7C0A">
              <w:rPr>
                <w:rFonts w:cstheme="minorHAnsi"/>
                <w:sz w:val="20"/>
                <w:szCs w:val="20"/>
                <w:lang w:val="es-SV"/>
              </w:rPr>
              <w:t>Plan International/Fondo Mundial</w:t>
            </w:r>
          </w:p>
        </w:tc>
      </w:tr>
      <w:tr w:rsidR="004F39C1" w:rsidRPr="00B24ABB" w14:paraId="109351B7" w14:textId="77777777" w:rsidTr="00FE2A9C">
        <w:trPr>
          <w:trHeight w:val="761"/>
        </w:trPr>
        <w:tc>
          <w:tcPr>
            <w:tcW w:w="1696" w:type="dxa"/>
            <w:vAlign w:val="center"/>
          </w:tcPr>
          <w:p w14:paraId="46BCFE08" w14:textId="0333B9D4" w:rsidR="004F39C1" w:rsidRPr="00CB7C0A" w:rsidRDefault="008C3134" w:rsidP="002E7A3E">
            <w:pPr>
              <w:spacing w:line="360" w:lineRule="auto"/>
              <w:jc w:val="both"/>
              <w:rPr>
                <w:rFonts w:cstheme="minorHAnsi"/>
                <w:sz w:val="20"/>
                <w:szCs w:val="20"/>
                <w:lang w:val="es-SV"/>
              </w:rPr>
            </w:pPr>
            <w:r>
              <w:rPr>
                <w:rFonts w:cstheme="minorHAnsi"/>
                <w:sz w:val="20"/>
                <w:szCs w:val="20"/>
                <w:lang w:val="es-SV"/>
              </w:rPr>
              <w:t>10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>:</w:t>
            </w:r>
            <w:r>
              <w:rPr>
                <w:rFonts w:cstheme="minorHAnsi"/>
                <w:sz w:val="20"/>
                <w:szCs w:val="20"/>
                <w:lang w:val="es-SV"/>
              </w:rPr>
              <w:t>1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>5</w:t>
            </w:r>
            <w:r>
              <w:rPr>
                <w:rFonts w:cstheme="minorHAnsi"/>
                <w:sz w:val="20"/>
                <w:szCs w:val="20"/>
                <w:lang w:val="es-SV"/>
              </w:rPr>
              <w:t>-11:00 a.m.</w:t>
            </w:r>
          </w:p>
        </w:tc>
        <w:tc>
          <w:tcPr>
            <w:tcW w:w="3828" w:type="dxa"/>
            <w:vAlign w:val="center"/>
          </w:tcPr>
          <w:p w14:paraId="5A07468C" w14:textId="17A32D6C" w:rsidR="00961FE9" w:rsidRPr="00466534" w:rsidRDefault="00961FE9" w:rsidP="00FE2A9C">
            <w:pPr>
              <w:pStyle w:val="Prrafodelista"/>
              <w:numPr>
                <w:ilvl w:val="0"/>
                <w:numId w:val="9"/>
              </w:numPr>
              <w:contextualSpacing w:val="0"/>
              <w:rPr>
                <w:rFonts w:cstheme="minorHAnsi"/>
                <w:sz w:val="20"/>
                <w:szCs w:val="20"/>
                <w:lang w:val="es-SV"/>
              </w:rPr>
            </w:pPr>
            <w:r w:rsidRPr="00466534">
              <w:rPr>
                <w:rFonts w:cstheme="minorHAnsi"/>
                <w:sz w:val="20"/>
                <w:szCs w:val="20"/>
                <w:lang w:val="es-SV"/>
              </w:rPr>
              <w:t>Principales Logros de la subvención 2022-2024</w:t>
            </w:r>
          </w:p>
          <w:p w14:paraId="5B6A5717" w14:textId="1C8A5239" w:rsidR="004F39C1" w:rsidRPr="00961FE9" w:rsidRDefault="004F39C1" w:rsidP="00961FE9">
            <w:pPr>
              <w:spacing w:line="360" w:lineRule="auto"/>
              <w:ind w:left="315"/>
              <w:rPr>
                <w:rFonts w:cstheme="minorHAnsi"/>
                <w:sz w:val="20"/>
                <w:szCs w:val="20"/>
                <w:lang w:val="es-SV"/>
              </w:rPr>
            </w:pPr>
          </w:p>
        </w:tc>
        <w:tc>
          <w:tcPr>
            <w:tcW w:w="2976" w:type="dxa"/>
            <w:vAlign w:val="center"/>
          </w:tcPr>
          <w:p w14:paraId="441E16AF" w14:textId="77777777" w:rsidR="004F39C1" w:rsidRDefault="006D20F1" w:rsidP="003E65EB">
            <w:pPr>
              <w:jc w:val="center"/>
              <w:rPr>
                <w:rFonts w:cstheme="minorHAnsi"/>
                <w:sz w:val="20"/>
                <w:szCs w:val="20"/>
                <w:lang w:val="es-SV"/>
              </w:rPr>
            </w:pPr>
            <w:r>
              <w:rPr>
                <w:rFonts w:cstheme="minorHAnsi"/>
                <w:sz w:val="20"/>
                <w:szCs w:val="20"/>
                <w:lang w:val="es-SV"/>
              </w:rPr>
              <w:t>Dra. Ana Guadalupe Flores</w:t>
            </w:r>
          </w:p>
          <w:p w14:paraId="199BFF06" w14:textId="6D192A86" w:rsidR="001C3D6E" w:rsidRPr="00CB7C0A" w:rsidRDefault="001C3D6E" w:rsidP="003E65EB">
            <w:pPr>
              <w:jc w:val="center"/>
              <w:rPr>
                <w:rFonts w:cstheme="minorHAnsi"/>
                <w:sz w:val="20"/>
                <w:szCs w:val="20"/>
                <w:lang w:val="es-SV"/>
              </w:rPr>
            </w:pPr>
            <w:r>
              <w:rPr>
                <w:rFonts w:cstheme="minorHAnsi"/>
                <w:sz w:val="20"/>
                <w:szCs w:val="20"/>
                <w:lang w:val="es-SV"/>
              </w:rPr>
              <w:t>Unidad Ejecutora MINSAL/</w:t>
            </w:r>
            <w:r w:rsidR="00044BFC">
              <w:rPr>
                <w:rFonts w:cstheme="minorHAnsi"/>
                <w:sz w:val="20"/>
                <w:szCs w:val="20"/>
                <w:lang w:val="es-SV"/>
              </w:rPr>
              <w:t>FM</w:t>
            </w:r>
          </w:p>
        </w:tc>
      </w:tr>
      <w:tr w:rsidR="004F39C1" w:rsidRPr="00F16DA4" w14:paraId="7389C875" w14:textId="77777777" w:rsidTr="00FE2A9C">
        <w:trPr>
          <w:trHeight w:val="761"/>
        </w:trPr>
        <w:tc>
          <w:tcPr>
            <w:tcW w:w="1696" w:type="dxa"/>
            <w:vAlign w:val="center"/>
          </w:tcPr>
          <w:p w14:paraId="012B6DA1" w14:textId="7E856CB7" w:rsidR="004F39C1" w:rsidRPr="00CB7C0A" w:rsidRDefault="00D927FD" w:rsidP="002E7A3E">
            <w:pPr>
              <w:spacing w:line="360" w:lineRule="auto"/>
              <w:jc w:val="both"/>
              <w:rPr>
                <w:rFonts w:cstheme="minorHAnsi"/>
                <w:sz w:val="20"/>
                <w:szCs w:val="20"/>
                <w:lang w:val="es-SV"/>
              </w:rPr>
            </w:pPr>
            <w:r w:rsidRPr="00CB7C0A">
              <w:rPr>
                <w:rFonts w:cstheme="minorHAnsi"/>
                <w:sz w:val="20"/>
                <w:szCs w:val="20"/>
                <w:lang w:val="es-SV"/>
              </w:rPr>
              <w:t>1</w:t>
            </w:r>
            <w:r>
              <w:rPr>
                <w:rFonts w:cstheme="minorHAnsi"/>
                <w:sz w:val="20"/>
                <w:szCs w:val="20"/>
                <w:lang w:val="es-SV"/>
              </w:rPr>
              <w:t>1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>:</w:t>
            </w:r>
            <w:r>
              <w:rPr>
                <w:rFonts w:cstheme="minorHAnsi"/>
                <w:sz w:val="20"/>
                <w:szCs w:val="20"/>
                <w:lang w:val="es-SV"/>
              </w:rPr>
              <w:t>0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>0 –</w:t>
            </w:r>
            <w:r w:rsidR="004F39C1" w:rsidRPr="00CB7C0A">
              <w:rPr>
                <w:rFonts w:cstheme="minorHAnsi"/>
                <w:sz w:val="20"/>
                <w:szCs w:val="20"/>
                <w:lang w:val="es-SV"/>
              </w:rPr>
              <w:t xml:space="preserve"> 1</w:t>
            </w:r>
            <w:r w:rsidR="00450A7B">
              <w:rPr>
                <w:rFonts w:cstheme="minorHAnsi"/>
                <w:sz w:val="20"/>
                <w:szCs w:val="20"/>
                <w:lang w:val="es-SV"/>
              </w:rPr>
              <w:t>1</w:t>
            </w:r>
            <w:r w:rsidR="004F39C1" w:rsidRPr="00CB7C0A">
              <w:rPr>
                <w:rFonts w:cstheme="minorHAnsi"/>
                <w:sz w:val="20"/>
                <w:szCs w:val="20"/>
                <w:lang w:val="es-SV"/>
              </w:rPr>
              <w:t xml:space="preserve">:40 am </w:t>
            </w:r>
          </w:p>
        </w:tc>
        <w:tc>
          <w:tcPr>
            <w:tcW w:w="3828" w:type="dxa"/>
            <w:vAlign w:val="center"/>
          </w:tcPr>
          <w:p w14:paraId="3C09C7F7" w14:textId="3BFE9209" w:rsidR="00044BFC" w:rsidRPr="00466534" w:rsidRDefault="00044BFC" w:rsidP="00FE2A9C">
            <w:pPr>
              <w:pStyle w:val="Prrafodelista"/>
              <w:numPr>
                <w:ilvl w:val="0"/>
                <w:numId w:val="9"/>
              </w:numPr>
              <w:contextualSpacing w:val="0"/>
              <w:rPr>
                <w:rFonts w:cstheme="minorHAnsi"/>
                <w:sz w:val="20"/>
                <w:szCs w:val="20"/>
                <w:lang w:val="es-SV"/>
              </w:rPr>
            </w:pPr>
            <w:r w:rsidRPr="00466534">
              <w:rPr>
                <w:rFonts w:cstheme="minorHAnsi"/>
                <w:sz w:val="20"/>
                <w:szCs w:val="20"/>
                <w:lang w:val="es-SV"/>
              </w:rPr>
              <w:t>Socialización de principales Estrategias de Subvención VIH Y TB  2025-2027</w:t>
            </w:r>
          </w:p>
          <w:p w14:paraId="7A195BCD" w14:textId="463D7C1F" w:rsidR="004F39C1" w:rsidRPr="00FE2A9C" w:rsidRDefault="004F39C1" w:rsidP="00FE2A9C">
            <w:pPr>
              <w:spacing w:line="360" w:lineRule="auto"/>
              <w:rPr>
                <w:rFonts w:cstheme="minorHAnsi"/>
                <w:sz w:val="20"/>
                <w:szCs w:val="20"/>
                <w:lang w:val="es-SV"/>
              </w:rPr>
            </w:pPr>
          </w:p>
        </w:tc>
        <w:tc>
          <w:tcPr>
            <w:tcW w:w="2976" w:type="dxa"/>
            <w:vAlign w:val="center"/>
          </w:tcPr>
          <w:p w14:paraId="3A4DC957" w14:textId="77777777" w:rsidR="004F39C1" w:rsidRDefault="00F16DA4" w:rsidP="002E7A3E">
            <w:pPr>
              <w:jc w:val="center"/>
              <w:rPr>
                <w:rFonts w:cstheme="minorHAnsi"/>
                <w:sz w:val="20"/>
                <w:szCs w:val="20"/>
                <w:lang w:val="es-SV"/>
              </w:rPr>
            </w:pPr>
            <w:r>
              <w:rPr>
                <w:rFonts w:cstheme="minorHAnsi"/>
                <w:sz w:val="20"/>
                <w:szCs w:val="20"/>
                <w:lang w:val="es-SV"/>
              </w:rPr>
              <w:t>Dra. Ana Isabel Nieto</w:t>
            </w:r>
          </w:p>
          <w:p w14:paraId="39E3CF05" w14:textId="07594677" w:rsidR="00F16DA4" w:rsidRPr="00CB7C0A" w:rsidRDefault="00F16DA4" w:rsidP="002E7A3E">
            <w:pPr>
              <w:jc w:val="center"/>
              <w:rPr>
                <w:rFonts w:cstheme="minorHAnsi"/>
                <w:sz w:val="20"/>
                <w:szCs w:val="20"/>
                <w:lang w:val="es-SV"/>
              </w:rPr>
            </w:pPr>
            <w:r>
              <w:rPr>
                <w:rFonts w:cstheme="minorHAnsi"/>
                <w:sz w:val="20"/>
                <w:szCs w:val="20"/>
                <w:lang w:val="es-SV"/>
              </w:rPr>
              <w:t>Unidad de Programa ITS/VIH MINSAL</w:t>
            </w:r>
          </w:p>
        </w:tc>
      </w:tr>
      <w:tr w:rsidR="004F39C1" w:rsidRPr="00CB7C0A" w14:paraId="72C04F9B" w14:textId="77777777" w:rsidTr="00FE2A9C">
        <w:trPr>
          <w:trHeight w:val="625"/>
        </w:trPr>
        <w:tc>
          <w:tcPr>
            <w:tcW w:w="1696" w:type="dxa"/>
            <w:vAlign w:val="center"/>
          </w:tcPr>
          <w:p w14:paraId="28289295" w14:textId="1FDB2E7A" w:rsidR="004F39C1" w:rsidRPr="00CB7C0A" w:rsidRDefault="004F39C1" w:rsidP="002E7A3E">
            <w:pPr>
              <w:spacing w:line="360" w:lineRule="auto"/>
              <w:jc w:val="both"/>
              <w:rPr>
                <w:rFonts w:cstheme="minorHAnsi"/>
                <w:sz w:val="20"/>
                <w:szCs w:val="20"/>
                <w:lang w:val="es-SV"/>
              </w:rPr>
            </w:pPr>
            <w:r w:rsidRPr="00CB7C0A">
              <w:rPr>
                <w:rFonts w:cstheme="minorHAnsi"/>
                <w:sz w:val="20"/>
                <w:szCs w:val="20"/>
                <w:lang w:val="es-SV"/>
              </w:rPr>
              <w:t>1</w:t>
            </w:r>
            <w:r w:rsidR="00D927FD">
              <w:rPr>
                <w:rFonts w:cstheme="minorHAnsi"/>
                <w:sz w:val="20"/>
                <w:szCs w:val="20"/>
                <w:lang w:val="es-SV"/>
              </w:rPr>
              <w:t>1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>:</w:t>
            </w:r>
            <w:r w:rsidR="00D927FD">
              <w:rPr>
                <w:rFonts w:cstheme="minorHAnsi"/>
                <w:sz w:val="20"/>
                <w:szCs w:val="20"/>
                <w:lang w:val="es-SV"/>
              </w:rPr>
              <w:t>4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>0 a 12:2</w:t>
            </w:r>
            <w:r w:rsidR="00D927FD">
              <w:rPr>
                <w:rFonts w:cstheme="minorHAnsi"/>
                <w:sz w:val="20"/>
                <w:szCs w:val="20"/>
                <w:lang w:val="es-SV"/>
              </w:rPr>
              <w:t>0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 xml:space="preserve"> pm.</w:t>
            </w:r>
          </w:p>
        </w:tc>
        <w:tc>
          <w:tcPr>
            <w:tcW w:w="3828" w:type="dxa"/>
            <w:vAlign w:val="center"/>
          </w:tcPr>
          <w:p w14:paraId="378C38A5" w14:textId="142FD34A" w:rsidR="004F39C1" w:rsidRPr="00CB7C0A" w:rsidRDefault="00F16DA4" w:rsidP="00FE2A9C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cstheme="minorHAnsi"/>
                <w:sz w:val="20"/>
                <w:szCs w:val="20"/>
                <w:lang w:val="es-SV"/>
              </w:rPr>
            </w:pPr>
            <w:r>
              <w:rPr>
                <w:rFonts w:cstheme="minorHAnsi"/>
                <w:sz w:val="20"/>
                <w:szCs w:val="20"/>
                <w:lang w:val="es-SV"/>
              </w:rPr>
              <w:t xml:space="preserve">Espacio </w:t>
            </w:r>
            <w:r w:rsidR="00FE2A9C">
              <w:rPr>
                <w:rFonts w:cstheme="minorHAnsi"/>
                <w:sz w:val="20"/>
                <w:szCs w:val="20"/>
                <w:lang w:val="es-SV"/>
              </w:rPr>
              <w:t>de</w:t>
            </w:r>
            <w:r>
              <w:rPr>
                <w:rFonts w:cstheme="minorHAnsi"/>
                <w:sz w:val="20"/>
                <w:szCs w:val="20"/>
                <w:lang w:val="es-SV"/>
              </w:rPr>
              <w:t xml:space="preserve"> preguntas y comentarios</w:t>
            </w:r>
            <w:r w:rsidR="004F39C1" w:rsidRPr="00CB7C0A">
              <w:rPr>
                <w:rFonts w:cstheme="minorHAnsi"/>
                <w:sz w:val="20"/>
                <w:szCs w:val="20"/>
                <w:lang w:val="es-SV"/>
              </w:rPr>
              <w:t xml:space="preserve"> </w:t>
            </w:r>
          </w:p>
        </w:tc>
        <w:tc>
          <w:tcPr>
            <w:tcW w:w="2976" w:type="dxa"/>
            <w:vAlign w:val="center"/>
          </w:tcPr>
          <w:p w14:paraId="286D4021" w14:textId="77777777" w:rsidR="00FD148B" w:rsidRPr="00466534" w:rsidRDefault="004F39C1" w:rsidP="002D040B">
            <w:pPr>
              <w:jc w:val="center"/>
              <w:rPr>
                <w:rFonts w:cstheme="minorHAnsi"/>
                <w:sz w:val="20"/>
                <w:szCs w:val="20"/>
                <w:lang w:val="es-SV"/>
              </w:rPr>
            </w:pPr>
            <w:r w:rsidRPr="00CB7C0A">
              <w:rPr>
                <w:rFonts w:cstheme="minorHAnsi"/>
                <w:sz w:val="20"/>
                <w:szCs w:val="20"/>
                <w:lang w:val="es-SV"/>
              </w:rPr>
              <w:t xml:space="preserve">          </w:t>
            </w:r>
            <w:r w:rsidR="00FD148B" w:rsidRPr="00466534">
              <w:rPr>
                <w:rFonts w:cstheme="minorHAnsi"/>
                <w:sz w:val="20"/>
                <w:szCs w:val="20"/>
                <w:lang w:val="es-SV"/>
              </w:rPr>
              <w:t>Lic. Willian Merino</w:t>
            </w:r>
          </w:p>
          <w:p w14:paraId="1965D59B" w14:textId="0241EF5C" w:rsidR="004F39C1" w:rsidRPr="00CB7C0A" w:rsidRDefault="004F39C1" w:rsidP="002D040B">
            <w:pPr>
              <w:jc w:val="center"/>
              <w:rPr>
                <w:rFonts w:cstheme="minorHAnsi"/>
                <w:sz w:val="20"/>
                <w:szCs w:val="20"/>
                <w:lang w:val="es-SV"/>
              </w:rPr>
            </w:pPr>
            <w:r w:rsidRPr="00CB7C0A">
              <w:rPr>
                <w:rFonts w:cstheme="minorHAnsi"/>
                <w:sz w:val="20"/>
                <w:szCs w:val="20"/>
                <w:lang w:val="es-SV"/>
              </w:rPr>
              <w:t>Moderador</w:t>
            </w:r>
          </w:p>
        </w:tc>
      </w:tr>
      <w:tr w:rsidR="004F39C1" w:rsidRPr="00CB7C0A" w14:paraId="51CFF1BD" w14:textId="77777777" w:rsidTr="00FE2A9C">
        <w:trPr>
          <w:trHeight w:val="625"/>
        </w:trPr>
        <w:tc>
          <w:tcPr>
            <w:tcW w:w="1696" w:type="dxa"/>
            <w:vAlign w:val="center"/>
          </w:tcPr>
          <w:p w14:paraId="040D6F6A" w14:textId="37A42F49" w:rsidR="004F39C1" w:rsidRPr="00CB7C0A" w:rsidRDefault="004F39C1" w:rsidP="002E7A3E">
            <w:pPr>
              <w:spacing w:line="360" w:lineRule="auto"/>
              <w:jc w:val="both"/>
              <w:rPr>
                <w:rFonts w:cstheme="minorHAnsi"/>
                <w:sz w:val="20"/>
                <w:szCs w:val="20"/>
                <w:lang w:val="es-SV"/>
              </w:rPr>
            </w:pPr>
            <w:r w:rsidRPr="00CB7C0A">
              <w:rPr>
                <w:rFonts w:cstheme="minorHAnsi"/>
                <w:sz w:val="20"/>
                <w:szCs w:val="20"/>
                <w:lang w:val="es-SV"/>
              </w:rPr>
              <w:t>12:2</w:t>
            </w:r>
            <w:r w:rsidR="00D927FD">
              <w:rPr>
                <w:rFonts w:cstheme="minorHAnsi"/>
                <w:sz w:val="20"/>
                <w:szCs w:val="20"/>
                <w:lang w:val="es-SV"/>
              </w:rPr>
              <w:t>0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 xml:space="preserve"> a 12:30 pm.</w:t>
            </w:r>
          </w:p>
        </w:tc>
        <w:tc>
          <w:tcPr>
            <w:tcW w:w="3828" w:type="dxa"/>
            <w:vAlign w:val="center"/>
          </w:tcPr>
          <w:p w14:paraId="1277F75F" w14:textId="090A1992" w:rsidR="004F39C1" w:rsidRPr="00CB7C0A" w:rsidRDefault="004F39C1" w:rsidP="00FE2A9C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cstheme="minorHAnsi"/>
                <w:sz w:val="20"/>
                <w:szCs w:val="20"/>
                <w:lang w:val="es-SV"/>
              </w:rPr>
            </w:pPr>
            <w:r w:rsidRPr="00CB7C0A">
              <w:rPr>
                <w:rFonts w:cstheme="minorHAnsi"/>
                <w:sz w:val="20"/>
                <w:szCs w:val="20"/>
                <w:lang w:val="es-SV"/>
              </w:rPr>
              <w:t>Cierre</w:t>
            </w:r>
          </w:p>
        </w:tc>
        <w:tc>
          <w:tcPr>
            <w:tcW w:w="2976" w:type="dxa"/>
            <w:vAlign w:val="center"/>
          </w:tcPr>
          <w:p w14:paraId="724E3BC6" w14:textId="77777777" w:rsidR="006D0C80" w:rsidRDefault="006D0C80" w:rsidP="006D0C80">
            <w:pPr>
              <w:jc w:val="center"/>
              <w:rPr>
                <w:rFonts w:cstheme="minorHAnsi"/>
                <w:sz w:val="20"/>
                <w:szCs w:val="20"/>
                <w:lang w:val="es-SV"/>
              </w:rPr>
            </w:pPr>
            <w:r>
              <w:rPr>
                <w:rFonts w:cstheme="minorHAnsi"/>
                <w:sz w:val="20"/>
                <w:szCs w:val="20"/>
                <w:lang w:val="es-SV"/>
              </w:rPr>
              <w:t>Dra. Celina de Miranda</w:t>
            </w:r>
          </w:p>
          <w:p w14:paraId="1F59C464" w14:textId="5443E29D" w:rsidR="004F39C1" w:rsidRPr="00CB7C0A" w:rsidRDefault="006D0C80" w:rsidP="006D0C80">
            <w:pPr>
              <w:jc w:val="center"/>
              <w:rPr>
                <w:rFonts w:cstheme="minorHAnsi"/>
                <w:sz w:val="20"/>
                <w:szCs w:val="20"/>
                <w:lang w:val="es-SV"/>
              </w:rPr>
            </w:pPr>
            <w:r>
              <w:rPr>
                <w:rFonts w:cstheme="minorHAnsi"/>
                <w:sz w:val="20"/>
                <w:szCs w:val="20"/>
                <w:lang w:val="es-SV"/>
              </w:rPr>
              <w:t>Presidenta</w:t>
            </w:r>
            <w:r w:rsidRPr="00CB7C0A">
              <w:rPr>
                <w:rFonts w:cstheme="minorHAnsi"/>
                <w:sz w:val="20"/>
                <w:szCs w:val="20"/>
                <w:lang w:val="es-SV"/>
              </w:rPr>
              <w:t xml:space="preserve"> </w:t>
            </w:r>
          </w:p>
        </w:tc>
      </w:tr>
    </w:tbl>
    <w:p w14:paraId="5CF7EF2F" w14:textId="77777777" w:rsidR="00CB7C0A" w:rsidRPr="00CB7C0A" w:rsidRDefault="007678AD" w:rsidP="007678AD">
      <w:pPr>
        <w:tabs>
          <w:tab w:val="left" w:pos="1050"/>
        </w:tabs>
        <w:spacing w:line="360" w:lineRule="auto"/>
        <w:jc w:val="both"/>
        <w:rPr>
          <w:rFonts w:cstheme="minorHAnsi"/>
          <w:sz w:val="20"/>
          <w:szCs w:val="20"/>
          <w:lang w:val="es-SV"/>
        </w:rPr>
      </w:pPr>
      <w:r w:rsidRPr="007678AD">
        <w:rPr>
          <w:rFonts w:ascii="Arial" w:hAnsi="Arial" w:cs="Arial"/>
          <w:lang w:val="es-SV"/>
        </w:rPr>
        <w:tab/>
      </w:r>
    </w:p>
    <w:p w14:paraId="215DED41" w14:textId="77CA4950" w:rsidR="0052133B" w:rsidRPr="00CB7C0A" w:rsidRDefault="00CB7C0A" w:rsidP="007678AD">
      <w:pPr>
        <w:tabs>
          <w:tab w:val="left" w:pos="1050"/>
        </w:tabs>
        <w:spacing w:line="360" w:lineRule="auto"/>
        <w:jc w:val="both"/>
        <w:rPr>
          <w:rFonts w:cstheme="minorHAnsi"/>
          <w:sz w:val="20"/>
          <w:szCs w:val="20"/>
          <w:lang w:val="es-SV"/>
        </w:rPr>
      </w:pPr>
      <w:r w:rsidRPr="00CB7C0A">
        <w:rPr>
          <w:rFonts w:cstheme="minorHAnsi"/>
          <w:sz w:val="20"/>
          <w:szCs w:val="20"/>
          <w:lang w:val="es-SV"/>
        </w:rPr>
        <w:t>Nota:  El Evento cierra con Almuerzo</w:t>
      </w:r>
    </w:p>
    <w:sectPr w:rsidR="0052133B" w:rsidRPr="00CB7C0A" w:rsidSect="00D21B7D">
      <w:headerReference w:type="default" r:id="rId7"/>
      <w:footerReference w:type="default" r:id="rId8"/>
      <w:pgSz w:w="12240" w:h="15840"/>
      <w:pgMar w:top="1417" w:right="1701" w:bottom="851" w:left="1701" w:header="708" w:footer="3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E49CC7" w14:textId="77777777" w:rsidR="00363380" w:rsidRDefault="00363380" w:rsidP="006A7F54">
      <w:pPr>
        <w:spacing w:after="0" w:line="240" w:lineRule="auto"/>
      </w:pPr>
      <w:r>
        <w:separator/>
      </w:r>
    </w:p>
  </w:endnote>
  <w:endnote w:type="continuationSeparator" w:id="0">
    <w:p w14:paraId="4CAB5A35" w14:textId="77777777" w:rsidR="00363380" w:rsidRDefault="00363380" w:rsidP="006A7F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366EAB" w14:textId="5A8CC80A" w:rsidR="00591052" w:rsidRDefault="00591052">
    <w:pPr>
      <w:pStyle w:val="Piedepgina"/>
    </w:pPr>
    <w:r>
      <w:rPr>
        <w:rFonts w:asciiTheme="majorHAnsi" w:eastAsiaTheme="majorEastAsia" w:hAnsiTheme="majorHAnsi" w:cstheme="majorBidi"/>
        <w:color w:val="4472C4" w:themeColor="accent1"/>
        <w:sz w:val="20"/>
        <w:szCs w:val="20"/>
        <w:lang w:val="es-ES"/>
      </w:rPr>
      <w:t xml:space="preserve">Línea </w:t>
    </w:r>
    <w:proofErr w:type="gramStart"/>
    <w:r>
      <w:rPr>
        <w:rFonts w:asciiTheme="majorHAnsi" w:eastAsiaTheme="majorEastAsia" w:hAnsiTheme="majorHAnsi" w:cstheme="majorBidi"/>
        <w:color w:val="4472C4" w:themeColor="accent1"/>
        <w:sz w:val="20"/>
        <w:szCs w:val="20"/>
        <w:lang w:val="es-ES"/>
      </w:rPr>
      <w:t>1.7  pág.</w:t>
    </w:r>
    <w:proofErr w:type="gramEnd"/>
    <w:r>
      <w:rPr>
        <w:rFonts w:asciiTheme="majorHAnsi" w:eastAsiaTheme="majorEastAsia" w:hAnsiTheme="majorHAnsi" w:cstheme="majorBidi"/>
        <w:color w:val="4472C4" w:themeColor="accent1"/>
        <w:sz w:val="20"/>
        <w:szCs w:val="20"/>
        <w:lang w:val="es-ES"/>
      </w:rPr>
      <w:t xml:space="preserve"> </w:t>
    </w:r>
    <w:r>
      <w:rPr>
        <w:rFonts w:eastAsiaTheme="minorEastAsia"/>
        <w:color w:val="4472C4" w:themeColor="accent1"/>
        <w:sz w:val="20"/>
        <w:szCs w:val="20"/>
      </w:rPr>
      <w:fldChar w:fldCharType="begin"/>
    </w:r>
    <w:r>
      <w:rPr>
        <w:color w:val="4472C4" w:themeColor="accent1"/>
        <w:sz w:val="20"/>
        <w:szCs w:val="20"/>
      </w:rPr>
      <w:instrText>PAGE    \* MERGEFORMAT</w:instrText>
    </w:r>
    <w:r>
      <w:rPr>
        <w:rFonts w:eastAsiaTheme="minorEastAsia"/>
        <w:color w:val="4472C4" w:themeColor="accent1"/>
        <w:sz w:val="20"/>
        <w:szCs w:val="20"/>
      </w:rPr>
      <w:fldChar w:fldCharType="separate"/>
    </w:r>
    <w:r>
      <w:rPr>
        <w:rFonts w:asciiTheme="majorHAnsi" w:eastAsiaTheme="majorEastAsia" w:hAnsiTheme="majorHAnsi" w:cstheme="majorBidi"/>
        <w:color w:val="4472C4" w:themeColor="accent1"/>
        <w:sz w:val="20"/>
        <w:szCs w:val="20"/>
        <w:lang w:val="es-ES"/>
      </w:rPr>
      <w:t>2</w:t>
    </w:r>
    <w:r>
      <w:rPr>
        <w:rFonts w:asciiTheme="majorHAnsi" w:eastAsiaTheme="majorEastAsia" w:hAnsiTheme="majorHAnsi" w:cstheme="majorBidi"/>
        <w:color w:val="4472C4" w:themeColor="accent1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2095F7" w14:textId="77777777" w:rsidR="00363380" w:rsidRDefault="00363380" w:rsidP="006A7F54">
      <w:pPr>
        <w:spacing w:after="0" w:line="240" w:lineRule="auto"/>
      </w:pPr>
      <w:r>
        <w:separator/>
      </w:r>
    </w:p>
  </w:footnote>
  <w:footnote w:type="continuationSeparator" w:id="0">
    <w:p w14:paraId="791AD877" w14:textId="77777777" w:rsidR="00363380" w:rsidRDefault="00363380" w:rsidP="006A7F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5ED1B3" w14:textId="154810F2" w:rsidR="006A7F54" w:rsidRDefault="00591052">
    <w:pPr>
      <w:pStyle w:val="Encabezado"/>
    </w:pPr>
    <w:r>
      <w:rPr>
        <w:noProof/>
        <w:color w:val="4472C4" w:themeColor="accent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7AE7D1F" wp14:editId="6FD3C5C3">
              <wp:simplePos x="0" y="0"/>
              <wp:positionH relativeFrom="page">
                <wp:posOffset>247650</wp:posOffset>
              </wp:positionH>
              <wp:positionV relativeFrom="margin">
                <wp:align>bottom</wp:align>
              </wp:positionV>
              <wp:extent cx="7364730" cy="9239250"/>
              <wp:effectExtent l="0" t="0" r="26670" b="19050"/>
              <wp:wrapNone/>
              <wp:docPr id="452" name="Rectángulo 24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23925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8805A36" id="Rectángulo 247" o:spid="_x0000_s1026" style="position:absolute;margin-left:19.5pt;margin-top:0;width:579.9pt;height:727.5pt;z-index:251659264;visibility:visible;mso-wrap-style:square;mso-width-percent:950;mso-height-percent:0;mso-wrap-distance-left:9pt;mso-wrap-distance-top:0;mso-wrap-distance-right:9pt;mso-wrap-distance-bottom:0;mso-position-horizontal:absolute;mso-position-horizontal-relative:page;mso-position-vertical:bottom;mso-position-vertical-relative:margin;mso-width-percent:95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" filled="f" strokecolor="#747070 [1614]" strokeweight="1.25pt">
              <w10:wrap anchorx="page" anchory="margin"/>
            </v:rect>
          </w:pict>
        </mc:Fallback>
      </mc:AlternateContent>
    </w:r>
    <w:r w:rsidR="002E7A3E">
      <w:rPr>
        <w:noProof/>
      </w:rPr>
      <w:drawing>
        <wp:inline distT="0" distB="0" distL="0" distR="0" wp14:anchorId="4FCC6335" wp14:editId="165BB6F9">
          <wp:extent cx="1778000" cy="608761"/>
          <wp:effectExtent l="0" t="0" r="0" b="1270"/>
          <wp:docPr id="1" name="Imagen 1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5593" cy="6113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3A49EC"/>
    <w:multiLevelType w:val="hybridMultilevel"/>
    <w:tmpl w:val="2AB842F4"/>
    <w:lvl w:ilvl="0" w:tplc="B7723AC0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395" w:hanging="360"/>
      </w:pPr>
    </w:lvl>
    <w:lvl w:ilvl="2" w:tplc="440A001B" w:tentative="1">
      <w:start w:val="1"/>
      <w:numFmt w:val="lowerRoman"/>
      <w:lvlText w:val="%3."/>
      <w:lvlJc w:val="right"/>
      <w:pPr>
        <w:ind w:left="2115" w:hanging="180"/>
      </w:pPr>
    </w:lvl>
    <w:lvl w:ilvl="3" w:tplc="440A000F" w:tentative="1">
      <w:start w:val="1"/>
      <w:numFmt w:val="decimal"/>
      <w:lvlText w:val="%4."/>
      <w:lvlJc w:val="left"/>
      <w:pPr>
        <w:ind w:left="2835" w:hanging="360"/>
      </w:pPr>
    </w:lvl>
    <w:lvl w:ilvl="4" w:tplc="440A0019" w:tentative="1">
      <w:start w:val="1"/>
      <w:numFmt w:val="lowerLetter"/>
      <w:lvlText w:val="%5."/>
      <w:lvlJc w:val="left"/>
      <w:pPr>
        <w:ind w:left="3555" w:hanging="360"/>
      </w:pPr>
    </w:lvl>
    <w:lvl w:ilvl="5" w:tplc="440A001B" w:tentative="1">
      <w:start w:val="1"/>
      <w:numFmt w:val="lowerRoman"/>
      <w:lvlText w:val="%6."/>
      <w:lvlJc w:val="right"/>
      <w:pPr>
        <w:ind w:left="4275" w:hanging="180"/>
      </w:pPr>
    </w:lvl>
    <w:lvl w:ilvl="6" w:tplc="440A000F" w:tentative="1">
      <w:start w:val="1"/>
      <w:numFmt w:val="decimal"/>
      <w:lvlText w:val="%7."/>
      <w:lvlJc w:val="left"/>
      <w:pPr>
        <w:ind w:left="4995" w:hanging="360"/>
      </w:pPr>
    </w:lvl>
    <w:lvl w:ilvl="7" w:tplc="440A0019" w:tentative="1">
      <w:start w:val="1"/>
      <w:numFmt w:val="lowerLetter"/>
      <w:lvlText w:val="%8."/>
      <w:lvlJc w:val="left"/>
      <w:pPr>
        <w:ind w:left="5715" w:hanging="360"/>
      </w:pPr>
    </w:lvl>
    <w:lvl w:ilvl="8" w:tplc="440A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" w15:restartNumberingAfterBreak="0">
    <w:nsid w:val="0D616F77"/>
    <w:multiLevelType w:val="hybridMultilevel"/>
    <w:tmpl w:val="A5368FF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E5F56"/>
    <w:multiLevelType w:val="hybridMultilevel"/>
    <w:tmpl w:val="8CF8AD24"/>
    <w:lvl w:ilvl="0" w:tplc="4AD072EE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4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74127D4"/>
    <w:multiLevelType w:val="hybridMultilevel"/>
    <w:tmpl w:val="39108104"/>
    <w:lvl w:ilvl="0" w:tplc="5AA049E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743661"/>
    <w:multiLevelType w:val="hybridMultilevel"/>
    <w:tmpl w:val="D49AC05A"/>
    <w:lvl w:ilvl="0" w:tplc="440A000F">
      <w:start w:val="1"/>
      <w:numFmt w:val="decimal"/>
      <w:lvlText w:val="%1."/>
      <w:lvlJc w:val="left"/>
      <w:pPr>
        <w:ind w:left="720" w:hanging="360"/>
      </w:p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9E1E34"/>
    <w:multiLevelType w:val="hybridMultilevel"/>
    <w:tmpl w:val="931C16E0"/>
    <w:lvl w:ilvl="0" w:tplc="4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7E1983"/>
    <w:multiLevelType w:val="hybridMultilevel"/>
    <w:tmpl w:val="982654A6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106318"/>
    <w:multiLevelType w:val="hybridMultilevel"/>
    <w:tmpl w:val="A47A517C"/>
    <w:lvl w:ilvl="0" w:tplc="440A000F">
      <w:start w:val="1"/>
      <w:numFmt w:val="decimal"/>
      <w:lvlText w:val="%1."/>
      <w:lvlJc w:val="left"/>
      <w:pPr>
        <w:ind w:left="720" w:hanging="360"/>
      </w:pPr>
    </w:lvl>
    <w:lvl w:ilvl="1" w:tplc="440A0019">
      <w:start w:val="1"/>
      <w:numFmt w:val="lowerLetter"/>
      <w:lvlText w:val="%2."/>
      <w:lvlJc w:val="left"/>
      <w:pPr>
        <w:ind w:left="1440" w:hanging="360"/>
      </w:pPr>
    </w:lvl>
    <w:lvl w:ilvl="2" w:tplc="440A001B">
      <w:start w:val="1"/>
      <w:numFmt w:val="lowerRoman"/>
      <w:lvlText w:val="%3."/>
      <w:lvlJc w:val="right"/>
      <w:pPr>
        <w:ind w:left="2160" w:hanging="180"/>
      </w:pPr>
    </w:lvl>
    <w:lvl w:ilvl="3" w:tplc="440A000F">
      <w:start w:val="1"/>
      <w:numFmt w:val="decimal"/>
      <w:lvlText w:val="%4."/>
      <w:lvlJc w:val="left"/>
      <w:pPr>
        <w:ind w:left="2880" w:hanging="360"/>
      </w:pPr>
    </w:lvl>
    <w:lvl w:ilvl="4" w:tplc="440A0019">
      <w:start w:val="1"/>
      <w:numFmt w:val="lowerLetter"/>
      <w:lvlText w:val="%5."/>
      <w:lvlJc w:val="left"/>
      <w:pPr>
        <w:ind w:left="3600" w:hanging="360"/>
      </w:pPr>
    </w:lvl>
    <w:lvl w:ilvl="5" w:tplc="440A001B">
      <w:start w:val="1"/>
      <w:numFmt w:val="lowerRoman"/>
      <w:lvlText w:val="%6."/>
      <w:lvlJc w:val="right"/>
      <w:pPr>
        <w:ind w:left="4320" w:hanging="180"/>
      </w:pPr>
    </w:lvl>
    <w:lvl w:ilvl="6" w:tplc="440A000F">
      <w:start w:val="1"/>
      <w:numFmt w:val="decimal"/>
      <w:lvlText w:val="%7."/>
      <w:lvlJc w:val="left"/>
      <w:pPr>
        <w:ind w:left="5040" w:hanging="360"/>
      </w:pPr>
    </w:lvl>
    <w:lvl w:ilvl="7" w:tplc="440A0019">
      <w:start w:val="1"/>
      <w:numFmt w:val="lowerLetter"/>
      <w:lvlText w:val="%8."/>
      <w:lvlJc w:val="left"/>
      <w:pPr>
        <w:ind w:left="5760" w:hanging="360"/>
      </w:pPr>
    </w:lvl>
    <w:lvl w:ilvl="8" w:tplc="440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807C0F"/>
    <w:multiLevelType w:val="hybridMultilevel"/>
    <w:tmpl w:val="B25ADD7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7098646">
    <w:abstractNumId w:val="1"/>
  </w:num>
  <w:num w:numId="2" w16cid:durableId="1877767359">
    <w:abstractNumId w:val="8"/>
  </w:num>
  <w:num w:numId="3" w16cid:durableId="1201240532">
    <w:abstractNumId w:val="6"/>
  </w:num>
  <w:num w:numId="4" w16cid:durableId="2036689098">
    <w:abstractNumId w:val="5"/>
  </w:num>
  <w:num w:numId="5" w16cid:durableId="1062681047">
    <w:abstractNumId w:val="2"/>
  </w:num>
  <w:num w:numId="6" w16cid:durableId="160989602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390811920">
    <w:abstractNumId w:val="0"/>
  </w:num>
  <w:num w:numId="8" w16cid:durableId="1359041145">
    <w:abstractNumId w:val="3"/>
  </w:num>
  <w:num w:numId="9" w16cid:durableId="16609621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92E"/>
    <w:rsid w:val="000272C5"/>
    <w:rsid w:val="00030AA8"/>
    <w:rsid w:val="00037282"/>
    <w:rsid w:val="00043BD6"/>
    <w:rsid w:val="00044BFC"/>
    <w:rsid w:val="00044C28"/>
    <w:rsid w:val="00053037"/>
    <w:rsid w:val="00077FA9"/>
    <w:rsid w:val="00091BB4"/>
    <w:rsid w:val="00094B2A"/>
    <w:rsid w:val="000B4296"/>
    <w:rsid w:val="000C0D6F"/>
    <w:rsid w:val="000D21E9"/>
    <w:rsid w:val="000E1472"/>
    <w:rsid w:val="00110CDA"/>
    <w:rsid w:val="001208E3"/>
    <w:rsid w:val="00140C49"/>
    <w:rsid w:val="0014401A"/>
    <w:rsid w:val="00154531"/>
    <w:rsid w:val="00161419"/>
    <w:rsid w:val="0016758C"/>
    <w:rsid w:val="001718F5"/>
    <w:rsid w:val="00173AAF"/>
    <w:rsid w:val="00191483"/>
    <w:rsid w:val="001949C4"/>
    <w:rsid w:val="001C366E"/>
    <w:rsid w:val="001C3D6E"/>
    <w:rsid w:val="001C51F8"/>
    <w:rsid w:val="001D3D75"/>
    <w:rsid w:val="001E08C0"/>
    <w:rsid w:val="001E3808"/>
    <w:rsid w:val="00206A7C"/>
    <w:rsid w:val="002160D6"/>
    <w:rsid w:val="0024395A"/>
    <w:rsid w:val="002550B8"/>
    <w:rsid w:val="00260B5A"/>
    <w:rsid w:val="002621E7"/>
    <w:rsid w:val="00275C9A"/>
    <w:rsid w:val="002973C6"/>
    <w:rsid w:val="002A010D"/>
    <w:rsid w:val="002A2BBB"/>
    <w:rsid w:val="002A3272"/>
    <w:rsid w:val="002C46D0"/>
    <w:rsid w:val="002D040B"/>
    <w:rsid w:val="002E7A3E"/>
    <w:rsid w:val="003207C6"/>
    <w:rsid w:val="00351325"/>
    <w:rsid w:val="00363380"/>
    <w:rsid w:val="003A7EA9"/>
    <w:rsid w:val="003B5120"/>
    <w:rsid w:val="003B5919"/>
    <w:rsid w:val="003C65F6"/>
    <w:rsid w:val="003E65EB"/>
    <w:rsid w:val="003E7DA6"/>
    <w:rsid w:val="0041683F"/>
    <w:rsid w:val="00450A7B"/>
    <w:rsid w:val="00454763"/>
    <w:rsid w:val="00457D31"/>
    <w:rsid w:val="00466534"/>
    <w:rsid w:val="00466C79"/>
    <w:rsid w:val="0047308B"/>
    <w:rsid w:val="00476665"/>
    <w:rsid w:val="00485C76"/>
    <w:rsid w:val="004904E7"/>
    <w:rsid w:val="0049799B"/>
    <w:rsid w:val="004C24C1"/>
    <w:rsid w:val="004E5885"/>
    <w:rsid w:val="004F39C1"/>
    <w:rsid w:val="0050729D"/>
    <w:rsid w:val="00520F29"/>
    <w:rsid w:val="0052133B"/>
    <w:rsid w:val="00523F01"/>
    <w:rsid w:val="005342BF"/>
    <w:rsid w:val="00551501"/>
    <w:rsid w:val="00555EEC"/>
    <w:rsid w:val="00571115"/>
    <w:rsid w:val="005715BE"/>
    <w:rsid w:val="005738C8"/>
    <w:rsid w:val="00577C5C"/>
    <w:rsid w:val="00591052"/>
    <w:rsid w:val="00591F36"/>
    <w:rsid w:val="00592EE2"/>
    <w:rsid w:val="005A19DD"/>
    <w:rsid w:val="005B3779"/>
    <w:rsid w:val="005D63E3"/>
    <w:rsid w:val="005E274B"/>
    <w:rsid w:val="005F0A13"/>
    <w:rsid w:val="005F360E"/>
    <w:rsid w:val="00642360"/>
    <w:rsid w:val="006457D1"/>
    <w:rsid w:val="00646ADF"/>
    <w:rsid w:val="006527E6"/>
    <w:rsid w:val="00684442"/>
    <w:rsid w:val="00694FE4"/>
    <w:rsid w:val="006A7F54"/>
    <w:rsid w:val="006C5E60"/>
    <w:rsid w:val="006D0C80"/>
    <w:rsid w:val="006D20F1"/>
    <w:rsid w:val="006D337F"/>
    <w:rsid w:val="0070392E"/>
    <w:rsid w:val="00720C1C"/>
    <w:rsid w:val="00726DAB"/>
    <w:rsid w:val="007565DF"/>
    <w:rsid w:val="0076261F"/>
    <w:rsid w:val="007678AD"/>
    <w:rsid w:val="00770E58"/>
    <w:rsid w:val="007B2FEA"/>
    <w:rsid w:val="007B37E8"/>
    <w:rsid w:val="007B7BBC"/>
    <w:rsid w:val="007C33EC"/>
    <w:rsid w:val="007D04CF"/>
    <w:rsid w:val="007E6494"/>
    <w:rsid w:val="007E7293"/>
    <w:rsid w:val="007F11BD"/>
    <w:rsid w:val="007F65ED"/>
    <w:rsid w:val="007F7156"/>
    <w:rsid w:val="008111E2"/>
    <w:rsid w:val="008121F5"/>
    <w:rsid w:val="008172A3"/>
    <w:rsid w:val="0083416A"/>
    <w:rsid w:val="00847AF9"/>
    <w:rsid w:val="008502B7"/>
    <w:rsid w:val="00861D55"/>
    <w:rsid w:val="008815DF"/>
    <w:rsid w:val="00882B3A"/>
    <w:rsid w:val="0089359B"/>
    <w:rsid w:val="008C3134"/>
    <w:rsid w:val="008E7C8C"/>
    <w:rsid w:val="00944F36"/>
    <w:rsid w:val="00953236"/>
    <w:rsid w:val="00956E77"/>
    <w:rsid w:val="00961FE9"/>
    <w:rsid w:val="00962532"/>
    <w:rsid w:val="00970FFB"/>
    <w:rsid w:val="009F49F8"/>
    <w:rsid w:val="00A20E68"/>
    <w:rsid w:val="00A2242A"/>
    <w:rsid w:val="00A40022"/>
    <w:rsid w:val="00A407C4"/>
    <w:rsid w:val="00A42DC1"/>
    <w:rsid w:val="00A458DB"/>
    <w:rsid w:val="00A66592"/>
    <w:rsid w:val="00A80A02"/>
    <w:rsid w:val="00AA3849"/>
    <w:rsid w:val="00AC570A"/>
    <w:rsid w:val="00AE5765"/>
    <w:rsid w:val="00B2389C"/>
    <w:rsid w:val="00B24ABB"/>
    <w:rsid w:val="00B85E98"/>
    <w:rsid w:val="00B91529"/>
    <w:rsid w:val="00BA712E"/>
    <w:rsid w:val="00BB0278"/>
    <w:rsid w:val="00BC664D"/>
    <w:rsid w:val="00BC7942"/>
    <w:rsid w:val="00BF6318"/>
    <w:rsid w:val="00C12D13"/>
    <w:rsid w:val="00C240DF"/>
    <w:rsid w:val="00C32477"/>
    <w:rsid w:val="00C548BA"/>
    <w:rsid w:val="00CA4C5A"/>
    <w:rsid w:val="00CA642F"/>
    <w:rsid w:val="00CB7C0A"/>
    <w:rsid w:val="00CC026B"/>
    <w:rsid w:val="00CC329C"/>
    <w:rsid w:val="00CE506A"/>
    <w:rsid w:val="00CF62DE"/>
    <w:rsid w:val="00D1286C"/>
    <w:rsid w:val="00D15DE6"/>
    <w:rsid w:val="00D177EC"/>
    <w:rsid w:val="00D21B7D"/>
    <w:rsid w:val="00D22FD5"/>
    <w:rsid w:val="00D40559"/>
    <w:rsid w:val="00D71874"/>
    <w:rsid w:val="00D82222"/>
    <w:rsid w:val="00D85BF6"/>
    <w:rsid w:val="00D927FD"/>
    <w:rsid w:val="00DA17C4"/>
    <w:rsid w:val="00DA2D1A"/>
    <w:rsid w:val="00DB5340"/>
    <w:rsid w:val="00DB5DD2"/>
    <w:rsid w:val="00E40ACE"/>
    <w:rsid w:val="00E41E00"/>
    <w:rsid w:val="00E53C99"/>
    <w:rsid w:val="00E56BE1"/>
    <w:rsid w:val="00E64684"/>
    <w:rsid w:val="00E66D05"/>
    <w:rsid w:val="00E7164C"/>
    <w:rsid w:val="00E718F9"/>
    <w:rsid w:val="00E95E35"/>
    <w:rsid w:val="00EB5097"/>
    <w:rsid w:val="00ED7BEF"/>
    <w:rsid w:val="00EF1AB1"/>
    <w:rsid w:val="00F0478F"/>
    <w:rsid w:val="00F16DA4"/>
    <w:rsid w:val="00F274E2"/>
    <w:rsid w:val="00F34BEA"/>
    <w:rsid w:val="00F3536E"/>
    <w:rsid w:val="00F652CF"/>
    <w:rsid w:val="00FA5F53"/>
    <w:rsid w:val="00FA688A"/>
    <w:rsid w:val="00FB1B94"/>
    <w:rsid w:val="00FB3319"/>
    <w:rsid w:val="00FB6700"/>
    <w:rsid w:val="00FC700D"/>
    <w:rsid w:val="00FD148B"/>
    <w:rsid w:val="00FE2A9C"/>
    <w:rsid w:val="00FE4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627A6F43"/>
  <w15:chartTrackingRefBased/>
  <w15:docId w15:val="{B89D42BC-5430-4815-9B36-45D3A4946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0C8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545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CC329C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6A7F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A7F54"/>
  </w:style>
  <w:style w:type="paragraph" w:styleId="Piedepgina">
    <w:name w:val="footer"/>
    <w:basedOn w:val="Normal"/>
    <w:link w:val="PiedepginaCar"/>
    <w:uiPriority w:val="99"/>
    <w:unhideWhenUsed/>
    <w:rsid w:val="006A7F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A7F54"/>
  </w:style>
  <w:style w:type="paragraph" w:styleId="Textodeglobo">
    <w:name w:val="Balloon Text"/>
    <w:basedOn w:val="Normal"/>
    <w:link w:val="TextodegloboCar"/>
    <w:uiPriority w:val="99"/>
    <w:semiHidden/>
    <w:unhideWhenUsed/>
    <w:rsid w:val="007565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65DF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E64684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646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027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3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5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gilayala</dc:creator>
  <cp:keywords/>
  <dc:description/>
  <cp:lastModifiedBy>Administración y Comunicaciones MCP</cp:lastModifiedBy>
  <cp:revision>2</cp:revision>
  <dcterms:created xsi:type="dcterms:W3CDTF">2024-11-21T16:38:00Z</dcterms:created>
  <dcterms:modified xsi:type="dcterms:W3CDTF">2024-11-21T16:38:00Z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c7250d9b47d09729868d3a1223847fbdc33a39f15576d0f81ba0dbc3a9446af0</vt:lpwstr>
  </property>
</Properties>
</file>