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172A" w14:textId="116B5558" w:rsidR="00FB5467" w:rsidRDefault="00FB5467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5DB5BFCC" w14:textId="77777777" w:rsidR="00772FDE" w:rsidRDefault="00772FDE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5B09542C" w14:textId="77777777" w:rsidR="00FB5467" w:rsidRDefault="00FB5467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62298CC9" w14:textId="309B90A8" w:rsidR="00803C63" w:rsidRPr="00803C63" w:rsidRDefault="00C52488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  <w:r w:rsidRPr="00803C63">
        <w:rPr>
          <w:rFonts w:ascii="Arial" w:hAnsi="Arial" w:cs="Arial"/>
          <w:b/>
          <w:bCs/>
          <w:sz w:val="24"/>
          <w:szCs w:val="24"/>
          <w:lang w:val="es-SV"/>
        </w:rPr>
        <w:t>A</w:t>
      </w:r>
      <w:r w:rsidR="00803C63" w:rsidRPr="00803C63">
        <w:rPr>
          <w:rFonts w:ascii="Arial" w:hAnsi="Arial" w:cs="Arial"/>
          <w:b/>
          <w:bCs/>
          <w:sz w:val="24"/>
          <w:szCs w:val="24"/>
          <w:lang w:val="es-SV"/>
        </w:rPr>
        <w:t>GENDA</w:t>
      </w:r>
    </w:p>
    <w:p w14:paraId="7A2C1265" w14:textId="6032A556" w:rsidR="00813973" w:rsidRDefault="00FB7AA6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  <w:r>
        <w:rPr>
          <w:rFonts w:ascii="Arial" w:hAnsi="Arial" w:cs="Arial"/>
          <w:b/>
          <w:bCs/>
          <w:sz w:val="24"/>
          <w:szCs w:val="24"/>
          <w:lang w:val="es-SV"/>
        </w:rPr>
        <w:t>Visita de Campo</w:t>
      </w:r>
    </w:p>
    <w:p w14:paraId="11FDB8E0" w14:textId="77777777" w:rsidR="00772FDE" w:rsidRPr="00803C63" w:rsidRDefault="00772FDE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012339C4" w14:textId="77777777" w:rsidR="00FB7AA6" w:rsidRDefault="00FB7AA6" w:rsidP="00FB7AA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455FE18C" w14:textId="3287D214" w:rsidR="00803C63" w:rsidRPr="00803C63" w:rsidRDefault="00FB7AA6" w:rsidP="00FB7AA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SV"/>
        </w:rPr>
      </w:pPr>
      <w:r>
        <w:rPr>
          <w:rFonts w:ascii="Arial" w:hAnsi="Arial" w:cs="Arial"/>
          <w:b/>
          <w:bCs/>
          <w:sz w:val="24"/>
          <w:szCs w:val="24"/>
          <w:lang w:val="es-SV"/>
        </w:rPr>
        <w:t xml:space="preserve">Visita: </w:t>
      </w:r>
      <w:r>
        <w:rPr>
          <w:rFonts w:ascii="Arial" w:hAnsi="Arial" w:cs="Arial"/>
          <w:b/>
          <w:bCs/>
          <w:sz w:val="24"/>
          <w:szCs w:val="24"/>
          <w:lang w:val="es-SV"/>
        </w:rPr>
        <w:tab/>
        <w:t>VC</w:t>
      </w:r>
      <w:r w:rsidR="00803C63" w:rsidRPr="00803C63">
        <w:rPr>
          <w:rFonts w:ascii="Arial" w:hAnsi="Arial" w:cs="Arial"/>
          <w:b/>
          <w:bCs/>
          <w:sz w:val="24"/>
          <w:szCs w:val="24"/>
          <w:lang w:val="es-SV"/>
        </w:rPr>
        <w:t>0</w:t>
      </w:r>
      <w:r w:rsidR="00305C0A">
        <w:rPr>
          <w:rFonts w:ascii="Arial" w:hAnsi="Arial" w:cs="Arial"/>
          <w:b/>
          <w:bCs/>
          <w:sz w:val="24"/>
          <w:szCs w:val="24"/>
          <w:lang w:val="es-SV"/>
        </w:rPr>
        <w:t>1</w:t>
      </w:r>
      <w:r w:rsidR="00803C63" w:rsidRPr="00803C63">
        <w:rPr>
          <w:rFonts w:ascii="Arial" w:hAnsi="Arial" w:cs="Arial"/>
          <w:b/>
          <w:bCs/>
          <w:sz w:val="24"/>
          <w:szCs w:val="24"/>
          <w:lang w:val="es-SV"/>
        </w:rPr>
        <w:t>-202</w:t>
      </w:r>
    </w:p>
    <w:p w14:paraId="7790A3F3" w14:textId="7A730205" w:rsidR="00803C63" w:rsidRPr="00803C63" w:rsidRDefault="00803C63" w:rsidP="00803C63">
      <w:pPr>
        <w:spacing w:after="0" w:line="240" w:lineRule="auto"/>
        <w:rPr>
          <w:rFonts w:ascii="Arial" w:hAnsi="Arial" w:cs="Arial"/>
          <w:sz w:val="24"/>
          <w:szCs w:val="24"/>
          <w:lang w:val="es-SV"/>
        </w:rPr>
      </w:pPr>
      <w:r w:rsidRPr="00803C63">
        <w:rPr>
          <w:rFonts w:ascii="Arial" w:hAnsi="Arial" w:cs="Arial"/>
          <w:sz w:val="24"/>
          <w:szCs w:val="24"/>
          <w:lang w:val="es-SV"/>
        </w:rPr>
        <w:t xml:space="preserve">Fecha: </w:t>
      </w:r>
      <w:r w:rsidRPr="00803C63">
        <w:rPr>
          <w:rFonts w:ascii="Arial" w:hAnsi="Arial" w:cs="Arial"/>
          <w:sz w:val="24"/>
          <w:szCs w:val="24"/>
          <w:lang w:val="es-SV"/>
        </w:rPr>
        <w:tab/>
      </w:r>
      <w:r w:rsidR="00A45399">
        <w:rPr>
          <w:rFonts w:ascii="Arial" w:hAnsi="Arial" w:cs="Arial"/>
          <w:sz w:val="24"/>
          <w:szCs w:val="24"/>
          <w:lang w:val="es-SV"/>
        </w:rPr>
        <w:t>martes 18 de marzo de 2025</w:t>
      </w:r>
    </w:p>
    <w:p w14:paraId="35DA85E6" w14:textId="1C8912C2" w:rsidR="00FB7AA6" w:rsidRDefault="00803C63" w:rsidP="00803C63">
      <w:pPr>
        <w:spacing w:after="0" w:line="240" w:lineRule="auto"/>
        <w:rPr>
          <w:rFonts w:ascii="Arial" w:hAnsi="Arial" w:cs="Arial"/>
          <w:sz w:val="24"/>
          <w:szCs w:val="24"/>
          <w:lang w:val="es-SV"/>
        </w:rPr>
      </w:pPr>
      <w:r w:rsidRPr="00803C63">
        <w:rPr>
          <w:rFonts w:ascii="Arial" w:hAnsi="Arial" w:cs="Arial"/>
          <w:sz w:val="24"/>
          <w:szCs w:val="24"/>
          <w:lang w:val="es-SV"/>
        </w:rPr>
        <w:t xml:space="preserve">Lugar: </w:t>
      </w:r>
      <w:r w:rsidRPr="00803C63">
        <w:rPr>
          <w:rFonts w:ascii="Arial" w:hAnsi="Arial" w:cs="Arial"/>
          <w:sz w:val="24"/>
          <w:szCs w:val="24"/>
          <w:lang w:val="es-SV"/>
        </w:rPr>
        <w:tab/>
      </w:r>
      <w:r w:rsidR="00A45399">
        <w:rPr>
          <w:rFonts w:ascii="Arial" w:hAnsi="Arial" w:cs="Arial"/>
          <w:sz w:val="24"/>
          <w:szCs w:val="24"/>
          <w:lang w:val="es-SV"/>
        </w:rPr>
        <w:t>O</w:t>
      </w:r>
      <w:r w:rsidR="00A45399" w:rsidRPr="00A45399">
        <w:rPr>
          <w:rFonts w:ascii="Arial" w:hAnsi="Arial" w:cs="Arial"/>
          <w:sz w:val="24"/>
          <w:szCs w:val="24"/>
          <w:lang w:val="es-SV"/>
        </w:rPr>
        <w:t>ficinas de Plan Proyecto Fondo Mundial, ubicado en Col Escalón.</w:t>
      </w:r>
    </w:p>
    <w:p w14:paraId="4137B112" w14:textId="444CF311" w:rsidR="00772FDE" w:rsidRDefault="00772FDE" w:rsidP="00772FDE">
      <w:pPr>
        <w:spacing w:after="0" w:line="240" w:lineRule="auto"/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 xml:space="preserve">Horario: </w:t>
      </w:r>
      <w:r>
        <w:rPr>
          <w:rFonts w:ascii="Arial" w:hAnsi="Arial" w:cs="Arial"/>
          <w:sz w:val="24"/>
          <w:szCs w:val="24"/>
          <w:lang w:val="es-SV"/>
        </w:rPr>
        <w:tab/>
        <w:t xml:space="preserve">De </w:t>
      </w:r>
      <w:r w:rsidR="00A45399">
        <w:rPr>
          <w:rFonts w:ascii="Arial" w:hAnsi="Arial" w:cs="Arial"/>
          <w:sz w:val="24"/>
          <w:szCs w:val="24"/>
          <w:lang w:val="es-SV"/>
        </w:rPr>
        <w:t>9</w:t>
      </w:r>
      <w:r>
        <w:rPr>
          <w:rFonts w:ascii="Arial" w:hAnsi="Arial" w:cs="Arial"/>
          <w:sz w:val="24"/>
          <w:szCs w:val="24"/>
          <w:lang w:val="es-SV"/>
        </w:rPr>
        <w:t>:</w:t>
      </w:r>
      <w:r w:rsidR="00A45399">
        <w:rPr>
          <w:rFonts w:ascii="Arial" w:hAnsi="Arial" w:cs="Arial"/>
          <w:sz w:val="24"/>
          <w:szCs w:val="24"/>
          <w:lang w:val="es-SV"/>
        </w:rPr>
        <w:t>0</w:t>
      </w:r>
      <w:r>
        <w:rPr>
          <w:rFonts w:ascii="Arial" w:hAnsi="Arial" w:cs="Arial"/>
          <w:sz w:val="24"/>
          <w:szCs w:val="24"/>
          <w:lang w:val="es-SV"/>
        </w:rPr>
        <w:t xml:space="preserve">0 am a </w:t>
      </w:r>
      <w:r w:rsidR="0043797B">
        <w:rPr>
          <w:rFonts w:ascii="Arial" w:hAnsi="Arial" w:cs="Arial"/>
          <w:sz w:val="24"/>
          <w:szCs w:val="24"/>
          <w:lang w:val="es-SV"/>
        </w:rPr>
        <w:t>1</w:t>
      </w:r>
      <w:r w:rsidR="00A45399">
        <w:rPr>
          <w:rFonts w:ascii="Arial" w:hAnsi="Arial" w:cs="Arial"/>
          <w:sz w:val="24"/>
          <w:szCs w:val="24"/>
          <w:lang w:val="es-SV"/>
        </w:rPr>
        <w:t>1</w:t>
      </w:r>
      <w:r>
        <w:rPr>
          <w:rFonts w:ascii="Arial" w:hAnsi="Arial" w:cs="Arial"/>
          <w:sz w:val="24"/>
          <w:szCs w:val="24"/>
          <w:lang w:val="es-SV"/>
        </w:rPr>
        <w:t>:</w:t>
      </w:r>
      <w:r w:rsidR="00A45399">
        <w:rPr>
          <w:rFonts w:ascii="Arial" w:hAnsi="Arial" w:cs="Arial"/>
          <w:sz w:val="24"/>
          <w:szCs w:val="24"/>
          <w:lang w:val="es-SV"/>
        </w:rPr>
        <w:t>3</w:t>
      </w:r>
      <w:r>
        <w:rPr>
          <w:rFonts w:ascii="Arial" w:hAnsi="Arial" w:cs="Arial"/>
          <w:sz w:val="24"/>
          <w:szCs w:val="24"/>
          <w:lang w:val="es-SV"/>
        </w:rPr>
        <w:t xml:space="preserve">0 </w:t>
      </w:r>
      <w:r w:rsidR="00A45399">
        <w:rPr>
          <w:rFonts w:ascii="Arial" w:hAnsi="Arial" w:cs="Arial"/>
          <w:sz w:val="24"/>
          <w:szCs w:val="24"/>
          <w:lang w:val="es-SV"/>
        </w:rPr>
        <w:t>a</w:t>
      </w:r>
      <w:r>
        <w:rPr>
          <w:rFonts w:ascii="Arial" w:hAnsi="Arial" w:cs="Arial"/>
          <w:sz w:val="24"/>
          <w:szCs w:val="24"/>
          <w:lang w:val="es-SV"/>
        </w:rPr>
        <w:t>m</w:t>
      </w:r>
    </w:p>
    <w:p w14:paraId="42ED21F3" w14:textId="787883B8" w:rsidR="00FB7AA6" w:rsidRDefault="00CE0895" w:rsidP="00772F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 xml:space="preserve">Objetivo:       </w:t>
      </w:r>
      <w:r w:rsidR="00A45399">
        <w:rPr>
          <w:rFonts w:ascii="Arial" w:hAnsi="Arial" w:cs="Arial"/>
          <w:sz w:val="24"/>
          <w:szCs w:val="24"/>
          <w:lang w:val="es-SV"/>
        </w:rPr>
        <w:t>D</w:t>
      </w:r>
      <w:r w:rsidR="00A45399" w:rsidRPr="00A45399">
        <w:rPr>
          <w:rFonts w:ascii="Arial" w:hAnsi="Arial" w:cs="Arial"/>
          <w:sz w:val="24"/>
          <w:szCs w:val="24"/>
          <w:lang w:val="es-SV"/>
        </w:rPr>
        <w:t>ar seguimiento a la estrategia de tamizaje de VIH, del R</w:t>
      </w:r>
      <w:r w:rsidR="00A45399">
        <w:rPr>
          <w:rFonts w:ascii="Arial" w:hAnsi="Arial" w:cs="Arial"/>
          <w:sz w:val="24"/>
          <w:szCs w:val="24"/>
          <w:lang w:val="es-SV"/>
        </w:rPr>
        <w:t>eceptor Principal</w:t>
      </w:r>
      <w:r w:rsidR="00A45399" w:rsidRPr="00A45399">
        <w:rPr>
          <w:rFonts w:ascii="Arial" w:hAnsi="Arial" w:cs="Arial"/>
          <w:sz w:val="24"/>
          <w:szCs w:val="24"/>
          <w:lang w:val="es-SV"/>
        </w:rPr>
        <w:t xml:space="preserve"> de sociedad civil y sus Subreceptores</w:t>
      </w:r>
    </w:p>
    <w:p w14:paraId="45F097FB" w14:textId="77777777" w:rsidR="00772FDE" w:rsidRPr="00803C63" w:rsidRDefault="00772FDE" w:rsidP="00772FDE">
      <w:pPr>
        <w:spacing w:after="0" w:line="240" w:lineRule="auto"/>
        <w:rPr>
          <w:rFonts w:ascii="Arial" w:hAnsi="Arial" w:cs="Arial"/>
          <w:sz w:val="24"/>
          <w:szCs w:val="24"/>
          <w:lang w:val="es-SV"/>
        </w:rPr>
      </w:pPr>
    </w:p>
    <w:p w14:paraId="65403D47" w14:textId="01165635" w:rsidR="00803C63" w:rsidRPr="00803C63" w:rsidRDefault="00803C63">
      <w:pPr>
        <w:rPr>
          <w:rFonts w:ascii="Arial" w:hAnsi="Arial" w:cs="Arial"/>
          <w:b/>
          <w:bCs/>
          <w:sz w:val="24"/>
          <w:szCs w:val="24"/>
          <w:lang w:val="es-SV"/>
        </w:rPr>
      </w:pPr>
      <w:r w:rsidRPr="00803C63">
        <w:rPr>
          <w:rFonts w:ascii="Arial" w:hAnsi="Arial" w:cs="Arial"/>
          <w:b/>
          <w:bCs/>
          <w:sz w:val="24"/>
          <w:szCs w:val="24"/>
          <w:lang w:val="es-SV"/>
        </w:rPr>
        <w:t>Contenido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271"/>
        <w:gridCol w:w="4253"/>
        <w:gridCol w:w="3827"/>
      </w:tblGrid>
      <w:tr w:rsidR="00803C63" w:rsidRPr="00803C63" w14:paraId="46171113" w14:textId="77777777" w:rsidTr="00772FDE">
        <w:tc>
          <w:tcPr>
            <w:tcW w:w="1271" w:type="dxa"/>
            <w:shd w:val="clear" w:color="auto" w:fill="8496B0" w:themeFill="text2" w:themeFillTint="99"/>
          </w:tcPr>
          <w:p w14:paraId="4B29E26B" w14:textId="5B8BAD59" w:rsidR="00803C63" w:rsidRPr="00803C63" w:rsidRDefault="00803C63" w:rsidP="00803C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  <w:r w:rsidRPr="00803C63"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  <w:t>Hora</w:t>
            </w:r>
          </w:p>
        </w:tc>
        <w:tc>
          <w:tcPr>
            <w:tcW w:w="4253" w:type="dxa"/>
            <w:shd w:val="clear" w:color="auto" w:fill="8496B0" w:themeFill="text2" w:themeFillTint="99"/>
          </w:tcPr>
          <w:p w14:paraId="20E00986" w14:textId="23E8D47F" w:rsidR="00803C63" w:rsidRPr="00803C63" w:rsidRDefault="00803C63" w:rsidP="00803C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  <w:r w:rsidRPr="00803C63"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  <w:t>Descripción</w:t>
            </w:r>
          </w:p>
        </w:tc>
        <w:tc>
          <w:tcPr>
            <w:tcW w:w="3827" w:type="dxa"/>
            <w:shd w:val="clear" w:color="auto" w:fill="8496B0" w:themeFill="text2" w:themeFillTint="99"/>
          </w:tcPr>
          <w:p w14:paraId="4DDA2DAC" w14:textId="495DC21A" w:rsidR="00803C63" w:rsidRPr="00803C63" w:rsidRDefault="00803C63" w:rsidP="00803C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  <w:r w:rsidRPr="00803C63"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  <w:t>Responsable</w:t>
            </w:r>
          </w:p>
        </w:tc>
      </w:tr>
      <w:tr w:rsidR="00803C63" w:rsidRPr="00803C63" w14:paraId="6876B02C" w14:textId="77777777" w:rsidTr="00772FDE">
        <w:trPr>
          <w:trHeight w:val="765"/>
        </w:trPr>
        <w:tc>
          <w:tcPr>
            <w:tcW w:w="1271" w:type="dxa"/>
            <w:vAlign w:val="center"/>
          </w:tcPr>
          <w:p w14:paraId="7DF6EDD3" w14:textId="0A93DB76" w:rsidR="00803C63" w:rsidRPr="00803C63" w:rsidRDefault="00A45399" w:rsidP="00A641B2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9</w:t>
            </w:r>
            <w:r w:rsidR="00803C63" w:rsidRPr="00803C63">
              <w:rPr>
                <w:rFonts w:ascii="Arial" w:hAnsi="Arial" w:cs="Arial"/>
                <w:sz w:val="24"/>
                <w:szCs w:val="24"/>
                <w:lang w:val="es-SV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s-SV"/>
              </w:rPr>
              <w:t>0</w:t>
            </w:r>
            <w:r w:rsidR="00803C63" w:rsidRPr="00803C63">
              <w:rPr>
                <w:rFonts w:ascii="Arial" w:hAnsi="Arial" w:cs="Arial"/>
                <w:sz w:val="24"/>
                <w:szCs w:val="24"/>
                <w:lang w:val="es-SV"/>
              </w:rPr>
              <w:t xml:space="preserve">0 </w:t>
            </w:r>
            <w:r w:rsidR="00C31383">
              <w:rPr>
                <w:rFonts w:ascii="Arial" w:hAnsi="Arial" w:cs="Arial"/>
                <w:sz w:val="24"/>
                <w:szCs w:val="24"/>
                <w:lang w:val="es-SV"/>
              </w:rPr>
              <w:t>a.m.</w:t>
            </w:r>
          </w:p>
        </w:tc>
        <w:tc>
          <w:tcPr>
            <w:tcW w:w="4253" w:type="dxa"/>
            <w:vAlign w:val="center"/>
          </w:tcPr>
          <w:p w14:paraId="050EB563" w14:textId="3616967E" w:rsidR="00803C63" w:rsidRPr="00772FDE" w:rsidRDefault="00772FDE" w:rsidP="00772FD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72FDE">
              <w:rPr>
                <w:rFonts w:ascii="Arial" w:hAnsi="Arial" w:cs="Arial"/>
                <w:sz w:val="24"/>
                <w:szCs w:val="24"/>
                <w:lang w:val="es-SV"/>
              </w:rPr>
              <w:t>Saludo</w:t>
            </w:r>
            <w:r w:rsidR="00803C63" w:rsidRPr="00772FDE">
              <w:rPr>
                <w:rFonts w:ascii="Arial" w:hAnsi="Arial" w:cs="Arial"/>
                <w:sz w:val="24"/>
                <w:szCs w:val="24"/>
                <w:lang w:val="es-SV"/>
              </w:rPr>
              <w:t xml:space="preserve"> </w:t>
            </w:r>
          </w:p>
        </w:tc>
        <w:tc>
          <w:tcPr>
            <w:tcW w:w="3827" w:type="dxa"/>
          </w:tcPr>
          <w:p w14:paraId="11C223FE" w14:textId="30885298" w:rsidR="00A45399" w:rsidRDefault="00A45399" w:rsidP="00A641B2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Lcda. Susan Padilla</w:t>
            </w:r>
          </w:p>
          <w:p w14:paraId="2AE41061" w14:textId="385825C0" w:rsidR="00A45399" w:rsidRDefault="00A45399" w:rsidP="00A641B2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Coordinadora</w:t>
            </w:r>
          </w:p>
          <w:p w14:paraId="205142A6" w14:textId="26E75B45" w:rsidR="00305C0A" w:rsidRPr="00803C63" w:rsidRDefault="00305C0A" w:rsidP="00A45399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 xml:space="preserve"> </w:t>
            </w:r>
          </w:p>
        </w:tc>
      </w:tr>
      <w:tr w:rsidR="00803C63" w:rsidRPr="00803C63" w14:paraId="2A0F9628" w14:textId="77777777" w:rsidTr="00772FDE">
        <w:trPr>
          <w:trHeight w:val="923"/>
        </w:trPr>
        <w:tc>
          <w:tcPr>
            <w:tcW w:w="1271" w:type="dxa"/>
            <w:vAlign w:val="center"/>
          </w:tcPr>
          <w:p w14:paraId="42A2D9DA" w14:textId="7929A578" w:rsidR="00803C63" w:rsidRPr="00803C63" w:rsidRDefault="00746911" w:rsidP="00A641B2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9</w:t>
            </w:r>
            <w:r w:rsidR="00803C63">
              <w:rPr>
                <w:rFonts w:ascii="Arial" w:hAnsi="Arial" w:cs="Arial"/>
                <w:sz w:val="24"/>
                <w:szCs w:val="24"/>
                <w:lang w:val="es-SV"/>
              </w:rPr>
              <w:t>:</w:t>
            </w:r>
            <w:r w:rsidR="00A45399">
              <w:rPr>
                <w:rFonts w:ascii="Arial" w:hAnsi="Arial" w:cs="Arial"/>
                <w:sz w:val="24"/>
                <w:szCs w:val="24"/>
                <w:lang w:val="es-SV"/>
              </w:rPr>
              <w:t>10</w:t>
            </w:r>
            <w:r w:rsidR="00803C63">
              <w:rPr>
                <w:rFonts w:ascii="Arial" w:hAnsi="Arial" w:cs="Arial"/>
                <w:sz w:val="24"/>
                <w:szCs w:val="24"/>
                <w:lang w:val="es-SV"/>
              </w:rPr>
              <w:t xml:space="preserve"> </w:t>
            </w:r>
            <w:r w:rsidR="00C31383">
              <w:rPr>
                <w:rFonts w:ascii="Arial" w:hAnsi="Arial" w:cs="Arial"/>
                <w:sz w:val="24"/>
                <w:szCs w:val="24"/>
                <w:lang w:val="es-SV"/>
              </w:rPr>
              <w:t>a.m.</w:t>
            </w:r>
          </w:p>
        </w:tc>
        <w:tc>
          <w:tcPr>
            <w:tcW w:w="4253" w:type="dxa"/>
            <w:vAlign w:val="center"/>
          </w:tcPr>
          <w:p w14:paraId="7C8C5516" w14:textId="0973A1A1" w:rsidR="00803C63" w:rsidRPr="00772FDE" w:rsidRDefault="00CA30E7" w:rsidP="00772FD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Objetivo de la visita</w:t>
            </w:r>
          </w:p>
        </w:tc>
        <w:tc>
          <w:tcPr>
            <w:tcW w:w="3827" w:type="dxa"/>
          </w:tcPr>
          <w:p w14:paraId="550BA1C7" w14:textId="77777777" w:rsidR="00CA30E7" w:rsidRDefault="00CA30E7" w:rsidP="00CA30E7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  <w:p w14:paraId="0B1D9035" w14:textId="77777777" w:rsidR="00A45399" w:rsidRDefault="00A45399" w:rsidP="00A45399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Lcda. Susan Padilla</w:t>
            </w:r>
          </w:p>
          <w:p w14:paraId="0831F555" w14:textId="77777777" w:rsidR="00A45399" w:rsidRDefault="00A45399" w:rsidP="00A45399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Coordinadora</w:t>
            </w:r>
          </w:p>
          <w:p w14:paraId="7F9D7A91" w14:textId="77777777" w:rsidR="00A45399" w:rsidRDefault="00A45399" w:rsidP="00A45399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  <w:p w14:paraId="2EA9257A" w14:textId="1C7DF331" w:rsidR="00CA30E7" w:rsidRPr="00803C63" w:rsidRDefault="00CA30E7" w:rsidP="00A45399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</w:tr>
      <w:tr w:rsidR="009D6982" w:rsidRPr="00803C63" w14:paraId="6D769545" w14:textId="77777777" w:rsidTr="00F01F45">
        <w:trPr>
          <w:trHeight w:val="923"/>
        </w:trPr>
        <w:tc>
          <w:tcPr>
            <w:tcW w:w="1271" w:type="dxa"/>
          </w:tcPr>
          <w:p w14:paraId="1DC6A06A" w14:textId="15EF1C9C" w:rsidR="009D6982" w:rsidRDefault="009D6982" w:rsidP="009D6982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5D277C">
              <w:t xml:space="preserve">9:35 </w:t>
            </w:r>
            <w:r w:rsidR="00C31383">
              <w:rPr>
                <w:rFonts w:ascii="Arial" w:hAnsi="Arial" w:cs="Arial"/>
                <w:sz w:val="24"/>
                <w:szCs w:val="24"/>
                <w:lang w:val="es-SV"/>
              </w:rPr>
              <w:t>a.m.</w:t>
            </w:r>
          </w:p>
        </w:tc>
        <w:tc>
          <w:tcPr>
            <w:tcW w:w="4253" w:type="dxa"/>
          </w:tcPr>
          <w:p w14:paraId="6804C81D" w14:textId="389022D9" w:rsidR="009D6982" w:rsidRDefault="009D6982" w:rsidP="009D698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D6982">
              <w:rPr>
                <w:rFonts w:ascii="Arial" w:hAnsi="Arial" w:cs="Arial"/>
                <w:sz w:val="24"/>
                <w:szCs w:val="24"/>
                <w:lang w:val="es-SV"/>
              </w:rPr>
              <w:t xml:space="preserve">Presentación </w:t>
            </w:r>
            <w:r>
              <w:rPr>
                <w:rFonts w:ascii="Arial" w:hAnsi="Arial" w:cs="Arial"/>
                <w:sz w:val="24"/>
                <w:szCs w:val="24"/>
                <w:lang w:val="es-SV"/>
              </w:rPr>
              <w:t>de datos por el R</w:t>
            </w:r>
            <w:r w:rsidR="00B41D79">
              <w:rPr>
                <w:rFonts w:ascii="Arial" w:hAnsi="Arial" w:cs="Arial"/>
                <w:sz w:val="24"/>
                <w:szCs w:val="24"/>
                <w:lang w:val="es-SV"/>
              </w:rPr>
              <w:t>P</w:t>
            </w:r>
          </w:p>
        </w:tc>
        <w:tc>
          <w:tcPr>
            <w:tcW w:w="3827" w:type="dxa"/>
          </w:tcPr>
          <w:p w14:paraId="1A7DF6ED" w14:textId="301167AF" w:rsidR="009D6982" w:rsidRDefault="009D6982" w:rsidP="009D6982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Plan Internacional</w:t>
            </w:r>
          </w:p>
        </w:tc>
      </w:tr>
      <w:tr w:rsidR="00746911" w:rsidRPr="00803C63" w14:paraId="67CC4388" w14:textId="77777777" w:rsidTr="00772FDE">
        <w:trPr>
          <w:trHeight w:val="843"/>
        </w:trPr>
        <w:tc>
          <w:tcPr>
            <w:tcW w:w="1271" w:type="dxa"/>
            <w:vAlign w:val="center"/>
          </w:tcPr>
          <w:p w14:paraId="6C0518CD" w14:textId="1D8B2D21" w:rsidR="00746911" w:rsidRDefault="00CA30E7" w:rsidP="00A641B2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9</w:t>
            </w:r>
            <w:r w:rsidR="00746911">
              <w:rPr>
                <w:rFonts w:ascii="Arial" w:hAnsi="Arial" w:cs="Arial"/>
                <w:sz w:val="24"/>
                <w:szCs w:val="24"/>
                <w:lang w:val="es-SV"/>
              </w:rPr>
              <w:t>:</w:t>
            </w:r>
            <w:r w:rsidR="00A45399">
              <w:rPr>
                <w:rFonts w:ascii="Arial" w:hAnsi="Arial" w:cs="Arial"/>
                <w:sz w:val="24"/>
                <w:szCs w:val="24"/>
                <w:lang w:val="es-SV"/>
              </w:rPr>
              <w:t>20</w:t>
            </w:r>
            <w:r w:rsidR="00746911">
              <w:rPr>
                <w:rFonts w:ascii="Arial" w:hAnsi="Arial" w:cs="Arial"/>
                <w:sz w:val="24"/>
                <w:szCs w:val="24"/>
                <w:lang w:val="es-SV"/>
              </w:rPr>
              <w:t xml:space="preserve"> </w:t>
            </w:r>
            <w:r w:rsidR="00C31383">
              <w:rPr>
                <w:rFonts w:ascii="Arial" w:hAnsi="Arial" w:cs="Arial"/>
                <w:sz w:val="24"/>
                <w:szCs w:val="24"/>
                <w:lang w:val="es-SV"/>
              </w:rPr>
              <w:t>a.m.</w:t>
            </w:r>
          </w:p>
        </w:tc>
        <w:tc>
          <w:tcPr>
            <w:tcW w:w="4253" w:type="dxa"/>
            <w:vAlign w:val="center"/>
          </w:tcPr>
          <w:p w14:paraId="1A956E0E" w14:textId="40EF0A62" w:rsidR="00746911" w:rsidRPr="00CA30E7" w:rsidRDefault="00CA30E7" w:rsidP="00CA30E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Verificación de datos indicados en el formulario</w:t>
            </w:r>
          </w:p>
        </w:tc>
        <w:tc>
          <w:tcPr>
            <w:tcW w:w="3827" w:type="dxa"/>
          </w:tcPr>
          <w:p w14:paraId="7636B558" w14:textId="77777777" w:rsidR="00746911" w:rsidRDefault="00746911" w:rsidP="00746911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  <w:p w14:paraId="71ABD30B" w14:textId="0DDEB621" w:rsidR="00926710" w:rsidRPr="00803C63" w:rsidRDefault="00926710" w:rsidP="00746911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Todos/ Todas</w:t>
            </w:r>
          </w:p>
        </w:tc>
      </w:tr>
      <w:tr w:rsidR="00C31383" w:rsidRPr="00803C63" w14:paraId="7FB2462E" w14:textId="77777777" w:rsidTr="00772FDE">
        <w:trPr>
          <w:trHeight w:val="843"/>
        </w:trPr>
        <w:tc>
          <w:tcPr>
            <w:tcW w:w="1271" w:type="dxa"/>
            <w:vAlign w:val="center"/>
          </w:tcPr>
          <w:p w14:paraId="01BF0387" w14:textId="2C4593AE" w:rsidR="00C31383" w:rsidRDefault="00C31383" w:rsidP="00A641B2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11:20 a.m.</w:t>
            </w:r>
          </w:p>
        </w:tc>
        <w:tc>
          <w:tcPr>
            <w:tcW w:w="4253" w:type="dxa"/>
            <w:vAlign w:val="center"/>
          </w:tcPr>
          <w:p w14:paraId="17F7134F" w14:textId="0A783238" w:rsidR="00C31383" w:rsidRDefault="00C31383" w:rsidP="00CA30E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 xml:space="preserve">Recorrido </w:t>
            </w:r>
          </w:p>
        </w:tc>
        <w:tc>
          <w:tcPr>
            <w:tcW w:w="3827" w:type="dxa"/>
          </w:tcPr>
          <w:p w14:paraId="7CAC7931" w14:textId="35B9FFB0" w:rsidR="00C31383" w:rsidRDefault="00C31383" w:rsidP="00746911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Plan Internacional</w:t>
            </w:r>
          </w:p>
        </w:tc>
      </w:tr>
      <w:tr w:rsidR="00A641B2" w:rsidRPr="00803C63" w14:paraId="792DB535" w14:textId="77777777" w:rsidTr="00772FDE">
        <w:trPr>
          <w:trHeight w:val="686"/>
        </w:trPr>
        <w:tc>
          <w:tcPr>
            <w:tcW w:w="1271" w:type="dxa"/>
            <w:vAlign w:val="center"/>
          </w:tcPr>
          <w:p w14:paraId="7122AA18" w14:textId="566F4C5E" w:rsidR="00A641B2" w:rsidRDefault="00CA30E7" w:rsidP="00A641B2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  <w:r w:rsidR="00FB538F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  <w:r w:rsidR="00A641B2">
              <w:rPr>
                <w:rFonts w:ascii="Arial" w:hAnsi="Arial" w:cs="Arial"/>
                <w:sz w:val="24"/>
                <w:szCs w:val="24"/>
                <w:lang w:val="es-SV"/>
              </w:rPr>
              <w:t>:</w:t>
            </w:r>
            <w:r w:rsidR="00FB538F">
              <w:rPr>
                <w:rFonts w:ascii="Arial" w:hAnsi="Arial" w:cs="Arial"/>
                <w:sz w:val="24"/>
                <w:szCs w:val="24"/>
                <w:lang w:val="es-SV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es-SV"/>
              </w:rPr>
              <w:t>0</w:t>
            </w:r>
            <w:r w:rsidR="00A641B2">
              <w:rPr>
                <w:rFonts w:ascii="Arial" w:hAnsi="Arial" w:cs="Arial"/>
                <w:sz w:val="24"/>
                <w:szCs w:val="24"/>
                <w:lang w:val="es-SV"/>
              </w:rPr>
              <w:t xml:space="preserve"> </w:t>
            </w:r>
            <w:r w:rsidR="00C31383">
              <w:rPr>
                <w:rFonts w:ascii="Arial" w:hAnsi="Arial" w:cs="Arial"/>
                <w:sz w:val="24"/>
                <w:szCs w:val="24"/>
                <w:lang w:val="es-SV"/>
              </w:rPr>
              <w:t>a.m.</w:t>
            </w:r>
          </w:p>
        </w:tc>
        <w:tc>
          <w:tcPr>
            <w:tcW w:w="4253" w:type="dxa"/>
            <w:vAlign w:val="center"/>
          </w:tcPr>
          <w:p w14:paraId="59E45E24" w14:textId="38E86517" w:rsidR="00A641B2" w:rsidRPr="00CA30E7" w:rsidRDefault="00CA30E7" w:rsidP="00CA30E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Cierre de visita</w:t>
            </w:r>
          </w:p>
        </w:tc>
        <w:tc>
          <w:tcPr>
            <w:tcW w:w="3827" w:type="dxa"/>
          </w:tcPr>
          <w:p w14:paraId="6165A5F3" w14:textId="77777777" w:rsidR="00A45399" w:rsidRDefault="00A45399" w:rsidP="00A45399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Lcda. Susan Padilla</w:t>
            </w:r>
          </w:p>
          <w:p w14:paraId="139C3DD0" w14:textId="77777777" w:rsidR="00A45399" w:rsidRDefault="00A45399" w:rsidP="00A45399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Coordinadora</w:t>
            </w:r>
          </w:p>
          <w:p w14:paraId="28FC7BFF" w14:textId="34F95A1F" w:rsidR="00CA30E7" w:rsidRDefault="00CA30E7" w:rsidP="00305C0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</w:tr>
    </w:tbl>
    <w:p w14:paraId="76D26C57" w14:textId="77777777" w:rsidR="00674E1A" w:rsidRPr="00803C63" w:rsidRDefault="00674E1A" w:rsidP="00803C63">
      <w:pPr>
        <w:rPr>
          <w:rFonts w:ascii="Arial" w:hAnsi="Arial" w:cs="Arial"/>
          <w:sz w:val="24"/>
          <w:szCs w:val="24"/>
          <w:lang w:val="es-SV"/>
        </w:rPr>
      </w:pPr>
    </w:p>
    <w:sectPr w:rsidR="00674E1A" w:rsidRPr="00803C63" w:rsidSect="00803C63">
      <w:headerReference w:type="default" r:id="rId7"/>
      <w:footerReference w:type="defaul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110D6" w14:textId="77777777" w:rsidR="00A94097" w:rsidRDefault="00A94097" w:rsidP="00803C63">
      <w:pPr>
        <w:spacing w:after="0" w:line="240" w:lineRule="auto"/>
      </w:pPr>
      <w:r>
        <w:separator/>
      </w:r>
    </w:p>
  </w:endnote>
  <w:endnote w:type="continuationSeparator" w:id="0">
    <w:p w14:paraId="14849375" w14:textId="77777777" w:rsidR="00A94097" w:rsidRDefault="00A94097" w:rsidP="0080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50F0" w14:textId="7410478C" w:rsidR="00803C63" w:rsidRDefault="00803C63" w:rsidP="00803C63">
    <w:pPr>
      <w:pStyle w:val="Piedepgina"/>
      <w:jc w:val="right"/>
      <w:rPr>
        <w:rFonts w:ascii="Gill Sans MT Condensed" w:hAnsi="Gill Sans MT Condensed"/>
        <w:sz w:val="16"/>
        <w:szCs w:val="16"/>
        <w:lang w:val="es-MX"/>
      </w:rPr>
    </w:pPr>
    <w:r w:rsidRPr="002A349B">
      <w:rPr>
        <w:rFonts w:ascii="Gill Sans MT Condensed" w:hAnsi="Gill Sans MT Condensed"/>
        <w:sz w:val="16"/>
        <w:szCs w:val="16"/>
        <w:lang w:val="es-MX"/>
      </w:rPr>
      <w:t>Agenda Mecanismo Coordinar de País – El Salvador</w:t>
    </w:r>
  </w:p>
  <w:p w14:paraId="566C443C" w14:textId="2A794825" w:rsidR="00B41D79" w:rsidRPr="002A349B" w:rsidRDefault="00B41D79" w:rsidP="00803C63">
    <w:pPr>
      <w:pStyle w:val="Piedepgina"/>
      <w:jc w:val="right"/>
      <w:rPr>
        <w:rFonts w:ascii="Gill Sans MT Condensed" w:hAnsi="Gill Sans MT Condensed"/>
        <w:sz w:val="16"/>
        <w:szCs w:val="16"/>
        <w:lang w:val="es-MX"/>
      </w:rPr>
    </w:pPr>
    <w:r>
      <w:rPr>
        <w:rFonts w:ascii="Gill Sans MT Condensed" w:hAnsi="Gill Sans MT Condensed"/>
        <w:sz w:val="16"/>
        <w:szCs w:val="16"/>
        <w:lang w:val="es-MX"/>
      </w:rPr>
      <w:t>Línea 1.6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81C1C" w14:textId="77777777" w:rsidR="00A94097" w:rsidRDefault="00A94097" w:rsidP="00803C63">
      <w:pPr>
        <w:spacing w:after="0" w:line="240" w:lineRule="auto"/>
      </w:pPr>
      <w:r>
        <w:separator/>
      </w:r>
    </w:p>
  </w:footnote>
  <w:footnote w:type="continuationSeparator" w:id="0">
    <w:p w14:paraId="5B4BEC7B" w14:textId="77777777" w:rsidR="00A94097" w:rsidRDefault="00A94097" w:rsidP="00803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E86B" w14:textId="66E51137" w:rsidR="00803C63" w:rsidRDefault="00A45399">
    <w:pPr>
      <w:pStyle w:val="Encabezado"/>
    </w:pPr>
    <w:r>
      <w:rPr>
        <w:noProof/>
      </w:rPr>
      <w:drawing>
        <wp:inline distT="0" distB="0" distL="0" distR="0" wp14:anchorId="7CD256B9" wp14:editId="1170E181">
          <wp:extent cx="1624353" cy="616591"/>
          <wp:effectExtent l="0" t="0" r="0" b="0"/>
          <wp:docPr id="482881980" name="Imagen 1" descr="Imagen que contiene Gráfico en cascad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881980" name="Imagen 1" descr="Imagen que contiene Gráfico en cascad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484" cy="622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37EC"/>
    <w:multiLevelType w:val="hybridMultilevel"/>
    <w:tmpl w:val="24AAE5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C5C97"/>
    <w:multiLevelType w:val="hybridMultilevel"/>
    <w:tmpl w:val="2D7E98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E5EC3"/>
    <w:multiLevelType w:val="hybridMultilevel"/>
    <w:tmpl w:val="2D7E98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333817">
    <w:abstractNumId w:val="1"/>
  </w:num>
  <w:num w:numId="2" w16cid:durableId="2144619198">
    <w:abstractNumId w:val="2"/>
  </w:num>
  <w:num w:numId="3" w16cid:durableId="148315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88"/>
    <w:rsid w:val="0000672D"/>
    <w:rsid w:val="0001762D"/>
    <w:rsid w:val="00043792"/>
    <w:rsid w:val="00046A31"/>
    <w:rsid w:val="001245EC"/>
    <w:rsid w:val="0012675C"/>
    <w:rsid w:val="00171F94"/>
    <w:rsid w:val="00211ACD"/>
    <w:rsid w:val="00250B8B"/>
    <w:rsid w:val="002874BA"/>
    <w:rsid w:val="002A349B"/>
    <w:rsid w:val="00305C0A"/>
    <w:rsid w:val="003B6F67"/>
    <w:rsid w:val="00413ED8"/>
    <w:rsid w:val="0043797B"/>
    <w:rsid w:val="00506A33"/>
    <w:rsid w:val="0059348A"/>
    <w:rsid w:val="005C4481"/>
    <w:rsid w:val="00674E1A"/>
    <w:rsid w:val="00746911"/>
    <w:rsid w:val="00772FDE"/>
    <w:rsid w:val="00784B3D"/>
    <w:rsid w:val="00803C63"/>
    <w:rsid w:val="008047E5"/>
    <w:rsid w:val="00813973"/>
    <w:rsid w:val="00851ABD"/>
    <w:rsid w:val="008637EA"/>
    <w:rsid w:val="008A73BC"/>
    <w:rsid w:val="008C16D6"/>
    <w:rsid w:val="008C5A88"/>
    <w:rsid w:val="00926710"/>
    <w:rsid w:val="009B547E"/>
    <w:rsid w:val="009D6982"/>
    <w:rsid w:val="00A04BA5"/>
    <w:rsid w:val="00A45399"/>
    <w:rsid w:val="00A61D0F"/>
    <w:rsid w:val="00A641B2"/>
    <w:rsid w:val="00A94097"/>
    <w:rsid w:val="00AC6645"/>
    <w:rsid w:val="00B41D79"/>
    <w:rsid w:val="00C31383"/>
    <w:rsid w:val="00C46B1E"/>
    <w:rsid w:val="00C52488"/>
    <w:rsid w:val="00CA30E7"/>
    <w:rsid w:val="00CE0895"/>
    <w:rsid w:val="00D15B59"/>
    <w:rsid w:val="00D2089B"/>
    <w:rsid w:val="00F4103A"/>
    <w:rsid w:val="00FB538F"/>
    <w:rsid w:val="00FB5467"/>
    <w:rsid w:val="00FB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688DD8"/>
  <w15:chartTrackingRefBased/>
  <w15:docId w15:val="{C1B6CD6F-82B2-45D8-AE4E-2C8BADCB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24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3C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C63"/>
  </w:style>
  <w:style w:type="paragraph" w:styleId="Piedepgina">
    <w:name w:val="footer"/>
    <w:basedOn w:val="Normal"/>
    <w:link w:val="PiedepginaCar"/>
    <w:uiPriority w:val="99"/>
    <w:unhideWhenUsed/>
    <w:rsid w:val="00803C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C63"/>
  </w:style>
  <w:style w:type="table" w:styleId="Tablaconcuadrcula">
    <w:name w:val="Table Grid"/>
    <w:basedOn w:val="Tablanormal"/>
    <w:uiPriority w:val="39"/>
    <w:rsid w:val="00803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Alicia Alvarado de Magaña</dc:creator>
  <cp:keywords/>
  <dc:description/>
  <cp:lastModifiedBy>Administración y Comunicaciones MCP</cp:lastModifiedBy>
  <cp:revision>3</cp:revision>
  <cp:lastPrinted>2020-02-04T20:08:00Z</cp:lastPrinted>
  <dcterms:created xsi:type="dcterms:W3CDTF">2025-03-12T16:32:00Z</dcterms:created>
  <dcterms:modified xsi:type="dcterms:W3CDTF">2025-03-17T17:50:00Z</dcterms:modified>
</cp:coreProperties>
</file>