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8AB7F" w14:textId="386A4D57" w:rsidR="00A74731" w:rsidRDefault="00A74731" w:rsidP="00D231E1">
      <w:pPr>
        <w:pStyle w:val="Sinespaciado"/>
        <w:rPr>
          <w:lang w:eastAsia="es-SV"/>
        </w:rPr>
      </w:pPr>
      <w:bookmarkStart w:id="0" w:name="_Hlk162948705"/>
    </w:p>
    <w:p w14:paraId="42FF96AB" w14:textId="77777777" w:rsidR="00B56D6D" w:rsidRDefault="00357B86" w:rsidP="00357B86">
      <w:pPr>
        <w:spacing w:after="0" w:line="240" w:lineRule="auto"/>
        <w:rPr>
          <w:rFonts w:ascii="Arial" w:hAnsi="Arial" w:cs="Arial"/>
          <w:b/>
          <w:bCs/>
          <w:color w:val="993300"/>
          <w:lang w:eastAsia="es-SV"/>
        </w:rPr>
      </w:pPr>
      <w:r>
        <w:rPr>
          <w:rFonts w:ascii="Arial" w:hAnsi="Arial" w:cs="Arial"/>
          <w:b/>
          <w:bCs/>
          <w:color w:val="993300"/>
          <w:lang w:eastAsia="es-SV"/>
        </w:rPr>
        <w:t xml:space="preserve">         </w:t>
      </w:r>
    </w:p>
    <w:p w14:paraId="4E1806D2" w14:textId="08D2DDBC" w:rsidR="00AC76DC" w:rsidRDefault="00B56D6D" w:rsidP="00357B86">
      <w:pPr>
        <w:spacing w:after="0" w:line="240" w:lineRule="auto"/>
        <w:rPr>
          <w:rFonts w:ascii="Arial" w:hAnsi="Arial" w:cs="Arial"/>
          <w:b/>
          <w:bCs/>
          <w:color w:val="993300"/>
          <w:lang w:eastAsia="es-SV"/>
        </w:rPr>
      </w:pPr>
      <w:r>
        <w:rPr>
          <w:rFonts w:ascii="Arial" w:hAnsi="Arial" w:cs="Arial"/>
          <w:b/>
          <w:bCs/>
          <w:color w:val="993300"/>
          <w:lang w:eastAsia="es-SV"/>
        </w:rPr>
        <w:t xml:space="preserve">                                                       </w:t>
      </w:r>
      <w:r w:rsidR="00357B86">
        <w:rPr>
          <w:rFonts w:ascii="Arial" w:hAnsi="Arial" w:cs="Arial"/>
          <w:b/>
          <w:bCs/>
          <w:color w:val="993300"/>
          <w:lang w:eastAsia="es-SV"/>
        </w:rPr>
        <w:t xml:space="preserve"> </w:t>
      </w:r>
      <w:r w:rsidR="00C4357E">
        <w:rPr>
          <w:rFonts w:ascii="Arial" w:hAnsi="Arial" w:cs="Arial"/>
          <w:b/>
          <w:bCs/>
          <w:color w:val="993300"/>
          <w:lang w:eastAsia="es-SV"/>
        </w:rPr>
        <w:t xml:space="preserve">      </w:t>
      </w:r>
      <w:r w:rsidR="00A262C2" w:rsidRPr="00A262C2">
        <w:rPr>
          <w:rFonts w:ascii="Arial" w:hAnsi="Arial" w:cs="Arial"/>
          <w:b/>
          <w:bCs/>
          <w:color w:val="993300"/>
          <w:lang w:eastAsia="es-SV"/>
        </w:rPr>
        <w:t>AGENDA</w:t>
      </w:r>
    </w:p>
    <w:p w14:paraId="0ACA7E69" w14:textId="36F9D28C" w:rsidR="00A74731" w:rsidRDefault="00A262C2" w:rsidP="00A74731">
      <w:pPr>
        <w:spacing w:after="0" w:line="240" w:lineRule="auto"/>
        <w:jc w:val="center"/>
        <w:rPr>
          <w:rFonts w:ascii="Arial" w:hAnsi="Arial" w:cs="Arial"/>
          <w:b/>
          <w:bCs/>
          <w:color w:val="993300"/>
          <w:lang w:eastAsia="es-SV"/>
        </w:rPr>
      </w:pPr>
      <w:r w:rsidRPr="00A262C2">
        <w:rPr>
          <w:rFonts w:ascii="Arial" w:hAnsi="Arial" w:cs="Arial"/>
          <w:b/>
          <w:bCs/>
          <w:color w:val="993300"/>
          <w:lang w:eastAsia="es-SV"/>
        </w:rPr>
        <w:t>REUNI</w:t>
      </w:r>
      <w:r w:rsidR="000F551C">
        <w:rPr>
          <w:rFonts w:ascii="Arial" w:hAnsi="Arial" w:cs="Arial"/>
          <w:b/>
          <w:bCs/>
          <w:color w:val="993300"/>
          <w:lang w:eastAsia="es-SV"/>
        </w:rPr>
        <w:t>Ó</w:t>
      </w:r>
      <w:r w:rsidRPr="00A262C2">
        <w:rPr>
          <w:rFonts w:ascii="Arial" w:hAnsi="Arial" w:cs="Arial"/>
          <w:b/>
          <w:bCs/>
          <w:color w:val="993300"/>
          <w:lang w:eastAsia="es-SV"/>
        </w:rPr>
        <w:t xml:space="preserve">N </w:t>
      </w:r>
      <w:r w:rsidR="00AC76DC">
        <w:rPr>
          <w:rFonts w:ascii="Arial" w:hAnsi="Arial" w:cs="Arial"/>
          <w:b/>
          <w:bCs/>
          <w:color w:val="993300"/>
          <w:lang w:eastAsia="es-SV"/>
        </w:rPr>
        <w:t>PLENARIA</w:t>
      </w:r>
      <w:r w:rsidR="00E4022E">
        <w:rPr>
          <w:rFonts w:ascii="Arial" w:hAnsi="Arial" w:cs="Arial"/>
          <w:b/>
          <w:bCs/>
          <w:color w:val="993300"/>
          <w:lang w:eastAsia="es-SV"/>
        </w:rPr>
        <w:t xml:space="preserve"> </w:t>
      </w:r>
    </w:p>
    <w:p w14:paraId="3F4D3A1A" w14:textId="77777777" w:rsidR="001C3CAC" w:rsidRDefault="001C3CAC" w:rsidP="00A74731">
      <w:pPr>
        <w:spacing w:after="0" w:line="240" w:lineRule="auto"/>
        <w:jc w:val="center"/>
        <w:rPr>
          <w:rFonts w:ascii="Arial" w:hAnsi="Arial" w:cs="Arial"/>
          <w:b/>
          <w:bCs/>
          <w:color w:val="993300"/>
          <w:lang w:eastAsia="es-SV"/>
        </w:rPr>
      </w:pPr>
    </w:p>
    <w:p w14:paraId="1B934F95" w14:textId="740FBB0D" w:rsidR="002A1E0C" w:rsidRPr="002A1E0C" w:rsidRDefault="005154E4" w:rsidP="00A262C2">
      <w:pPr>
        <w:spacing w:after="0" w:line="240" w:lineRule="auto"/>
        <w:rPr>
          <w:rFonts w:ascii="Arial" w:hAnsi="Arial" w:cs="Arial"/>
          <w:color w:val="000000"/>
          <w:lang w:eastAsia="es-SV"/>
        </w:rPr>
      </w:pPr>
      <w:r>
        <w:rPr>
          <w:rFonts w:ascii="Arial" w:hAnsi="Arial" w:cs="Arial"/>
          <w:color w:val="000000"/>
          <w:lang w:eastAsia="es-SV"/>
        </w:rPr>
        <w:t xml:space="preserve">Plenaria: </w:t>
      </w:r>
      <w:r w:rsidR="00812610">
        <w:rPr>
          <w:rFonts w:ascii="Arial" w:hAnsi="Arial" w:cs="Arial"/>
          <w:color w:val="000000"/>
          <w:lang w:eastAsia="es-SV"/>
        </w:rPr>
        <w:t xml:space="preserve">          </w:t>
      </w:r>
      <w:r w:rsidR="00C620FF">
        <w:rPr>
          <w:rFonts w:ascii="Arial" w:hAnsi="Arial" w:cs="Arial"/>
          <w:color w:val="000000"/>
          <w:lang w:eastAsia="es-SV"/>
        </w:rPr>
        <w:t>0</w:t>
      </w:r>
      <w:r w:rsidR="008A7062">
        <w:rPr>
          <w:rFonts w:ascii="Arial" w:hAnsi="Arial" w:cs="Arial"/>
          <w:color w:val="000000"/>
          <w:lang w:eastAsia="es-SV"/>
        </w:rPr>
        <w:t>4</w:t>
      </w:r>
      <w:r w:rsidR="00DA7389">
        <w:rPr>
          <w:rFonts w:ascii="Arial" w:hAnsi="Arial" w:cs="Arial"/>
          <w:color w:val="000000"/>
          <w:lang w:eastAsia="es-SV"/>
        </w:rPr>
        <w:t>-202</w:t>
      </w:r>
      <w:r w:rsidR="0037596A">
        <w:rPr>
          <w:rFonts w:ascii="Arial" w:hAnsi="Arial" w:cs="Arial"/>
          <w:color w:val="000000"/>
          <w:lang w:eastAsia="es-SV"/>
        </w:rPr>
        <w:t>6</w:t>
      </w:r>
    </w:p>
    <w:p w14:paraId="7D60D726" w14:textId="0909D977" w:rsidR="00146B5E" w:rsidRDefault="00C4357E" w:rsidP="00146B5E">
      <w:pPr>
        <w:spacing w:after="0" w:line="240" w:lineRule="auto"/>
        <w:rPr>
          <w:rFonts w:ascii="Arial" w:hAnsi="Arial" w:cs="Arial"/>
          <w:b/>
          <w:bCs/>
          <w:lang w:eastAsia="es-SV"/>
        </w:rPr>
      </w:pPr>
      <w:r>
        <w:rPr>
          <w:rFonts w:ascii="Arial" w:hAnsi="Arial" w:cs="Arial"/>
          <w:lang w:eastAsia="es-SV"/>
        </w:rPr>
        <w:t>Lugar</w:t>
      </w:r>
      <w:r w:rsidR="00146B5E" w:rsidRPr="00EF5800">
        <w:rPr>
          <w:rFonts w:ascii="Arial" w:hAnsi="Arial" w:cs="Arial"/>
          <w:b/>
          <w:bCs/>
          <w:lang w:eastAsia="es-SV"/>
        </w:rPr>
        <w:t xml:space="preserve">: </w:t>
      </w:r>
      <w:r w:rsidR="00812610">
        <w:rPr>
          <w:rFonts w:ascii="Arial" w:hAnsi="Arial" w:cs="Arial"/>
          <w:b/>
          <w:bCs/>
          <w:lang w:eastAsia="es-SV"/>
        </w:rPr>
        <w:t xml:space="preserve">      </w:t>
      </w:r>
      <w:r>
        <w:rPr>
          <w:rFonts w:ascii="Arial" w:hAnsi="Arial" w:cs="Arial"/>
          <w:b/>
          <w:bCs/>
          <w:lang w:eastAsia="es-SV"/>
        </w:rPr>
        <w:t xml:space="preserve">        Kalpataru, La Mascota</w:t>
      </w:r>
    </w:p>
    <w:p w14:paraId="072ACCB6" w14:textId="79E2DF92" w:rsidR="00146B5E" w:rsidRDefault="00146B5E" w:rsidP="00146B5E">
      <w:pPr>
        <w:spacing w:after="0" w:line="240" w:lineRule="auto"/>
        <w:rPr>
          <w:rFonts w:ascii="Arial" w:hAnsi="Arial" w:cs="Arial"/>
          <w:lang w:eastAsia="es-SV"/>
        </w:rPr>
      </w:pPr>
      <w:r w:rsidRPr="002A1E0C">
        <w:rPr>
          <w:rFonts w:ascii="Arial" w:hAnsi="Arial" w:cs="Arial"/>
          <w:lang w:eastAsia="es-SV"/>
        </w:rPr>
        <w:t xml:space="preserve">Fecha:       </w:t>
      </w:r>
      <w:r w:rsidR="00812610">
        <w:rPr>
          <w:rFonts w:ascii="Arial" w:hAnsi="Arial" w:cs="Arial"/>
          <w:lang w:eastAsia="es-SV"/>
        </w:rPr>
        <w:t xml:space="preserve">       </w:t>
      </w:r>
      <w:r w:rsidR="00C4357E">
        <w:rPr>
          <w:rFonts w:ascii="Arial" w:hAnsi="Arial" w:cs="Arial"/>
          <w:lang w:eastAsia="es-SV"/>
        </w:rPr>
        <w:t xml:space="preserve">27 de </w:t>
      </w:r>
      <w:proofErr w:type="gramStart"/>
      <w:r w:rsidR="00C4357E">
        <w:rPr>
          <w:rFonts w:ascii="Arial" w:hAnsi="Arial" w:cs="Arial"/>
          <w:lang w:eastAsia="es-SV"/>
        </w:rPr>
        <w:t>Agosto</w:t>
      </w:r>
      <w:proofErr w:type="gramEnd"/>
      <w:r w:rsidR="00C4357E">
        <w:rPr>
          <w:rFonts w:ascii="Arial" w:hAnsi="Arial" w:cs="Arial"/>
          <w:lang w:eastAsia="es-SV"/>
        </w:rPr>
        <w:t xml:space="preserve"> </w:t>
      </w:r>
      <w:r w:rsidR="00812610">
        <w:rPr>
          <w:rFonts w:ascii="Arial" w:hAnsi="Arial" w:cs="Arial"/>
          <w:lang w:eastAsia="es-SV"/>
        </w:rPr>
        <w:t>del</w:t>
      </w:r>
      <w:r w:rsidR="00C620FF">
        <w:rPr>
          <w:rFonts w:ascii="Arial" w:hAnsi="Arial" w:cs="Arial"/>
          <w:lang w:eastAsia="es-SV"/>
        </w:rPr>
        <w:t xml:space="preserve"> 202</w:t>
      </w:r>
      <w:r w:rsidR="0037596A">
        <w:rPr>
          <w:rFonts w:ascii="Arial" w:hAnsi="Arial" w:cs="Arial"/>
          <w:lang w:eastAsia="es-SV"/>
        </w:rPr>
        <w:t>6</w:t>
      </w:r>
    </w:p>
    <w:p w14:paraId="0FFC17FE" w14:textId="75A42240" w:rsidR="00146B5E" w:rsidRPr="00D231E1" w:rsidRDefault="00146B5E" w:rsidP="00146B5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231E1">
        <w:rPr>
          <w:rFonts w:ascii="Arial" w:hAnsi="Arial" w:cs="Arial"/>
          <w:lang w:eastAsia="es-SV"/>
        </w:rPr>
        <w:t xml:space="preserve">Horario:    </w:t>
      </w:r>
      <w:r w:rsidR="00812610" w:rsidRPr="00D231E1">
        <w:rPr>
          <w:rFonts w:ascii="Arial" w:hAnsi="Arial" w:cs="Arial"/>
          <w:lang w:eastAsia="es-SV"/>
        </w:rPr>
        <w:t xml:space="preserve">      </w:t>
      </w:r>
      <w:r w:rsidR="008B6B57" w:rsidRPr="00D231E1">
        <w:rPr>
          <w:rFonts w:ascii="Arial" w:hAnsi="Arial" w:cs="Arial"/>
          <w:lang w:eastAsia="es-SV"/>
        </w:rPr>
        <w:t xml:space="preserve">  </w:t>
      </w:r>
      <w:r w:rsidR="00C4357E" w:rsidRPr="00D231E1">
        <w:rPr>
          <w:rFonts w:ascii="Arial" w:hAnsi="Arial" w:cs="Arial"/>
          <w:lang w:eastAsia="es-SV"/>
        </w:rPr>
        <w:t>9</w:t>
      </w:r>
      <w:r w:rsidR="00531EC7" w:rsidRPr="00D231E1">
        <w:rPr>
          <w:rFonts w:ascii="Arial" w:hAnsi="Arial" w:cs="Arial"/>
          <w:sz w:val="24"/>
          <w:szCs w:val="24"/>
        </w:rPr>
        <w:t xml:space="preserve">:30 </w:t>
      </w:r>
      <w:r w:rsidR="00A1731E" w:rsidRPr="00D231E1">
        <w:rPr>
          <w:rFonts w:ascii="Arial" w:hAnsi="Arial" w:cs="Arial"/>
          <w:sz w:val="24"/>
          <w:szCs w:val="24"/>
        </w:rPr>
        <w:t xml:space="preserve"> a </w:t>
      </w:r>
      <w:r w:rsidR="0037596A" w:rsidRPr="00D231E1">
        <w:rPr>
          <w:rFonts w:ascii="Arial" w:hAnsi="Arial" w:cs="Arial"/>
          <w:sz w:val="24"/>
          <w:szCs w:val="24"/>
        </w:rPr>
        <w:t>1</w:t>
      </w:r>
      <w:r w:rsidR="00AA3EC6" w:rsidRPr="00D231E1">
        <w:rPr>
          <w:rFonts w:ascii="Arial" w:hAnsi="Arial" w:cs="Arial"/>
          <w:sz w:val="24"/>
          <w:szCs w:val="24"/>
        </w:rPr>
        <w:t>:</w:t>
      </w:r>
      <w:r w:rsidR="008D6F49" w:rsidRPr="00D231E1">
        <w:rPr>
          <w:rFonts w:ascii="Arial" w:hAnsi="Arial" w:cs="Arial"/>
          <w:sz w:val="24"/>
          <w:szCs w:val="24"/>
        </w:rPr>
        <w:t>00</w:t>
      </w:r>
      <w:r w:rsidR="006E6993" w:rsidRPr="00D231E1">
        <w:rPr>
          <w:rFonts w:ascii="Arial" w:hAnsi="Arial" w:cs="Arial"/>
          <w:sz w:val="24"/>
          <w:szCs w:val="24"/>
        </w:rPr>
        <w:t xml:space="preserve"> </w:t>
      </w:r>
      <w:r w:rsidR="0037596A" w:rsidRPr="00D231E1">
        <w:rPr>
          <w:rFonts w:ascii="Arial" w:hAnsi="Arial" w:cs="Arial"/>
          <w:sz w:val="24"/>
          <w:szCs w:val="24"/>
        </w:rPr>
        <w:t>am</w:t>
      </w:r>
      <w:r w:rsidR="00993363" w:rsidRPr="00D231E1">
        <w:rPr>
          <w:rFonts w:ascii="Arial" w:hAnsi="Arial" w:cs="Arial"/>
          <w:sz w:val="24"/>
          <w:szCs w:val="24"/>
        </w:rPr>
        <w:t>.</w:t>
      </w:r>
    </w:p>
    <w:p w14:paraId="2CED039A" w14:textId="30468D3C" w:rsidR="00A262C2" w:rsidRPr="00467373" w:rsidRDefault="00A262C2" w:rsidP="00A262C2">
      <w:pPr>
        <w:spacing w:after="0" w:line="240" w:lineRule="auto"/>
        <w:rPr>
          <w:rFonts w:ascii="Times New Roman" w:hAnsi="Times New Roman"/>
          <w:sz w:val="24"/>
          <w:szCs w:val="24"/>
          <w:lang w:val="pt-PT" w:eastAsia="es-SV"/>
        </w:rPr>
      </w:pPr>
      <w:r w:rsidRPr="00467373">
        <w:rPr>
          <w:rFonts w:ascii="Calibri" w:hAnsi="Calibri"/>
          <w:b/>
          <w:bCs/>
          <w:color w:val="993300"/>
          <w:sz w:val="20"/>
          <w:szCs w:val="20"/>
          <w:lang w:val="pt-PT" w:eastAsia="es-SV"/>
        </w:rPr>
        <w:t>CONTENIDO DE AGENDA:</w:t>
      </w:r>
    </w:p>
    <w:tbl>
      <w:tblPr>
        <w:tblW w:w="9636" w:type="dxa"/>
        <w:tblInd w:w="-15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6"/>
        <w:gridCol w:w="4111"/>
        <w:gridCol w:w="851"/>
        <w:gridCol w:w="850"/>
        <w:gridCol w:w="2548"/>
      </w:tblGrid>
      <w:tr w:rsidR="00677310" w:rsidRPr="00524465" w14:paraId="5C98D148" w14:textId="77777777" w:rsidTr="0063797C">
        <w:trPr>
          <w:trHeight w:val="127"/>
        </w:trPr>
        <w:tc>
          <w:tcPr>
            <w:tcW w:w="1276" w:type="dxa"/>
            <w:tcBorders>
              <w:top w:val="single" w:sz="6" w:space="0" w:color="F79646"/>
              <w:left w:val="single" w:sz="6" w:space="0" w:color="F79646"/>
              <w:bottom w:val="single" w:sz="18" w:space="0" w:color="F79646"/>
              <w:right w:val="single" w:sz="6" w:space="0" w:color="F79646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BAFEFCF" w14:textId="77777777" w:rsidR="00A262C2" w:rsidRPr="00524465" w:rsidRDefault="00A262C2" w:rsidP="0067731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s-SV"/>
              </w:rPr>
            </w:pPr>
            <w:r w:rsidRPr="00524465">
              <w:rPr>
                <w:rFonts w:ascii="Arial" w:hAnsi="Arial" w:cs="Arial"/>
                <w:b/>
                <w:color w:val="000000"/>
                <w:sz w:val="18"/>
                <w:szCs w:val="18"/>
                <w:lang w:eastAsia="es-SV"/>
              </w:rPr>
              <w:t>Contenido</w:t>
            </w:r>
          </w:p>
        </w:tc>
        <w:tc>
          <w:tcPr>
            <w:tcW w:w="4111" w:type="dxa"/>
            <w:tcBorders>
              <w:top w:val="single" w:sz="6" w:space="0" w:color="F79646"/>
              <w:left w:val="single" w:sz="6" w:space="0" w:color="F79646"/>
              <w:bottom w:val="single" w:sz="18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F26EE2A" w14:textId="77777777" w:rsidR="00BE4E74" w:rsidRDefault="00BE4E74" w:rsidP="00BE4E74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  <w:lang w:eastAsia="es-SV"/>
              </w:rPr>
            </w:pPr>
          </w:p>
          <w:p w14:paraId="478F88E7" w14:textId="4CEC9E2D" w:rsidR="00BE4E74" w:rsidRPr="00524465" w:rsidRDefault="00A262C2" w:rsidP="002E43E8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s-SV"/>
              </w:rPr>
            </w:pPr>
            <w:r w:rsidRPr="00524465">
              <w:rPr>
                <w:rFonts w:ascii="Arial" w:hAnsi="Arial" w:cs="Arial"/>
                <w:b/>
                <w:color w:val="000000"/>
                <w:sz w:val="18"/>
                <w:szCs w:val="18"/>
                <w:lang w:eastAsia="es-SV"/>
              </w:rPr>
              <w:t>Descripción</w:t>
            </w:r>
          </w:p>
        </w:tc>
        <w:tc>
          <w:tcPr>
            <w:tcW w:w="851" w:type="dxa"/>
            <w:tcBorders>
              <w:top w:val="single" w:sz="6" w:space="0" w:color="F79646"/>
              <w:left w:val="single" w:sz="6" w:space="0" w:color="F79646"/>
              <w:bottom w:val="single" w:sz="18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883E24D" w14:textId="77777777" w:rsidR="00A262C2" w:rsidRPr="00524465" w:rsidRDefault="00A262C2" w:rsidP="003750F5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s-SV"/>
              </w:rPr>
            </w:pPr>
            <w:r w:rsidRPr="00524465">
              <w:rPr>
                <w:rFonts w:ascii="Arial" w:hAnsi="Arial" w:cs="Arial"/>
                <w:b/>
                <w:color w:val="000000"/>
                <w:sz w:val="18"/>
                <w:szCs w:val="18"/>
                <w:lang w:eastAsia="es-SV"/>
              </w:rPr>
              <w:t>De</w:t>
            </w:r>
          </w:p>
        </w:tc>
        <w:tc>
          <w:tcPr>
            <w:tcW w:w="850" w:type="dxa"/>
            <w:tcBorders>
              <w:top w:val="single" w:sz="6" w:space="0" w:color="F79646"/>
              <w:left w:val="single" w:sz="6" w:space="0" w:color="F79646"/>
              <w:bottom w:val="single" w:sz="18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68DA2C1" w14:textId="77777777" w:rsidR="00A262C2" w:rsidRPr="00524465" w:rsidRDefault="00A262C2" w:rsidP="003750F5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s-SV"/>
              </w:rPr>
            </w:pPr>
            <w:r w:rsidRPr="00524465">
              <w:rPr>
                <w:rFonts w:ascii="Arial" w:hAnsi="Arial" w:cs="Arial"/>
                <w:b/>
                <w:color w:val="000000"/>
                <w:sz w:val="18"/>
                <w:szCs w:val="18"/>
                <w:lang w:eastAsia="es-SV"/>
              </w:rPr>
              <w:t>A</w:t>
            </w:r>
          </w:p>
        </w:tc>
        <w:tc>
          <w:tcPr>
            <w:tcW w:w="2548" w:type="dxa"/>
            <w:tcBorders>
              <w:top w:val="single" w:sz="6" w:space="0" w:color="F79646"/>
              <w:left w:val="single" w:sz="6" w:space="0" w:color="F79646"/>
              <w:bottom w:val="single" w:sz="18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2A9867B" w14:textId="77777777" w:rsidR="00A262C2" w:rsidRPr="00524465" w:rsidRDefault="00A262C2" w:rsidP="0067731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s-SV"/>
              </w:rPr>
            </w:pPr>
            <w:r w:rsidRPr="00524465">
              <w:rPr>
                <w:rFonts w:ascii="Arial" w:hAnsi="Arial" w:cs="Arial"/>
                <w:b/>
                <w:color w:val="000000"/>
                <w:sz w:val="18"/>
                <w:szCs w:val="18"/>
                <w:lang w:eastAsia="es-SV"/>
              </w:rPr>
              <w:t>Conducida por</w:t>
            </w:r>
          </w:p>
        </w:tc>
      </w:tr>
      <w:tr w:rsidR="00A16F94" w:rsidRPr="00524465" w14:paraId="631E746A" w14:textId="77777777" w:rsidTr="0063797C">
        <w:trPr>
          <w:trHeight w:val="481"/>
        </w:trPr>
        <w:tc>
          <w:tcPr>
            <w:tcW w:w="1276" w:type="dxa"/>
            <w:vMerge w:val="restart"/>
            <w:tcBorders>
              <w:left w:val="single" w:sz="6" w:space="0" w:color="F79646"/>
              <w:right w:val="single" w:sz="6" w:space="0" w:color="F79646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DA1A4A0" w14:textId="77777777" w:rsidR="00A16F94" w:rsidRPr="002203FF" w:rsidRDefault="00A16F94" w:rsidP="00677310">
            <w:pPr>
              <w:spacing w:before="240"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 w:rsidRPr="002203FF">
              <w:rPr>
                <w:rFonts w:ascii="Arial" w:hAnsi="Arial" w:cs="Arial"/>
                <w:lang w:eastAsia="es-SV"/>
              </w:rPr>
              <w:t>Desarrollo</w:t>
            </w:r>
          </w:p>
        </w:tc>
        <w:tc>
          <w:tcPr>
            <w:tcW w:w="4111" w:type="dxa"/>
            <w:tcBorders>
              <w:top w:val="single" w:sz="18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D35766C" w14:textId="77777777" w:rsidR="00A16F94" w:rsidRPr="00602C03" w:rsidRDefault="00A16F94" w:rsidP="008A283C">
            <w:pPr>
              <w:pStyle w:val="Prrafodelista"/>
              <w:numPr>
                <w:ilvl w:val="0"/>
                <w:numId w:val="26"/>
              </w:numPr>
              <w:spacing w:before="240" w:after="0" w:line="240" w:lineRule="auto"/>
              <w:rPr>
                <w:rFonts w:ascii="Arial" w:hAnsi="Arial" w:cs="Arial"/>
                <w:lang w:eastAsia="es-SV"/>
              </w:rPr>
            </w:pPr>
            <w:r w:rsidRPr="00602C03">
              <w:rPr>
                <w:rFonts w:ascii="Arial" w:hAnsi="Arial" w:cs="Arial"/>
                <w:lang w:eastAsia="es-SV"/>
              </w:rPr>
              <w:t>Establecimiento de quórum</w:t>
            </w:r>
          </w:p>
        </w:tc>
        <w:tc>
          <w:tcPr>
            <w:tcW w:w="851" w:type="dxa"/>
            <w:tcBorders>
              <w:top w:val="single" w:sz="18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70D0771" w14:textId="35D27F98" w:rsidR="00A16F94" w:rsidRPr="00677310" w:rsidRDefault="008D6F49" w:rsidP="003750F5">
            <w:pPr>
              <w:spacing w:before="120"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="00994030">
              <w:rPr>
                <w:rFonts w:ascii="Arial" w:hAnsi="Arial" w:cs="Arial"/>
                <w:sz w:val="24"/>
                <w:szCs w:val="24"/>
              </w:rPr>
              <w:t xml:space="preserve">:30 </w:t>
            </w:r>
            <w:r w:rsidR="00994030" w:rsidRPr="004E6506">
              <w:rPr>
                <w:rFonts w:ascii="Arial" w:hAnsi="Arial" w:cs="Arial"/>
                <w:sz w:val="24"/>
                <w:szCs w:val="24"/>
              </w:rPr>
              <w:t>am.</w:t>
            </w:r>
          </w:p>
        </w:tc>
        <w:tc>
          <w:tcPr>
            <w:tcW w:w="850" w:type="dxa"/>
            <w:tcBorders>
              <w:top w:val="single" w:sz="18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9E35DC9" w14:textId="537E5F19" w:rsidR="00A16F94" w:rsidRPr="00677310" w:rsidRDefault="00B11F95" w:rsidP="003750F5">
            <w:pPr>
              <w:spacing w:before="120"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="00994030">
              <w:rPr>
                <w:rFonts w:ascii="Arial" w:hAnsi="Arial" w:cs="Arial"/>
                <w:sz w:val="24"/>
                <w:szCs w:val="24"/>
              </w:rPr>
              <w:t>:</w:t>
            </w:r>
            <w:r w:rsidR="0083562E">
              <w:rPr>
                <w:rFonts w:ascii="Arial" w:hAnsi="Arial" w:cs="Arial"/>
                <w:sz w:val="24"/>
                <w:szCs w:val="24"/>
              </w:rPr>
              <w:t>3</w:t>
            </w:r>
            <w:r w:rsidR="004439FF">
              <w:rPr>
                <w:rFonts w:ascii="Arial" w:hAnsi="Arial" w:cs="Arial"/>
                <w:sz w:val="24"/>
                <w:szCs w:val="24"/>
              </w:rPr>
              <w:t>5</w:t>
            </w:r>
            <w:r w:rsidR="0099403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94030" w:rsidRPr="004E6506">
              <w:rPr>
                <w:rFonts w:ascii="Arial" w:hAnsi="Arial" w:cs="Arial"/>
                <w:sz w:val="24"/>
                <w:szCs w:val="24"/>
              </w:rPr>
              <w:t>am.</w:t>
            </w:r>
          </w:p>
        </w:tc>
        <w:tc>
          <w:tcPr>
            <w:tcW w:w="2548" w:type="dxa"/>
            <w:tcBorders>
              <w:top w:val="single" w:sz="18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5AB5875" w14:textId="4A32EE47" w:rsidR="00A16F94" w:rsidRDefault="00FF6BC0" w:rsidP="00BE4E74">
            <w:pPr>
              <w:spacing w:after="0" w:line="240" w:lineRule="atLeast"/>
              <w:jc w:val="center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lang w:eastAsia="es-SV"/>
              </w:rPr>
              <w:t>Rvdo</w:t>
            </w:r>
            <w:r w:rsidR="00812610">
              <w:rPr>
                <w:rFonts w:ascii="Arial" w:hAnsi="Arial" w:cs="Arial"/>
                <w:lang w:eastAsia="es-SV"/>
              </w:rPr>
              <w:t>.</w:t>
            </w:r>
            <w:r>
              <w:rPr>
                <w:rFonts w:ascii="Arial" w:hAnsi="Arial" w:cs="Arial"/>
                <w:lang w:eastAsia="es-SV"/>
              </w:rPr>
              <w:t xml:space="preserve"> Eber Facundo</w:t>
            </w:r>
          </w:p>
          <w:p w14:paraId="09773F20" w14:textId="5AF4CFB7" w:rsidR="00FF6BC0" w:rsidRPr="00677310" w:rsidRDefault="00FF6BC0" w:rsidP="00BE4E74">
            <w:pPr>
              <w:spacing w:after="0" w:line="240" w:lineRule="atLeast"/>
              <w:jc w:val="center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lang w:eastAsia="es-SV"/>
              </w:rPr>
              <w:t>Secretario</w:t>
            </w:r>
          </w:p>
          <w:p w14:paraId="296D59E5" w14:textId="77777777" w:rsidR="00A16F94" w:rsidRPr="00677310" w:rsidRDefault="00A16F94" w:rsidP="00677310">
            <w:pPr>
              <w:spacing w:before="240" w:after="0" w:line="240" w:lineRule="auto"/>
              <w:jc w:val="center"/>
              <w:rPr>
                <w:rFonts w:ascii="Arial" w:hAnsi="Arial" w:cs="Arial"/>
                <w:lang w:eastAsia="es-SV"/>
              </w:rPr>
            </w:pPr>
          </w:p>
        </w:tc>
      </w:tr>
      <w:tr w:rsidR="00A16F94" w:rsidRPr="00D75A26" w14:paraId="4B69B889" w14:textId="77777777" w:rsidTr="0063797C">
        <w:trPr>
          <w:trHeight w:val="481"/>
        </w:trPr>
        <w:tc>
          <w:tcPr>
            <w:tcW w:w="1276" w:type="dxa"/>
            <w:vMerge/>
            <w:tcBorders>
              <w:left w:val="single" w:sz="6" w:space="0" w:color="F79646"/>
              <w:right w:val="single" w:sz="6" w:space="0" w:color="F79646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264F8A0" w14:textId="77777777" w:rsidR="00A16F94" w:rsidRPr="00524465" w:rsidRDefault="00A16F94" w:rsidP="00677310">
            <w:pPr>
              <w:spacing w:before="240"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SV"/>
              </w:rPr>
            </w:pPr>
          </w:p>
        </w:tc>
        <w:tc>
          <w:tcPr>
            <w:tcW w:w="4111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6A2DE1B" w14:textId="77777777" w:rsidR="00A16F94" w:rsidRPr="00602C03" w:rsidRDefault="00A16F94" w:rsidP="008A283C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  <w:lang w:eastAsia="es-SV"/>
              </w:rPr>
            </w:pPr>
            <w:r w:rsidRPr="00602C03">
              <w:rPr>
                <w:rFonts w:ascii="Arial" w:hAnsi="Arial" w:cs="Arial"/>
                <w:lang w:eastAsia="es-SV"/>
              </w:rPr>
              <w:t>Saludo, establecimiento de conflicto de interés y apego al código de ética.</w:t>
            </w:r>
          </w:p>
        </w:tc>
        <w:tc>
          <w:tcPr>
            <w:tcW w:w="851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12F6C55" w14:textId="77777777" w:rsidR="00A16F94" w:rsidRPr="00677310" w:rsidRDefault="00A16F94" w:rsidP="003750F5">
            <w:pPr>
              <w:spacing w:before="120" w:after="0" w:line="240" w:lineRule="auto"/>
              <w:jc w:val="center"/>
              <w:rPr>
                <w:rFonts w:ascii="Arial" w:hAnsi="Arial" w:cs="Arial"/>
                <w:lang w:eastAsia="es-SV"/>
              </w:rPr>
            </w:pPr>
          </w:p>
          <w:p w14:paraId="135BA70A" w14:textId="255079CF" w:rsidR="00A16F94" w:rsidRPr="00677310" w:rsidRDefault="005B5A81" w:rsidP="003750F5">
            <w:pPr>
              <w:spacing w:before="120"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="002C469A">
              <w:rPr>
                <w:rFonts w:ascii="Arial" w:hAnsi="Arial" w:cs="Arial"/>
                <w:sz w:val="24"/>
                <w:szCs w:val="24"/>
              </w:rPr>
              <w:t>:</w:t>
            </w:r>
            <w:r w:rsidR="0083562E">
              <w:rPr>
                <w:rFonts w:ascii="Arial" w:hAnsi="Arial" w:cs="Arial"/>
                <w:sz w:val="24"/>
                <w:szCs w:val="24"/>
              </w:rPr>
              <w:t>3</w:t>
            </w:r>
            <w:r w:rsidR="004439FF">
              <w:rPr>
                <w:rFonts w:ascii="Arial" w:hAnsi="Arial" w:cs="Arial"/>
                <w:sz w:val="24"/>
                <w:szCs w:val="24"/>
              </w:rPr>
              <w:t>5</w:t>
            </w:r>
            <w:r w:rsidR="002C46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C469A" w:rsidRPr="004E6506">
              <w:rPr>
                <w:rFonts w:ascii="Arial" w:hAnsi="Arial" w:cs="Arial"/>
                <w:sz w:val="24"/>
                <w:szCs w:val="24"/>
              </w:rPr>
              <w:t>am.</w:t>
            </w:r>
          </w:p>
        </w:tc>
        <w:tc>
          <w:tcPr>
            <w:tcW w:w="850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E23D9EA" w14:textId="77777777" w:rsidR="00A16F94" w:rsidRPr="00677310" w:rsidRDefault="00A16F94" w:rsidP="003750F5">
            <w:pPr>
              <w:spacing w:before="120" w:after="0" w:line="240" w:lineRule="auto"/>
              <w:jc w:val="center"/>
              <w:rPr>
                <w:rFonts w:ascii="Arial" w:hAnsi="Arial" w:cs="Arial"/>
                <w:lang w:eastAsia="es-SV"/>
              </w:rPr>
            </w:pPr>
          </w:p>
          <w:p w14:paraId="006BBC97" w14:textId="2F950BCE" w:rsidR="00A16F94" w:rsidRPr="00677310" w:rsidRDefault="005B5A81" w:rsidP="003750F5">
            <w:pPr>
              <w:spacing w:before="120"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="002C469A">
              <w:rPr>
                <w:rFonts w:ascii="Arial" w:hAnsi="Arial" w:cs="Arial"/>
                <w:sz w:val="24"/>
                <w:szCs w:val="24"/>
              </w:rPr>
              <w:t>:</w:t>
            </w:r>
            <w:r w:rsidR="006015D1">
              <w:rPr>
                <w:rFonts w:ascii="Arial" w:hAnsi="Arial" w:cs="Arial"/>
                <w:sz w:val="24"/>
                <w:szCs w:val="24"/>
              </w:rPr>
              <w:t>40</w:t>
            </w:r>
            <w:r w:rsidR="005908E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C469A" w:rsidRPr="004E6506">
              <w:rPr>
                <w:rFonts w:ascii="Arial" w:hAnsi="Arial" w:cs="Arial"/>
                <w:sz w:val="24"/>
                <w:szCs w:val="24"/>
              </w:rPr>
              <w:t>am.</w:t>
            </w:r>
          </w:p>
        </w:tc>
        <w:tc>
          <w:tcPr>
            <w:tcW w:w="2548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02EAF18" w14:textId="59DFBE16" w:rsidR="00A16F94" w:rsidRPr="00E4353B" w:rsidRDefault="00A16F94" w:rsidP="00677310">
            <w:pPr>
              <w:spacing w:after="0" w:line="240" w:lineRule="auto"/>
              <w:jc w:val="center"/>
              <w:rPr>
                <w:rFonts w:ascii="Arial" w:hAnsi="Arial" w:cs="Arial"/>
                <w:lang w:val="pt-PT" w:eastAsia="es-SV"/>
              </w:rPr>
            </w:pPr>
            <w:r>
              <w:rPr>
                <w:rFonts w:ascii="Arial" w:hAnsi="Arial" w:cs="Arial"/>
                <w:lang w:val="pt-PT" w:eastAsia="es-SV"/>
              </w:rPr>
              <w:t>Dra. Celina de Miranda</w:t>
            </w:r>
          </w:p>
          <w:p w14:paraId="59FFF513" w14:textId="49BF0AAE" w:rsidR="00A16F94" w:rsidRPr="00E4353B" w:rsidRDefault="00A16F94" w:rsidP="00677310">
            <w:pPr>
              <w:spacing w:after="0" w:line="240" w:lineRule="auto"/>
              <w:jc w:val="center"/>
              <w:rPr>
                <w:rFonts w:ascii="Arial" w:hAnsi="Arial" w:cs="Arial"/>
                <w:lang w:val="pt-PT" w:eastAsia="es-SV"/>
              </w:rPr>
            </w:pPr>
            <w:r w:rsidRPr="00E4353B">
              <w:rPr>
                <w:rFonts w:ascii="Arial" w:hAnsi="Arial" w:cs="Arial"/>
                <w:lang w:val="pt-PT" w:eastAsia="es-SV"/>
              </w:rPr>
              <w:t>President</w:t>
            </w:r>
            <w:r>
              <w:rPr>
                <w:rFonts w:ascii="Arial" w:hAnsi="Arial" w:cs="Arial"/>
                <w:lang w:val="pt-PT" w:eastAsia="es-SV"/>
              </w:rPr>
              <w:t>a</w:t>
            </w:r>
          </w:p>
        </w:tc>
      </w:tr>
      <w:tr w:rsidR="004439FF" w:rsidRPr="00524465" w14:paraId="38FEC912" w14:textId="77777777" w:rsidTr="0063797C">
        <w:trPr>
          <w:trHeight w:val="424"/>
        </w:trPr>
        <w:tc>
          <w:tcPr>
            <w:tcW w:w="1276" w:type="dxa"/>
            <w:vMerge/>
            <w:tcBorders>
              <w:left w:val="single" w:sz="6" w:space="0" w:color="F79646"/>
              <w:right w:val="single" w:sz="6" w:space="0" w:color="F79646"/>
            </w:tcBorders>
            <w:vAlign w:val="center"/>
            <w:hideMark/>
          </w:tcPr>
          <w:p w14:paraId="31D9496B" w14:textId="77777777" w:rsidR="004439FF" w:rsidRPr="00FD523F" w:rsidRDefault="004439FF" w:rsidP="004439FF">
            <w:pPr>
              <w:spacing w:before="240"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SV"/>
              </w:rPr>
            </w:pPr>
          </w:p>
        </w:tc>
        <w:tc>
          <w:tcPr>
            <w:tcW w:w="4111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7E26C0E" w14:textId="77777777" w:rsidR="004439FF" w:rsidRPr="00602C03" w:rsidRDefault="004439FF" w:rsidP="004439FF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  <w:lang w:eastAsia="es-SV"/>
              </w:rPr>
            </w:pPr>
            <w:r w:rsidRPr="00602C03">
              <w:rPr>
                <w:rFonts w:ascii="Arial" w:hAnsi="Arial" w:cs="Arial"/>
                <w:lang w:eastAsia="es-SV"/>
              </w:rPr>
              <w:t>Aprobación de Agenda</w:t>
            </w:r>
          </w:p>
        </w:tc>
        <w:tc>
          <w:tcPr>
            <w:tcW w:w="851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F2168FC" w14:textId="0EC2B8F3" w:rsidR="004439FF" w:rsidRDefault="004439FF" w:rsidP="004439FF">
            <w:pPr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9:</w:t>
            </w:r>
            <w:r w:rsidR="0083562E">
              <w:rPr>
                <w:rFonts w:ascii="Arial" w:hAnsi="Arial" w:cs="Arial"/>
                <w:sz w:val="24"/>
                <w:szCs w:val="24"/>
              </w:rPr>
              <w:t>4</w:t>
            </w:r>
            <w:r w:rsidR="006015D1">
              <w:rPr>
                <w:rFonts w:ascii="Arial" w:hAnsi="Arial" w:cs="Arial"/>
                <w:sz w:val="24"/>
                <w:szCs w:val="24"/>
              </w:rPr>
              <w:t>0</w:t>
            </w:r>
          </w:p>
          <w:p w14:paraId="44583B4A" w14:textId="54800A8B" w:rsidR="004439FF" w:rsidRPr="00677310" w:rsidRDefault="004439FF" w:rsidP="004439FF">
            <w:pPr>
              <w:spacing w:before="120"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 w:rsidRPr="004E6506">
              <w:rPr>
                <w:rFonts w:ascii="Arial" w:hAnsi="Arial" w:cs="Arial"/>
                <w:sz w:val="24"/>
                <w:szCs w:val="24"/>
              </w:rPr>
              <w:t>am.</w:t>
            </w:r>
          </w:p>
        </w:tc>
        <w:tc>
          <w:tcPr>
            <w:tcW w:w="850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8AAAD2F" w14:textId="77777777" w:rsidR="0083562E" w:rsidRDefault="0083562E" w:rsidP="0083562E">
            <w:pPr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9:45</w:t>
            </w:r>
          </w:p>
          <w:p w14:paraId="07E7566F" w14:textId="06C2C58F" w:rsidR="004439FF" w:rsidRPr="00677310" w:rsidRDefault="0083562E" w:rsidP="0083562E">
            <w:pPr>
              <w:spacing w:before="120"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 w:rsidRPr="004E6506">
              <w:rPr>
                <w:rFonts w:ascii="Arial" w:hAnsi="Arial" w:cs="Arial"/>
                <w:sz w:val="24"/>
                <w:szCs w:val="24"/>
              </w:rPr>
              <w:t>am.</w:t>
            </w:r>
          </w:p>
        </w:tc>
        <w:tc>
          <w:tcPr>
            <w:tcW w:w="2548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1759AE9" w14:textId="015CDAA2" w:rsidR="004439FF" w:rsidRPr="00E4353B" w:rsidRDefault="004439FF" w:rsidP="004439FF">
            <w:pPr>
              <w:spacing w:after="0" w:line="240" w:lineRule="auto"/>
              <w:jc w:val="center"/>
              <w:rPr>
                <w:rFonts w:ascii="Arial" w:hAnsi="Arial" w:cs="Arial"/>
                <w:lang w:val="pt-PT" w:eastAsia="es-SV"/>
              </w:rPr>
            </w:pPr>
            <w:r>
              <w:rPr>
                <w:rFonts w:ascii="Arial" w:hAnsi="Arial" w:cs="Arial"/>
                <w:lang w:val="pt-PT" w:eastAsia="es-SV"/>
              </w:rPr>
              <w:t>Dra. Celina de Miranda</w:t>
            </w:r>
          </w:p>
          <w:p w14:paraId="7A15FFAF" w14:textId="67C4AA45" w:rsidR="004439FF" w:rsidRPr="00677310" w:rsidRDefault="004439FF" w:rsidP="004439FF">
            <w:pPr>
              <w:spacing w:after="60" w:line="240" w:lineRule="auto"/>
              <w:jc w:val="center"/>
              <w:rPr>
                <w:rFonts w:ascii="Arial" w:hAnsi="Arial" w:cs="Arial"/>
                <w:lang w:eastAsia="es-SV"/>
              </w:rPr>
            </w:pPr>
            <w:r w:rsidRPr="00E4353B">
              <w:rPr>
                <w:rFonts w:ascii="Arial" w:hAnsi="Arial" w:cs="Arial"/>
                <w:lang w:val="pt-PT" w:eastAsia="es-SV"/>
              </w:rPr>
              <w:t>President</w:t>
            </w:r>
            <w:r>
              <w:rPr>
                <w:rFonts w:ascii="Arial" w:hAnsi="Arial" w:cs="Arial"/>
                <w:lang w:val="pt-PT" w:eastAsia="es-SV"/>
              </w:rPr>
              <w:t>a</w:t>
            </w:r>
          </w:p>
        </w:tc>
      </w:tr>
      <w:tr w:rsidR="004439FF" w:rsidRPr="00557207" w14:paraId="0D6986DB" w14:textId="77777777" w:rsidTr="0063797C">
        <w:trPr>
          <w:trHeight w:val="424"/>
        </w:trPr>
        <w:tc>
          <w:tcPr>
            <w:tcW w:w="1276" w:type="dxa"/>
            <w:vMerge/>
            <w:tcBorders>
              <w:left w:val="single" w:sz="6" w:space="0" w:color="F79646"/>
              <w:right w:val="single" w:sz="6" w:space="0" w:color="F79646"/>
            </w:tcBorders>
            <w:vAlign w:val="center"/>
          </w:tcPr>
          <w:p w14:paraId="1CCE8103" w14:textId="77777777" w:rsidR="004439FF" w:rsidRPr="00FD523F" w:rsidRDefault="004439FF" w:rsidP="004439FF">
            <w:pPr>
              <w:spacing w:before="240"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SV"/>
              </w:rPr>
            </w:pPr>
          </w:p>
        </w:tc>
        <w:tc>
          <w:tcPr>
            <w:tcW w:w="4111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3801B1" w14:textId="74E73CB7" w:rsidR="004439FF" w:rsidRPr="00557207" w:rsidRDefault="004439FF" w:rsidP="004439FF">
            <w:pPr>
              <w:pStyle w:val="Prrafodelista"/>
              <w:numPr>
                <w:ilvl w:val="0"/>
                <w:numId w:val="26"/>
              </w:numPr>
              <w:spacing w:after="0" w:line="240" w:lineRule="auto"/>
            </w:pPr>
            <w:r>
              <w:rPr>
                <w:rFonts w:ascii="Arial" w:hAnsi="Arial" w:cs="Arial"/>
                <w:lang w:eastAsia="es-SV"/>
              </w:rPr>
              <w:t xml:space="preserve">Actas pendientes para firma: 02-2026 </w:t>
            </w:r>
            <w:r w:rsidR="005908EB">
              <w:rPr>
                <w:rFonts w:ascii="Arial" w:hAnsi="Arial" w:cs="Arial"/>
                <w:lang w:eastAsia="es-SV"/>
              </w:rPr>
              <w:t>y 03</w:t>
            </w:r>
            <w:r>
              <w:rPr>
                <w:rFonts w:ascii="Arial" w:hAnsi="Arial" w:cs="Arial"/>
                <w:lang w:eastAsia="es-SV"/>
              </w:rPr>
              <w:t>-2026, ME03-2026 y ME04-2026.</w:t>
            </w:r>
          </w:p>
        </w:tc>
        <w:tc>
          <w:tcPr>
            <w:tcW w:w="851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4A5C695" w14:textId="37F2229C" w:rsidR="004439FF" w:rsidRPr="00557207" w:rsidRDefault="006015D1" w:rsidP="004439FF">
            <w:pPr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eastAsia="es-SV"/>
              </w:rPr>
              <w:t>9</w:t>
            </w:r>
            <w:r w:rsidR="004439FF">
              <w:rPr>
                <w:rFonts w:ascii="Arial" w:hAnsi="Arial" w:cs="Arial"/>
                <w:lang w:eastAsia="es-SV"/>
              </w:rPr>
              <w:t>:</w:t>
            </w:r>
            <w:r>
              <w:rPr>
                <w:rFonts w:ascii="Arial" w:hAnsi="Arial" w:cs="Arial"/>
                <w:lang w:eastAsia="es-SV"/>
              </w:rPr>
              <w:t>45</w:t>
            </w:r>
            <w:r w:rsidR="004439FF">
              <w:rPr>
                <w:rFonts w:ascii="Arial" w:hAnsi="Arial" w:cs="Arial"/>
                <w:lang w:eastAsia="es-SV"/>
              </w:rPr>
              <w:t xml:space="preserve"> am. </w:t>
            </w:r>
          </w:p>
        </w:tc>
        <w:tc>
          <w:tcPr>
            <w:tcW w:w="850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6C00F74" w14:textId="3597B46B" w:rsidR="004439FF" w:rsidRPr="00557207" w:rsidRDefault="008222EC" w:rsidP="004439FF">
            <w:pPr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eastAsia="es-SV"/>
              </w:rPr>
              <w:t>9:50 am.</w:t>
            </w:r>
          </w:p>
        </w:tc>
        <w:tc>
          <w:tcPr>
            <w:tcW w:w="2548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FD2BCA" w14:textId="77777777" w:rsidR="004439FF" w:rsidRDefault="004439FF" w:rsidP="004439FF">
            <w:pPr>
              <w:spacing w:after="0" w:line="240" w:lineRule="atLeast"/>
              <w:jc w:val="center"/>
              <w:rPr>
                <w:rFonts w:ascii="Arial" w:hAnsi="Arial" w:cs="Arial"/>
                <w:lang w:eastAsia="es-SV"/>
              </w:rPr>
            </w:pPr>
          </w:p>
          <w:p w14:paraId="3840DB20" w14:textId="5389227E" w:rsidR="004439FF" w:rsidRDefault="004439FF" w:rsidP="004439FF">
            <w:pPr>
              <w:spacing w:after="0" w:line="240" w:lineRule="atLeast"/>
              <w:jc w:val="center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lang w:eastAsia="es-SV"/>
              </w:rPr>
              <w:t>Rvdo. Eber Facundo</w:t>
            </w:r>
          </w:p>
          <w:p w14:paraId="2B233810" w14:textId="77777777" w:rsidR="004439FF" w:rsidRPr="00677310" w:rsidRDefault="004439FF" w:rsidP="004439FF">
            <w:pPr>
              <w:spacing w:after="0" w:line="240" w:lineRule="atLeast"/>
              <w:jc w:val="center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lang w:eastAsia="es-SV"/>
              </w:rPr>
              <w:t>Secretario</w:t>
            </w:r>
          </w:p>
          <w:p w14:paraId="211DC05D" w14:textId="34C3026D" w:rsidR="004439FF" w:rsidRPr="00557207" w:rsidRDefault="004439FF" w:rsidP="004439FF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</w:p>
        </w:tc>
      </w:tr>
      <w:tr w:rsidR="00AF7698" w:rsidRPr="007604BD" w14:paraId="1987AA52" w14:textId="77777777" w:rsidTr="0063797C">
        <w:trPr>
          <w:trHeight w:val="424"/>
        </w:trPr>
        <w:tc>
          <w:tcPr>
            <w:tcW w:w="1276" w:type="dxa"/>
            <w:vMerge/>
            <w:tcBorders>
              <w:left w:val="single" w:sz="6" w:space="0" w:color="F79646"/>
              <w:right w:val="single" w:sz="6" w:space="0" w:color="F79646"/>
            </w:tcBorders>
            <w:vAlign w:val="center"/>
          </w:tcPr>
          <w:p w14:paraId="44B1819B" w14:textId="77777777" w:rsidR="00AF7698" w:rsidRPr="00557207" w:rsidRDefault="00AF7698" w:rsidP="00762B6B">
            <w:pPr>
              <w:spacing w:before="240"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SV"/>
              </w:rPr>
            </w:pPr>
          </w:p>
        </w:tc>
        <w:tc>
          <w:tcPr>
            <w:tcW w:w="4111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C6011B" w14:textId="683090A4" w:rsidR="00AF7698" w:rsidRPr="000F2D3F" w:rsidRDefault="00160B0E" w:rsidP="007604B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contextualSpacing w:val="0"/>
              <w:rPr>
                <w:rFonts w:ascii="Arial" w:hAnsi="Arial" w:cs="Arial"/>
                <w:lang w:eastAsia="es-SV"/>
              </w:rPr>
            </w:pPr>
            <w:r w:rsidRPr="00160B0E">
              <w:rPr>
                <w:rFonts w:ascii="Arial" w:hAnsi="Arial" w:cs="Arial"/>
                <w:lang w:eastAsia="es-SV"/>
              </w:rPr>
              <w:t>Informe y propuesta de ajuste en la integración del Comité ad hoc para el proceso de nombramiento del RP del CS8, en atención a las orientaciones del Fondo Mundial.</w:t>
            </w:r>
          </w:p>
        </w:tc>
        <w:tc>
          <w:tcPr>
            <w:tcW w:w="851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F2554EF" w14:textId="49CEA57D" w:rsidR="00AF7698" w:rsidRDefault="006015D1" w:rsidP="00762B6B">
            <w:pPr>
              <w:spacing w:before="120"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lang w:eastAsia="es-SV"/>
              </w:rPr>
              <w:t>9:50 am</w:t>
            </w:r>
            <w:r w:rsidR="00260CC8">
              <w:rPr>
                <w:rFonts w:ascii="Arial" w:hAnsi="Arial" w:cs="Arial"/>
                <w:lang w:eastAsia="es-SV"/>
              </w:rPr>
              <w:t>.</w:t>
            </w:r>
          </w:p>
        </w:tc>
        <w:tc>
          <w:tcPr>
            <w:tcW w:w="850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6380C6C" w14:textId="05086D0D" w:rsidR="00AF7698" w:rsidRDefault="008222EC" w:rsidP="00762B6B">
            <w:pPr>
              <w:spacing w:before="120"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lang w:eastAsia="es-SV"/>
              </w:rPr>
              <w:t>10:10</w:t>
            </w:r>
            <w:r w:rsidR="00260CC8">
              <w:rPr>
                <w:rFonts w:ascii="Arial" w:hAnsi="Arial" w:cs="Arial"/>
                <w:lang w:eastAsia="es-SV"/>
              </w:rPr>
              <w:t xml:space="preserve"> am.</w:t>
            </w:r>
          </w:p>
        </w:tc>
        <w:tc>
          <w:tcPr>
            <w:tcW w:w="2548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5B917C" w14:textId="77777777" w:rsidR="005600F7" w:rsidRDefault="005600F7" w:rsidP="005600F7">
            <w:pPr>
              <w:spacing w:after="0" w:line="240" w:lineRule="auto"/>
              <w:jc w:val="center"/>
              <w:rPr>
                <w:rFonts w:ascii="Arial" w:hAnsi="Arial" w:cs="Arial"/>
                <w:lang w:val="pt-PT" w:eastAsia="es-SV"/>
              </w:rPr>
            </w:pPr>
            <w:r>
              <w:rPr>
                <w:rFonts w:ascii="Arial" w:hAnsi="Arial" w:cs="Arial"/>
                <w:lang w:val="pt-PT" w:eastAsia="es-SV"/>
              </w:rPr>
              <w:t>Lcda. Marta Alicia de Magaña</w:t>
            </w:r>
          </w:p>
          <w:p w14:paraId="4F415C88" w14:textId="2BE92361" w:rsidR="007604BD" w:rsidRPr="007604BD" w:rsidRDefault="005600F7" w:rsidP="005600F7">
            <w:pPr>
              <w:spacing w:after="0" w:line="240" w:lineRule="auto"/>
              <w:jc w:val="center"/>
              <w:rPr>
                <w:rFonts w:ascii="Arial" w:hAnsi="Arial" w:cs="Arial"/>
                <w:lang w:val="pt-PT" w:eastAsia="es-SV"/>
              </w:rPr>
            </w:pPr>
            <w:r>
              <w:rPr>
                <w:rFonts w:ascii="Arial" w:hAnsi="Arial" w:cs="Arial"/>
                <w:lang w:val="pt-PT" w:eastAsia="es-SV"/>
              </w:rPr>
              <w:t>Directora Ejecutiva</w:t>
            </w:r>
          </w:p>
        </w:tc>
      </w:tr>
      <w:tr w:rsidR="00762B6B" w:rsidRPr="00375716" w14:paraId="2015DFEF" w14:textId="77777777" w:rsidTr="0063797C">
        <w:trPr>
          <w:trHeight w:val="424"/>
        </w:trPr>
        <w:tc>
          <w:tcPr>
            <w:tcW w:w="1276" w:type="dxa"/>
            <w:vMerge/>
            <w:tcBorders>
              <w:left w:val="single" w:sz="6" w:space="0" w:color="F79646"/>
              <w:right w:val="single" w:sz="6" w:space="0" w:color="F79646"/>
            </w:tcBorders>
            <w:vAlign w:val="center"/>
          </w:tcPr>
          <w:p w14:paraId="20A99469" w14:textId="77777777" w:rsidR="00762B6B" w:rsidRPr="007604BD" w:rsidRDefault="00762B6B" w:rsidP="00762B6B">
            <w:pPr>
              <w:spacing w:before="240"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pt-PT" w:eastAsia="es-SV"/>
              </w:rPr>
            </w:pPr>
          </w:p>
        </w:tc>
        <w:tc>
          <w:tcPr>
            <w:tcW w:w="4111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4AF4BE6" w14:textId="114026B9" w:rsidR="00762B6B" w:rsidRPr="000F2D3F" w:rsidRDefault="00762B6B" w:rsidP="00762B6B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  <w:lang w:eastAsia="es-SV"/>
              </w:rPr>
            </w:pPr>
            <w:r w:rsidRPr="000F2D3F">
              <w:rPr>
                <w:rFonts w:ascii="Arial" w:hAnsi="Arial" w:cs="Arial"/>
                <w:lang w:eastAsia="es-SV"/>
              </w:rPr>
              <w:t>Informe sobre la coordinación entre el Comité de Ética y el Comité Ad Hoc para garantizar la aplicación de los principios éticos durante el proceso de identificación del Receptor Principal (RP).</w:t>
            </w:r>
          </w:p>
        </w:tc>
        <w:tc>
          <w:tcPr>
            <w:tcW w:w="851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F1C8743" w14:textId="77777777" w:rsidR="00762B6B" w:rsidRDefault="00762B6B" w:rsidP="00762B6B">
            <w:pPr>
              <w:spacing w:before="120" w:after="0" w:line="240" w:lineRule="auto"/>
              <w:jc w:val="center"/>
              <w:rPr>
                <w:rFonts w:ascii="Arial" w:hAnsi="Arial" w:cs="Arial"/>
                <w:lang w:eastAsia="es-SV"/>
              </w:rPr>
            </w:pPr>
          </w:p>
          <w:p w14:paraId="15F7AE16" w14:textId="77777777" w:rsidR="00762B6B" w:rsidRDefault="00762B6B" w:rsidP="00762B6B">
            <w:pPr>
              <w:spacing w:before="120"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lang w:eastAsia="es-SV"/>
              </w:rPr>
              <w:t>10</w:t>
            </w:r>
            <w:r w:rsidRPr="00C53FBC">
              <w:rPr>
                <w:rFonts w:ascii="Arial" w:hAnsi="Arial" w:cs="Arial"/>
                <w:lang w:eastAsia="es-SV"/>
              </w:rPr>
              <w:t>:10</w:t>
            </w:r>
          </w:p>
          <w:p w14:paraId="73FF8287" w14:textId="3B6E5D02" w:rsidR="00762B6B" w:rsidRPr="005829A0" w:rsidRDefault="00762B6B" w:rsidP="00762B6B">
            <w:pPr>
              <w:spacing w:before="120"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lang w:eastAsia="es-SV"/>
              </w:rPr>
              <w:t>am</w:t>
            </w:r>
          </w:p>
        </w:tc>
        <w:tc>
          <w:tcPr>
            <w:tcW w:w="850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D8B35FD" w14:textId="77777777" w:rsidR="00762B6B" w:rsidRDefault="00762B6B" w:rsidP="00762B6B">
            <w:pPr>
              <w:spacing w:before="120" w:after="0" w:line="240" w:lineRule="auto"/>
              <w:jc w:val="center"/>
              <w:rPr>
                <w:rFonts w:ascii="Arial" w:hAnsi="Arial" w:cs="Arial"/>
                <w:lang w:eastAsia="es-SV"/>
              </w:rPr>
            </w:pPr>
          </w:p>
          <w:p w14:paraId="6B364FD4" w14:textId="5CB9A6A0" w:rsidR="00762B6B" w:rsidRDefault="00762B6B" w:rsidP="00762B6B">
            <w:pPr>
              <w:spacing w:before="120"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 w:rsidRPr="00C53FBC">
              <w:rPr>
                <w:rFonts w:ascii="Arial" w:hAnsi="Arial" w:cs="Arial"/>
                <w:lang w:eastAsia="es-SV"/>
              </w:rPr>
              <w:t>10:</w:t>
            </w:r>
            <w:r w:rsidR="008663FC">
              <w:rPr>
                <w:rFonts w:ascii="Arial" w:hAnsi="Arial" w:cs="Arial"/>
                <w:lang w:eastAsia="es-SV"/>
              </w:rPr>
              <w:t>35</w:t>
            </w:r>
          </w:p>
          <w:p w14:paraId="2C3F7C4A" w14:textId="57505EE1" w:rsidR="00762B6B" w:rsidRPr="005829A0" w:rsidRDefault="00762B6B" w:rsidP="00762B6B">
            <w:pPr>
              <w:spacing w:before="120"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lang w:eastAsia="es-SV"/>
              </w:rPr>
              <w:t>am</w:t>
            </w:r>
          </w:p>
        </w:tc>
        <w:tc>
          <w:tcPr>
            <w:tcW w:w="2548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FAB422" w14:textId="21811B51" w:rsidR="00762B6B" w:rsidRDefault="00762B6B" w:rsidP="00762B6B">
            <w:pPr>
              <w:spacing w:after="0" w:line="240" w:lineRule="auto"/>
              <w:jc w:val="center"/>
              <w:rPr>
                <w:rFonts w:ascii="Arial" w:hAnsi="Arial" w:cs="Arial"/>
                <w:lang w:val="pt-PT" w:eastAsia="es-SV"/>
              </w:rPr>
            </w:pPr>
            <w:r>
              <w:rPr>
                <w:rFonts w:ascii="Arial" w:hAnsi="Arial" w:cs="Arial"/>
                <w:lang w:val="pt-PT" w:eastAsia="es-SV"/>
              </w:rPr>
              <w:t>Lcda. Marta Alicia de Magaña</w:t>
            </w:r>
          </w:p>
          <w:p w14:paraId="1A8FF77B" w14:textId="09B5E0E3" w:rsidR="00762B6B" w:rsidRPr="00F12819" w:rsidRDefault="00762B6B" w:rsidP="00762B6B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lang w:val="pt-PT" w:eastAsia="es-SV"/>
              </w:rPr>
              <w:t>Directora Ejecutiva</w:t>
            </w:r>
          </w:p>
        </w:tc>
      </w:tr>
      <w:tr w:rsidR="008663FC" w:rsidRPr="00E42427" w14:paraId="7CF94CAC" w14:textId="77777777" w:rsidTr="0063797C">
        <w:trPr>
          <w:trHeight w:val="481"/>
        </w:trPr>
        <w:tc>
          <w:tcPr>
            <w:tcW w:w="1276" w:type="dxa"/>
            <w:vMerge/>
            <w:tcBorders>
              <w:left w:val="single" w:sz="6" w:space="0" w:color="F79646"/>
              <w:right w:val="single" w:sz="6" w:space="0" w:color="F79646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8FA83B" w14:textId="77777777" w:rsidR="008663FC" w:rsidRPr="00F12819" w:rsidRDefault="008663FC" w:rsidP="008663FC">
            <w:pPr>
              <w:spacing w:before="240"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SV"/>
              </w:rPr>
            </w:pPr>
          </w:p>
        </w:tc>
        <w:tc>
          <w:tcPr>
            <w:tcW w:w="4111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35B082" w14:textId="55CA5356" w:rsidR="008663FC" w:rsidRPr="00072C7A" w:rsidRDefault="008663FC" w:rsidP="00EA4CCC">
            <w:pPr>
              <w:pStyle w:val="Prrafodelista"/>
              <w:numPr>
                <w:ilvl w:val="0"/>
                <w:numId w:val="26"/>
              </w:numPr>
              <w:rPr>
                <w:rFonts w:ascii="Arial" w:hAnsi="Arial" w:cs="Arial"/>
                <w:lang w:eastAsia="es-SV"/>
              </w:rPr>
            </w:pPr>
            <w:r w:rsidRPr="00ED5EF9">
              <w:rPr>
                <w:rFonts w:ascii="Arial" w:hAnsi="Arial" w:cs="Arial"/>
                <w:lang w:eastAsia="es-SV"/>
              </w:rPr>
              <w:t>Informe de avances y principales actividades desarrolladas por el Comité de Monitoreo.</w:t>
            </w:r>
          </w:p>
        </w:tc>
        <w:tc>
          <w:tcPr>
            <w:tcW w:w="851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10E8DA9" w14:textId="77777777" w:rsidR="00F33BF0" w:rsidRDefault="00F33BF0" w:rsidP="00F33BF0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</w:p>
          <w:p w14:paraId="1024FE96" w14:textId="465D5959" w:rsidR="008663FC" w:rsidRDefault="008663FC" w:rsidP="00F33BF0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 w:rsidRPr="002A2367">
              <w:rPr>
                <w:rFonts w:ascii="Arial" w:hAnsi="Arial" w:cs="Arial"/>
                <w:lang w:eastAsia="es-SV"/>
              </w:rPr>
              <w:t>10:3</w:t>
            </w:r>
            <w:r>
              <w:rPr>
                <w:rFonts w:ascii="Arial" w:hAnsi="Arial" w:cs="Arial"/>
                <w:lang w:eastAsia="es-SV"/>
              </w:rPr>
              <w:t>5</w:t>
            </w:r>
          </w:p>
          <w:p w14:paraId="19C1333C" w14:textId="3D9DE58E" w:rsidR="008663FC" w:rsidRPr="005829A0" w:rsidRDefault="00F33BF0" w:rsidP="00F33BF0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lang w:eastAsia="es-SV"/>
              </w:rPr>
              <w:t>a</w:t>
            </w:r>
            <w:r w:rsidR="008663FC">
              <w:rPr>
                <w:rFonts w:ascii="Arial" w:hAnsi="Arial" w:cs="Arial"/>
                <w:lang w:eastAsia="es-SV"/>
              </w:rPr>
              <w:t xml:space="preserve">m. </w:t>
            </w:r>
          </w:p>
        </w:tc>
        <w:tc>
          <w:tcPr>
            <w:tcW w:w="850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A855C8E" w14:textId="77777777" w:rsidR="00F33BF0" w:rsidRDefault="00F33BF0" w:rsidP="00F33BF0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</w:p>
          <w:p w14:paraId="26757EED" w14:textId="35F95D84" w:rsidR="008663FC" w:rsidRDefault="008663FC" w:rsidP="00F33BF0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 w:rsidRPr="002A2367">
              <w:rPr>
                <w:rFonts w:ascii="Arial" w:hAnsi="Arial" w:cs="Arial"/>
                <w:lang w:eastAsia="es-SV"/>
              </w:rPr>
              <w:t>1</w:t>
            </w:r>
            <w:r w:rsidR="00AD0499">
              <w:rPr>
                <w:rFonts w:ascii="Arial" w:hAnsi="Arial" w:cs="Arial"/>
                <w:lang w:eastAsia="es-SV"/>
              </w:rPr>
              <w:t>1</w:t>
            </w:r>
            <w:r w:rsidRPr="002A2367">
              <w:rPr>
                <w:rFonts w:ascii="Arial" w:hAnsi="Arial" w:cs="Arial"/>
                <w:lang w:eastAsia="es-SV"/>
              </w:rPr>
              <w:t>:</w:t>
            </w:r>
            <w:r w:rsidR="00AD0499">
              <w:rPr>
                <w:rFonts w:ascii="Arial" w:hAnsi="Arial" w:cs="Arial"/>
                <w:lang w:eastAsia="es-SV"/>
              </w:rPr>
              <w:t>00</w:t>
            </w:r>
          </w:p>
          <w:p w14:paraId="23D74DA1" w14:textId="5477AC79" w:rsidR="00AD0499" w:rsidRPr="005829A0" w:rsidRDefault="000C6953" w:rsidP="00F33BF0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lang w:eastAsia="es-SV"/>
              </w:rPr>
              <w:t>a</w:t>
            </w:r>
            <w:r w:rsidR="00AD0499">
              <w:rPr>
                <w:rFonts w:ascii="Arial" w:hAnsi="Arial" w:cs="Arial"/>
                <w:lang w:eastAsia="es-SV"/>
              </w:rPr>
              <w:t>m</w:t>
            </w:r>
            <w:r>
              <w:rPr>
                <w:rFonts w:ascii="Arial" w:hAnsi="Arial" w:cs="Arial"/>
                <w:lang w:eastAsia="es-SV"/>
              </w:rPr>
              <w:t>.</w:t>
            </w:r>
          </w:p>
        </w:tc>
        <w:tc>
          <w:tcPr>
            <w:tcW w:w="2548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980131" w14:textId="77777777" w:rsidR="008663FC" w:rsidRDefault="008663FC" w:rsidP="008663FC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lang w:eastAsia="es-SV"/>
              </w:rPr>
              <w:t>Lcda. Susan Padilla</w:t>
            </w:r>
          </w:p>
          <w:p w14:paraId="15C9E23F" w14:textId="4A7D44D7" w:rsidR="008663FC" w:rsidRPr="002143E7" w:rsidRDefault="008663FC" w:rsidP="008663FC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lang w:eastAsia="es-SV"/>
              </w:rPr>
              <w:t>Coordinadora del Comité de Monitoreo Estratégico</w:t>
            </w:r>
          </w:p>
        </w:tc>
      </w:tr>
      <w:tr w:rsidR="00AD0499" w:rsidRPr="00E42427" w14:paraId="7F4F0689" w14:textId="77777777" w:rsidTr="0063797C">
        <w:trPr>
          <w:trHeight w:val="481"/>
        </w:trPr>
        <w:tc>
          <w:tcPr>
            <w:tcW w:w="1276" w:type="dxa"/>
            <w:vMerge/>
            <w:tcBorders>
              <w:left w:val="single" w:sz="6" w:space="0" w:color="F79646"/>
              <w:right w:val="single" w:sz="6" w:space="0" w:color="F79646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0ED034" w14:textId="77777777" w:rsidR="00AD0499" w:rsidRPr="00F12819" w:rsidRDefault="00AD0499" w:rsidP="00AD0499">
            <w:pPr>
              <w:spacing w:before="240"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SV"/>
              </w:rPr>
            </w:pPr>
          </w:p>
        </w:tc>
        <w:tc>
          <w:tcPr>
            <w:tcW w:w="4111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563D7F" w14:textId="7D564CBF" w:rsidR="00AD0499" w:rsidRDefault="00AD0499" w:rsidP="00EA4CCC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  <w:lang w:eastAsia="es-SV"/>
              </w:rPr>
            </w:pPr>
            <w:r w:rsidRPr="000C631D">
              <w:rPr>
                <w:rFonts w:ascii="Arial" w:hAnsi="Arial" w:cs="Arial"/>
                <w:lang w:eastAsia="es-SV"/>
              </w:rPr>
              <w:t>Informe de avance sobre el cumplimiento de las Acciones de Gestión de la Carta de Retroalimentación,</w:t>
            </w:r>
            <w:r>
              <w:rPr>
                <w:rFonts w:ascii="Arial" w:hAnsi="Arial" w:cs="Arial"/>
                <w:lang w:eastAsia="es-SV"/>
              </w:rPr>
              <w:t xml:space="preserve"> a ser </w:t>
            </w:r>
            <w:r w:rsidRPr="000C631D">
              <w:rPr>
                <w:rFonts w:ascii="Arial" w:hAnsi="Arial" w:cs="Arial"/>
                <w:lang w:eastAsia="es-SV"/>
              </w:rPr>
              <w:t xml:space="preserve">reportadas al Fondo Mundial en </w:t>
            </w:r>
            <w:r w:rsidRPr="000C631D">
              <w:rPr>
                <w:rFonts w:ascii="Arial" w:hAnsi="Arial" w:cs="Arial"/>
                <w:lang w:eastAsia="es-SV"/>
              </w:rPr>
              <w:lastRenderedPageBreak/>
              <w:t>junio y julio por Plan Internacional.</w:t>
            </w:r>
          </w:p>
        </w:tc>
        <w:tc>
          <w:tcPr>
            <w:tcW w:w="851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ADF6BE0" w14:textId="77777777" w:rsidR="00AD0499" w:rsidRDefault="00AD0499" w:rsidP="00AD0499">
            <w:pPr>
              <w:spacing w:before="600" w:after="0" w:line="240" w:lineRule="auto"/>
              <w:ind w:right="-108"/>
              <w:jc w:val="center"/>
              <w:rPr>
                <w:rFonts w:ascii="Arial" w:hAnsi="Arial" w:cs="Arial"/>
                <w:lang w:eastAsia="es-SV"/>
              </w:rPr>
            </w:pPr>
            <w:r w:rsidRPr="002A2367">
              <w:rPr>
                <w:rFonts w:ascii="Arial" w:hAnsi="Arial" w:cs="Arial"/>
                <w:lang w:eastAsia="es-SV"/>
              </w:rPr>
              <w:lastRenderedPageBreak/>
              <w:t>1</w:t>
            </w:r>
            <w:r>
              <w:rPr>
                <w:rFonts w:ascii="Arial" w:hAnsi="Arial" w:cs="Arial"/>
                <w:lang w:eastAsia="es-SV"/>
              </w:rPr>
              <w:t>1</w:t>
            </w:r>
            <w:r w:rsidRPr="002A2367">
              <w:rPr>
                <w:rFonts w:ascii="Arial" w:hAnsi="Arial" w:cs="Arial"/>
                <w:lang w:eastAsia="es-SV"/>
              </w:rPr>
              <w:t>:</w:t>
            </w:r>
            <w:r>
              <w:rPr>
                <w:rFonts w:ascii="Arial" w:hAnsi="Arial" w:cs="Arial"/>
                <w:lang w:eastAsia="es-SV"/>
              </w:rPr>
              <w:t>00</w:t>
            </w:r>
          </w:p>
          <w:p w14:paraId="68820C79" w14:textId="583A3A41" w:rsidR="00AD0499" w:rsidRPr="005829A0" w:rsidRDefault="00AD0499" w:rsidP="00AD0499">
            <w:pPr>
              <w:spacing w:before="120"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lang w:eastAsia="es-SV"/>
              </w:rPr>
              <w:t>am</w:t>
            </w:r>
          </w:p>
        </w:tc>
        <w:tc>
          <w:tcPr>
            <w:tcW w:w="850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2EA733E" w14:textId="3CE9B914" w:rsidR="00AD0499" w:rsidRDefault="00AD0499" w:rsidP="00AD0499">
            <w:pPr>
              <w:spacing w:before="600" w:after="0" w:line="240" w:lineRule="auto"/>
              <w:ind w:right="-108"/>
              <w:jc w:val="center"/>
              <w:rPr>
                <w:rFonts w:ascii="Arial" w:hAnsi="Arial" w:cs="Arial"/>
                <w:lang w:eastAsia="es-SV"/>
              </w:rPr>
            </w:pPr>
            <w:r w:rsidRPr="002A2367">
              <w:rPr>
                <w:rFonts w:ascii="Arial" w:hAnsi="Arial" w:cs="Arial"/>
                <w:lang w:eastAsia="es-SV"/>
              </w:rPr>
              <w:t>1</w:t>
            </w:r>
            <w:r>
              <w:rPr>
                <w:rFonts w:ascii="Arial" w:hAnsi="Arial" w:cs="Arial"/>
                <w:lang w:eastAsia="es-SV"/>
              </w:rPr>
              <w:t>1</w:t>
            </w:r>
            <w:r w:rsidRPr="002A2367">
              <w:rPr>
                <w:rFonts w:ascii="Arial" w:hAnsi="Arial" w:cs="Arial"/>
                <w:lang w:eastAsia="es-SV"/>
              </w:rPr>
              <w:t>:</w:t>
            </w:r>
            <w:r>
              <w:rPr>
                <w:rFonts w:ascii="Arial" w:hAnsi="Arial" w:cs="Arial"/>
                <w:lang w:eastAsia="es-SV"/>
              </w:rPr>
              <w:t>30</w:t>
            </w:r>
          </w:p>
          <w:p w14:paraId="602567E7" w14:textId="6753DC00" w:rsidR="00AD0499" w:rsidRPr="005829A0" w:rsidRDefault="00AD0499" w:rsidP="00AD0499">
            <w:pPr>
              <w:spacing w:before="120" w:after="0" w:line="240" w:lineRule="auto"/>
              <w:ind w:right="-108"/>
              <w:jc w:val="center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lang w:eastAsia="es-SV"/>
              </w:rPr>
              <w:t>am</w:t>
            </w:r>
          </w:p>
        </w:tc>
        <w:tc>
          <w:tcPr>
            <w:tcW w:w="2548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92DB31" w14:textId="77777777" w:rsidR="00AD0499" w:rsidRDefault="00AD0499" w:rsidP="00AD0499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lang w:eastAsia="es-SV"/>
              </w:rPr>
              <w:t>Dra. Maricela Herrera</w:t>
            </w:r>
          </w:p>
          <w:p w14:paraId="2E1A6D4E" w14:textId="77777777" w:rsidR="00AD0499" w:rsidRDefault="00AD0499" w:rsidP="00AD0499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lang w:eastAsia="es-SV"/>
              </w:rPr>
              <w:t>Coordinadora Senior</w:t>
            </w:r>
          </w:p>
          <w:p w14:paraId="161002FB" w14:textId="7585EE78" w:rsidR="00AD0499" w:rsidRPr="00625BA7" w:rsidRDefault="00AD0499" w:rsidP="00AD0499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lang w:eastAsia="es-SV"/>
              </w:rPr>
              <w:t xml:space="preserve">Plan Internacional </w:t>
            </w:r>
          </w:p>
        </w:tc>
      </w:tr>
      <w:tr w:rsidR="00AD0499" w:rsidRPr="00E42427" w14:paraId="498090E8" w14:textId="77777777" w:rsidTr="0063797C">
        <w:trPr>
          <w:trHeight w:val="481"/>
        </w:trPr>
        <w:tc>
          <w:tcPr>
            <w:tcW w:w="1276" w:type="dxa"/>
            <w:vMerge/>
            <w:tcBorders>
              <w:left w:val="single" w:sz="6" w:space="0" w:color="F79646"/>
              <w:right w:val="single" w:sz="6" w:space="0" w:color="F79646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8454C1" w14:textId="13F2E7A2" w:rsidR="00AD0499" w:rsidRPr="00F12819" w:rsidRDefault="00AD0499" w:rsidP="00AD0499">
            <w:pPr>
              <w:spacing w:before="240"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SV"/>
              </w:rPr>
            </w:pPr>
          </w:p>
        </w:tc>
        <w:tc>
          <w:tcPr>
            <w:tcW w:w="4111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B4326E" w14:textId="42772BFB" w:rsidR="00AD0499" w:rsidRPr="00EA4CCC" w:rsidRDefault="00AD0499" w:rsidP="00EA4CCC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  <w:lang w:eastAsia="es-SV"/>
              </w:rPr>
            </w:pPr>
            <w:r w:rsidRPr="00EA4CCC">
              <w:rPr>
                <w:rFonts w:ascii="Arial" w:hAnsi="Arial" w:cs="Arial"/>
                <w:lang w:eastAsia="es-SV"/>
              </w:rPr>
              <w:t>Presentación para consideración y aprobación del Pleno de la campaña digital prevista para el período de septiembre a diciembre de 2026.</w:t>
            </w:r>
          </w:p>
        </w:tc>
        <w:tc>
          <w:tcPr>
            <w:tcW w:w="851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27FFC82" w14:textId="77777777" w:rsidR="005D5BF6" w:rsidRDefault="005D5BF6" w:rsidP="005D5BF6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</w:p>
          <w:p w14:paraId="04CDA67B" w14:textId="0306CB6A" w:rsidR="00AD0499" w:rsidRDefault="00AD0499" w:rsidP="005D5BF6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 w:rsidRPr="002A2367">
              <w:rPr>
                <w:rFonts w:ascii="Arial" w:hAnsi="Arial" w:cs="Arial"/>
                <w:lang w:eastAsia="es-SV"/>
              </w:rPr>
              <w:t>1</w:t>
            </w:r>
            <w:r>
              <w:rPr>
                <w:rFonts w:ascii="Arial" w:hAnsi="Arial" w:cs="Arial"/>
                <w:lang w:eastAsia="es-SV"/>
              </w:rPr>
              <w:t>1</w:t>
            </w:r>
            <w:r w:rsidRPr="002A2367">
              <w:rPr>
                <w:rFonts w:ascii="Arial" w:hAnsi="Arial" w:cs="Arial"/>
                <w:lang w:eastAsia="es-SV"/>
              </w:rPr>
              <w:t>:</w:t>
            </w:r>
            <w:r>
              <w:rPr>
                <w:rFonts w:ascii="Arial" w:hAnsi="Arial" w:cs="Arial"/>
                <w:lang w:eastAsia="es-SV"/>
              </w:rPr>
              <w:t>30</w:t>
            </w:r>
          </w:p>
          <w:p w14:paraId="43B13677" w14:textId="60786A17" w:rsidR="00AD0499" w:rsidRDefault="00AD0499" w:rsidP="005D5BF6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lang w:eastAsia="es-SV"/>
              </w:rPr>
              <w:t>am</w:t>
            </w:r>
          </w:p>
          <w:p w14:paraId="6CFF4FEB" w14:textId="4ED513BC" w:rsidR="00AD0499" w:rsidRPr="00314492" w:rsidRDefault="00AD0499" w:rsidP="005D5BF6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</w:p>
        </w:tc>
        <w:tc>
          <w:tcPr>
            <w:tcW w:w="850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98B37E7" w14:textId="77777777" w:rsidR="00C04B24" w:rsidRDefault="00C04B24" w:rsidP="005D5BF6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</w:p>
          <w:p w14:paraId="30843A48" w14:textId="35005A0B" w:rsidR="00AD0499" w:rsidRDefault="00AD0499" w:rsidP="005D5BF6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 w:rsidRPr="002A2367">
              <w:rPr>
                <w:rFonts w:ascii="Arial" w:hAnsi="Arial" w:cs="Arial"/>
                <w:lang w:eastAsia="es-SV"/>
              </w:rPr>
              <w:t>1</w:t>
            </w:r>
            <w:r>
              <w:rPr>
                <w:rFonts w:ascii="Arial" w:hAnsi="Arial" w:cs="Arial"/>
                <w:lang w:eastAsia="es-SV"/>
              </w:rPr>
              <w:t>2</w:t>
            </w:r>
            <w:r w:rsidRPr="002A2367">
              <w:rPr>
                <w:rFonts w:ascii="Arial" w:hAnsi="Arial" w:cs="Arial"/>
                <w:lang w:eastAsia="es-SV"/>
              </w:rPr>
              <w:t>:</w:t>
            </w:r>
            <w:r>
              <w:rPr>
                <w:rFonts w:ascii="Arial" w:hAnsi="Arial" w:cs="Arial"/>
                <w:lang w:eastAsia="es-SV"/>
              </w:rPr>
              <w:t>00</w:t>
            </w:r>
          </w:p>
          <w:p w14:paraId="19A9DFC9" w14:textId="24724530" w:rsidR="00AD0499" w:rsidRPr="00314492" w:rsidRDefault="00473A62" w:rsidP="005D5BF6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lang w:eastAsia="es-SV"/>
              </w:rPr>
              <w:t>p</w:t>
            </w:r>
            <w:r w:rsidR="00AD0499">
              <w:rPr>
                <w:rFonts w:ascii="Arial" w:hAnsi="Arial" w:cs="Arial"/>
                <w:lang w:eastAsia="es-SV"/>
              </w:rPr>
              <w:t>m</w:t>
            </w:r>
            <w:r w:rsidR="00AD0499" w:rsidRPr="005829A0">
              <w:rPr>
                <w:rFonts w:ascii="Arial" w:hAnsi="Arial" w:cs="Arial"/>
                <w:lang w:eastAsia="es-SV"/>
              </w:rPr>
              <w:t>.</w:t>
            </w:r>
          </w:p>
        </w:tc>
        <w:tc>
          <w:tcPr>
            <w:tcW w:w="2548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2CE471E" w14:textId="67095B8D" w:rsidR="00AD0499" w:rsidRDefault="00AD0499" w:rsidP="00AD0499">
            <w:pPr>
              <w:spacing w:after="0" w:line="240" w:lineRule="auto"/>
              <w:jc w:val="center"/>
              <w:rPr>
                <w:rFonts w:ascii="Arial" w:hAnsi="Arial" w:cs="Arial"/>
                <w:lang w:val="pt-PT" w:eastAsia="es-SV"/>
              </w:rPr>
            </w:pPr>
            <w:r>
              <w:rPr>
                <w:rFonts w:ascii="Arial" w:hAnsi="Arial" w:cs="Arial"/>
                <w:lang w:val="pt-PT" w:eastAsia="es-SV"/>
              </w:rPr>
              <w:t>Lcda. Ana Josefa Blanco</w:t>
            </w:r>
          </w:p>
          <w:p w14:paraId="383BD670" w14:textId="2F4BD01F" w:rsidR="00AD0499" w:rsidRPr="0028083A" w:rsidRDefault="00AD0499" w:rsidP="00AD0499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lang w:val="pt-PT" w:eastAsia="es-SV"/>
              </w:rPr>
              <w:t>Coordinadora Comite Conjunto</w:t>
            </w:r>
          </w:p>
          <w:p w14:paraId="24FAEDC6" w14:textId="136C4490" w:rsidR="00AD0499" w:rsidRPr="0028083A" w:rsidRDefault="00AD0499" w:rsidP="00AD0499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</w:p>
        </w:tc>
      </w:tr>
      <w:tr w:rsidR="00E511A3" w:rsidRPr="000E61A8" w14:paraId="1C7BBFCB" w14:textId="77777777" w:rsidTr="0063797C">
        <w:trPr>
          <w:trHeight w:val="481"/>
        </w:trPr>
        <w:tc>
          <w:tcPr>
            <w:tcW w:w="1276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CD54B9" w14:textId="77777777" w:rsidR="00E511A3" w:rsidRPr="002203FF" w:rsidRDefault="00E511A3" w:rsidP="00E511A3">
            <w:pPr>
              <w:spacing w:before="240" w:after="0" w:line="240" w:lineRule="auto"/>
              <w:jc w:val="center"/>
              <w:rPr>
                <w:rFonts w:ascii="Arial" w:hAnsi="Arial" w:cs="Arial"/>
                <w:lang w:eastAsia="es-SV"/>
              </w:rPr>
            </w:pPr>
          </w:p>
        </w:tc>
        <w:tc>
          <w:tcPr>
            <w:tcW w:w="4111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382355" w14:textId="0F3FC1B7" w:rsidR="00E511A3" w:rsidRPr="001673BB" w:rsidRDefault="00E511A3" w:rsidP="00E511A3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lang w:eastAsia="es-SV"/>
              </w:rPr>
              <w:t>Solicitud de Incorporación como Voluntaria de exmiembro del MCP-ES Lcda. Maria Mercedes Castillo</w:t>
            </w:r>
          </w:p>
        </w:tc>
        <w:tc>
          <w:tcPr>
            <w:tcW w:w="851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F9A788C" w14:textId="77777777" w:rsidR="00E511A3" w:rsidRDefault="00E511A3" w:rsidP="00E511A3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</w:p>
          <w:p w14:paraId="040F4DE8" w14:textId="77777777" w:rsidR="00E511A3" w:rsidRDefault="00E511A3" w:rsidP="00E511A3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 w:rsidRPr="002A2367">
              <w:rPr>
                <w:rFonts w:ascii="Arial" w:hAnsi="Arial" w:cs="Arial"/>
                <w:lang w:eastAsia="es-SV"/>
              </w:rPr>
              <w:t>1</w:t>
            </w:r>
            <w:r>
              <w:rPr>
                <w:rFonts w:ascii="Arial" w:hAnsi="Arial" w:cs="Arial"/>
                <w:lang w:eastAsia="es-SV"/>
              </w:rPr>
              <w:t>2</w:t>
            </w:r>
            <w:r w:rsidRPr="002A2367">
              <w:rPr>
                <w:rFonts w:ascii="Arial" w:hAnsi="Arial" w:cs="Arial"/>
                <w:lang w:eastAsia="es-SV"/>
              </w:rPr>
              <w:t>:</w:t>
            </w:r>
            <w:r>
              <w:rPr>
                <w:rFonts w:ascii="Arial" w:hAnsi="Arial" w:cs="Arial"/>
                <w:lang w:eastAsia="es-SV"/>
              </w:rPr>
              <w:t>00</w:t>
            </w:r>
          </w:p>
          <w:p w14:paraId="56B063D2" w14:textId="5A2C75DA" w:rsidR="00E511A3" w:rsidRDefault="00E511A3" w:rsidP="00E511A3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lang w:eastAsia="es-SV"/>
              </w:rPr>
              <w:t>am</w:t>
            </w:r>
            <w:r w:rsidRPr="005829A0">
              <w:rPr>
                <w:rFonts w:ascii="Arial" w:hAnsi="Arial" w:cs="Arial"/>
                <w:lang w:eastAsia="es-SV"/>
              </w:rPr>
              <w:t>.</w:t>
            </w:r>
          </w:p>
        </w:tc>
        <w:tc>
          <w:tcPr>
            <w:tcW w:w="850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6B20B5A" w14:textId="77777777" w:rsidR="00E511A3" w:rsidRDefault="00E511A3" w:rsidP="00E511A3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</w:p>
          <w:p w14:paraId="276A6FC3" w14:textId="519DDADB" w:rsidR="00E511A3" w:rsidRDefault="00E511A3" w:rsidP="00E511A3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 w:rsidRPr="002A2367">
              <w:rPr>
                <w:rFonts w:ascii="Arial" w:hAnsi="Arial" w:cs="Arial"/>
                <w:lang w:eastAsia="es-SV"/>
              </w:rPr>
              <w:t>1</w:t>
            </w:r>
            <w:r>
              <w:rPr>
                <w:rFonts w:ascii="Arial" w:hAnsi="Arial" w:cs="Arial"/>
                <w:lang w:eastAsia="es-SV"/>
              </w:rPr>
              <w:t>2</w:t>
            </w:r>
            <w:r w:rsidRPr="002A2367">
              <w:rPr>
                <w:rFonts w:ascii="Arial" w:hAnsi="Arial" w:cs="Arial"/>
                <w:lang w:eastAsia="es-SV"/>
              </w:rPr>
              <w:t>:</w:t>
            </w:r>
            <w:r>
              <w:rPr>
                <w:rFonts w:ascii="Arial" w:hAnsi="Arial" w:cs="Arial"/>
                <w:lang w:eastAsia="es-SV"/>
              </w:rPr>
              <w:t>15</w:t>
            </w:r>
          </w:p>
          <w:p w14:paraId="47F25784" w14:textId="394E4D41" w:rsidR="00E511A3" w:rsidRDefault="00E511A3" w:rsidP="00E511A3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lang w:eastAsia="es-SV"/>
              </w:rPr>
              <w:t>am</w:t>
            </w:r>
            <w:r w:rsidRPr="005829A0">
              <w:rPr>
                <w:rFonts w:ascii="Arial" w:hAnsi="Arial" w:cs="Arial"/>
                <w:lang w:eastAsia="es-SV"/>
              </w:rPr>
              <w:t>.</w:t>
            </w:r>
          </w:p>
        </w:tc>
        <w:tc>
          <w:tcPr>
            <w:tcW w:w="2548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5E20DF" w14:textId="77777777" w:rsidR="00E511A3" w:rsidRDefault="00E511A3" w:rsidP="00E511A3">
            <w:pPr>
              <w:spacing w:after="0" w:line="240" w:lineRule="auto"/>
              <w:jc w:val="center"/>
              <w:rPr>
                <w:rFonts w:ascii="Arial" w:hAnsi="Arial" w:cs="Arial"/>
                <w:lang w:val="pt-PT" w:eastAsia="es-SV"/>
              </w:rPr>
            </w:pPr>
            <w:r>
              <w:rPr>
                <w:rFonts w:ascii="Arial" w:hAnsi="Arial" w:cs="Arial"/>
                <w:lang w:val="pt-PT" w:eastAsia="es-SV"/>
              </w:rPr>
              <w:t>Lcda. Marta Alicia de Magaña</w:t>
            </w:r>
          </w:p>
          <w:p w14:paraId="37142FD5" w14:textId="3A1FE72D" w:rsidR="00E511A3" w:rsidRPr="007604BD" w:rsidRDefault="00E511A3" w:rsidP="00E511A3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lang w:val="pt-PT" w:eastAsia="es-SV"/>
              </w:rPr>
              <w:t>Directora Ejecutiva</w:t>
            </w:r>
          </w:p>
        </w:tc>
      </w:tr>
      <w:tr w:rsidR="00725B8B" w:rsidRPr="000E61A8" w14:paraId="3A2B1A82" w14:textId="77777777" w:rsidTr="0063797C">
        <w:trPr>
          <w:trHeight w:val="481"/>
        </w:trPr>
        <w:tc>
          <w:tcPr>
            <w:tcW w:w="1276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4AFDF6B" w14:textId="77777777" w:rsidR="00725B8B" w:rsidRPr="002203FF" w:rsidRDefault="00725B8B" w:rsidP="00E511A3">
            <w:pPr>
              <w:spacing w:before="240" w:after="0" w:line="240" w:lineRule="auto"/>
              <w:jc w:val="center"/>
              <w:rPr>
                <w:rFonts w:ascii="Arial" w:hAnsi="Arial" w:cs="Arial"/>
                <w:lang w:eastAsia="es-SV"/>
              </w:rPr>
            </w:pPr>
          </w:p>
        </w:tc>
        <w:tc>
          <w:tcPr>
            <w:tcW w:w="4111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1AE795" w14:textId="12028ECD" w:rsidR="00725B8B" w:rsidRDefault="00725B8B" w:rsidP="00E511A3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  <w:lang w:eastAsia="es-SV"/>
              </w:rPr>
            </w:pPr>
            <w:r w:rsidRPr="00725B8B">
              <w:rPr>
                <w:rFonts w:ascii="Arial" w:hAnsi="Arial" w:cs="Arial"/>
                <w:b/>
                <w:bCs/>
                <w:lang w:eastAsia="es-SV"/>
              </w:rPr>
              <w:t>Varios</w:t>
            </w:r>
            <w:r>
              <w:rPr>
                <w:rFonts w:ascii="Arial" w:hAnsi="Arial" w:cs="Arial"/>
                <w:lang w:eastAsia="es-SV"/>
              </w:rPr>
              <w:t>: Calendario de Actividades Septiembre</w:t>
            </w:r>
          </w:p>
        </w:tc>
        <w:tc>
          <w:tcPr>
            <w:tcW w:w="851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94420FE" w14:textId="77777777" w:rsidR="00725B8B" w:rsidRDefault="00725B8B" w:rsidP="00725B8B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 w:rsidRPr="002A2367">
              <w:rPr>
                <w:rFonts w:ascii="Arial" w:hAnsi="Arial" w:cs="Arial"/>
                <w:lang w:eastAsia="es-SV"/>
              </w:rPr>
              <w:t>1</w:t>
            </w:r>
            <w:r>
              <w:rPr>
                <w:rFonts w:ascii="Arial" w:hAnsi="Arial" w:cs="Arial"/>
                <w:lang w:eastAsia="es-SV"/>
              </w:rPr>
              <w:t>2</w:t>
            </w:r>
            <w:r w:rsidRPr="002A2367">
              <w:rPr>
                <w:rFonts w:ascii="Arial" w:hAnsi="Arial" w:cs="Arial"/>
                <w:lang w:eastAsia="es-SV"/>
              </w:rPr>
              <w:t>:</w:t>
            </w:r>
            <w:r>
              <w:rPr>
                <w:rFonts w:ascii="Arial" w:hAnsi="Arial" w:cs="Arial"/>
                <w:lang w:eastAsia="es-SV"/>
              </w:rPr>
              <w:t>15</w:t>
            </w:r>
          </w:p>
          <w:p w14:paraId="0533258F" w14:textId="15B260AE" w:rsidR="00725B8B" w:rsidRDefault="00725B8B" w:rsidP="00725B8B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lang w:eastAsia="es-SV"/>
              </w:rPr>
              <w:t>am</w:t>
            </w:r>
            <w:r w:rsidRPr="005829A0">
              <w:rPr>
                <w:rFonts w:ascii="Arial" w:hAnsi="Arial" w:cs="Arial"/>
                <w:lang w:eastAsia="es-SV"/>
              </w:rPr>
              <w:t>.</w:t>
            </w:r>
          </w:p>
        </w:tc>
        <w:tc>
          <w:tcPr>
            <w:tcW w:w="850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09E5609" w14:textId="4C7F49EF" w:rsidR="00725B8B" w:rsidRDefault="00725B8B" w:rsidP="00725B8B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 w:rsidRPr="002A2367">
              <w:rPr>
                <w:rFonts w:ascii="Arial" w:hAnsi="Arial" w:cs="Arial"/>
                <w:lang w:eastAsia="es-SV"/>
              </w:rPr>
              <w:t>1</w:t>
            </w:r>
            <w:r>
              <w:rPr>
                <w:rFonts w:ascii="Arial" w:hAnsi="Arial" w:cs="Arial"/>
                <w:lang w:eastAsia="es-SV"/>
              </w:rPr>
              <w:t>2</w:t>
            </w:r>
            <w:r w:rsidRPr="002A2367">
              <w:rPr>
                <w:rFonts w:ascii="Arial" w:hAnsi="Arial" w:cs="Arial"/>
                <w:lang w:eastAsia="es-SV"/>
              </w:rPr>
              <w:t>:</w:t>
            </w:r>
            <w:r>
              <w:rPr>
                <w:rFonts w:ascii="Arial" w:hAnsi="Arial" w:cs="Arial"/>
                <w:lang w:eastAsia="es-SV"/>
              </w:rPr>
              <w:t>25</w:t>
            </w:r>
          </w:p>
          <w:p w14:paraId="16349E0B" w14:textId="65578051" w:rsidR="00725B8B" w:rsidRDefault="00725B8B" w:rsidP="00725B8B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lang w:eastAsia="es-SV"/>
              </w:rPr>
              <w:t>am</w:t>
            </w:r>
            <w:r w:rsidRPr="005829A0">
              <w:rPr>
                <w:rFonts w:ascii="Arial" w:hAnsi="Arial" w:cs="Arial"/>
                <w:lang w:eastAsia="es-SV"/>
              </w:rPr>
              <w:t>.</w:t>
            </w:r>
          </w:p>
        </w:tc>
        <w:tc>
          <w:tcPr>
            <w:tcW w:w="2548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C9E12E" w14:textId="77777777" w:rsidR="00725B8B" w:rsidRDefault="00725B8B" w:rsidP="00725B8B">
            <w:pPr>
              <w:spacing w:after="0" w:line="240" w:lineRule="auto"/>
              <w:jc w:val="center"/>
              <w:rPr>
                <w:rFonts w:ascii="Arial" w:hAnsi="Arial" w:cs="Arial"/>
                <w:lang w:val="pt-PT" w:eastAsia="es-SV"/>
              </w:rPr>
            </w:pPr>
            <w:r>
              <w:rPr>
                <w:rFonts w:ascii="Arial" w:hAnsi="Arial" w:cs="Arial"/>
                <w:lang w:val="pt-PT" w:eastAsia="es-SV"/>
              </w:rPr>
              <w:t>Lcda. Marta Alicia de Magaña</w:t>
            </w:r>
          </w:p>
          <w:p w14:paraId="7B9FBD38" w14:textId="5AD05FAD" w:rsidR="00725B8B" w:rsidRDefault="00725B8B" w:rsidP="00725B8B">
            <w:pPr>
              <w:spacing w:after="0" w:line="240" w:lineRule="auto"/>
              <w:jc w:val="center"/>
              <w:rPr>
                <w:rFonts w:ascii="Arial" w:hAnsi="Arial" w:cs="Arial"/>
                <w:lang w:val="pt-PT" w:eastAsia="es-SV"/>
              </w:rPr>
            </w:pPr>
            <w:r>
              <w:rPr>
                <w:rFonts w:ascii="Arial" w:hAnsi="Arial" w:cs="Arial"/>
                <w:lang w:val="pt-PT" w:eastAsia="es-SV"/>
              </w:rPr>
              <w:t>Directora Ejecutiva</w:t>
            </w:r>
          </w:p>
        </w:tc>
      </w:tr>
      <w:tr w:rsidR="00E511A3" w:rsidRPr="000E61A8" w14:paraId="0154CD40" w14:textId="77777777" w:rsidTr="0063797C">
        <w:trPr>
          <w:trHeight w:val="481"/>
        </w:trPr>
        <w:tc>
          <w:tcPr>
            <w:tcW w:w="1276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62FF8D" w14:textId="77777777" w:rsidR="00E511A3" w:rsidRPr="002203FF" w:rsidRDefault="00E511A3" w:rsidP="00E511A3">
            <w:pPr>
              <w:spacing w:before="240"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 w:rsidRPr="002203FF">
              <w:rPr>
                <w:rFonts w:ascii="Arial" w:hAnsi="Arial" w:cs="Arial"/>
                <w:lang w:eastAsia="es-SV"/>
              </w:rPr>
              <w:t>Próxima reunión</w:t>
            </w:r>
          </w:p>
        </w:tc>
        <w:tc>
          <w:tcPr>
            <w:tcW w:w="4111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F29393" w14:textId="77777777" w:rsidR="00E511A3" w:rsidRPr="001673BB" w:rsidRDefault="00E511A3" w:rsidP="00E511A3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  <w:lang w:eastAsia="es-SV"/>
              </w:rPr>
            </w:pPr>
            <w:r w:rsidRPr="001673BB">
              <w:rPr>
                <w:rFonts w:ascii="Arial" w:hAnsi="Arial" w:cs="Arial"/>
                <w:lang w:eastAsia="es-SV"/>
              </w:rPr>
              <w:t>Lugar y fecha próxima reunión</w:t>
            </w:r>
          </w:p>
        </w:tc>
        <w:tc>
          <w:tcPr>
            <w:tcW w:w="851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240C0C4" w14:textId="77777777" w:rsidR="00E511A3" w:rsidRDefault="00E511A3" w:rsidP="00E511A3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</w:p>
          <w:p w14:paraId="12F1989F" w14:textId="79DEBFFD" w:rsidR="00E511A3" w:rsidRDefault="00E511A3" w:rsidP="00E511A3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 w:rsidRPr="002A2367">
              <w:rPr>
                <w:rFonts w:ascii="Arial" w:hAnsi="Arial" w:cs="Arial"/>
                <w:lang w:eastAsia="es-SV"/>
              </w:rPr>
              <w:t>1</w:t>
            </w:r>
            <w:r>
              <w:rPr>
                <w:rFonts w:ascii="Arial" w:hAnsi="Arial" w:cs="Arial"/>
                <w:lang w:eastAsia="es-SV"/>
              </w:rPr>
              <w:t>2</w:t>
            </w:r>
            <w:r w:rsidRPr="002A2367">
              <w:rPr>
                <w:rFonts w:ascii="Arial" w:hAnsi="Arial" w:cs="Arial"/>
                <w:lang w:eastAsia="es-SV"/>
              </w:rPr>
              <w:t>:</w:t>
            </w:r>
            <w:r w:rsidR="00725B8B">
              <w:rPr>
                <w:rFonts w:ascii="Arial" w:hAnsi="Arial" w:cs="Arial"/>
                <w:lang w:eastAsia="es-SV"/>
              </w:rPr>
              <w:t>25</w:t>
            </w:r>
          </w:p>
          <w:p w14:paraId="69728EBE" w14:textId="5978B99E" w:rsidR="00E511A3" w:rsidRPr="00677310" w:rsidRDefault="00E511A3" w:rsidP="00E511A3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lang w:eastAsia="es-SV"/>
              </w:rPr>
              <w:t>am</w:t>
            </w:r>
            <w:r w:rsidRPr="005829A0">
              <w:rPr>
                <w:rFonts w:ascii="Arial" w:hAnsi="Arial" w:cs="Arial"/>
                <w:lang w:eastAsia="es-SV"/>
              </w:rPr>
              <w:t>.</w:t>
            </w:r>
          </w:p>
        </w:tc>
        <w:tc>
          <w:tcPr>
            <w:tcW w:w="850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B9A97E7" w14:textId="77777777" w:rsidR="00E511A3" w:rsidRDefault="00E511A3" w:rsidP="00E511A3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</w:p>
          <w:p w14:paraId="0DDAE1D4" w14:textId="02E93CD6" w:rsidR="00E511A3" w:rsidRDefault="00E511A3" w:rsidP="00E511A3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 w:rsidRPr="002A2367">
              <w:rPr>
                <w:rFonts w:ascii="Arial" w:hAnsi="Arial" w:cs="Arial"/>
                <w:lang w:eastAsia="es-SV"/>
              </w:rPr>
              <w:t>1</w:t>
            </w:r>
            <w:r>
              <w:rPr>
                <w:rFonts w:ascii="Arial" w:hAnsi="Arial" w:cs="Arial"/>
                <w:lang w:eastAsia="es-SV"/>
              </w:rPr>
              <w:t>2</w:t>
            </w:r>
            <w:r w:rsidRPr="002A2367">
              <w:rPr>
                <w:rFonts w:ascii="Arial" w:hAnsi="Arial" w:cs="Arial"/>
                <w:lang w:eastAsia="es-SV"/>
              </w:rPr>
              <w:t>:</w:t>
            </w:r>
            <w:r>
              <w:rPr>
                <w:rFonts w:ascii="Arial" w:hAnsi="Arial" w:cs="Arial"/>
                <w:lang w:eastAsia="es-SV"/>
              </w:rPr>
              <w:t>30</w:t>
            </w:r>
          </w:p>
          <w:p w14:paraId="6D0A0219" w14:textId="30B5414F" w:rsidR="00E511A3" w:rsidRPr="00677310" w:rsidRDefault="00E511A3" w:rsidP="00E511A3">
            <w:pPr>
              <w:spacing w:after="0" w:line="240" w:lineRule="auto"/>
              <w:jc w:val="center"/>
              <w:rPr>
                <w:rFonts w:ascii="Arial" w:hAnsi="Arial" w:cs="Arial"/>
                <w:lang w:eastAsia="es-SV"/>
              </w:rPr>
            </w:pPr>
            <w:r>
              <w:rPr>
                <w:rFonts w:ascii="Arial" w:hAnsi="Arial" w:cs="Arial"/>
                <w:lang w:eastAsia="es-SV"/>
              </w:rPr>
              <w:t>am</w:t>
            </w:r>
            <w:r w:rsidRPr="005829A0">
              <w:rPr>
                <w:rFonts w:ascii="Arial" w:hAnsi="Arial" w:cs="Arial"/>
                <w:lang w:eastAsia="es-SV"/>
              </w:rPr>
              <w:t>.</w:t>
            </w:r>
          </w:p>
        </w:tc>
        <w:tc>
          <w:tcPr>
            <w:tcW w:w="2548" w:type="dxa"/>
            <w:tcBorders>
              <w:top w:val="single" w:sz="6" w:space="0" w:color="F79646"/>
              <w:left w:val="single" w:sz="6" w:space="0" w:color="F79646"/>
              <w:bottom w:val="single" w:sz="6" w:space="0" w:color="F79646"/>
              <w:right w:val="single" w:sz="6" w:space="0" w:color="F79646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7BBE96" w14:textId="77777777" w:rsidR="00E511A3" w:rsidRPr="00E4353B" w:rsidRDefault="00E511A3" w:rsidP="00E511A3">
            <w:pPr>
              <w:spacing w:after="0" w:line="240" w:lineRule="auto"/>
              <w:jc w:val="center"/>
              <w:rPr>
                <w:rFonts w:ascii="Arial" w:hAnsi="Arial" w:cs="Arial"/>
                <w:lang w:val="pt-PT" w:eastAsia="es-SV"/>
              </w:rPr>
            </w:pPr>
            <w:r>
              <w:rPr>
                <w:rFonts w:ascii="Arial" w:hAnsi="Arial" w:cs="Arial"/>
                <w:lang w:val="pt-PT" w:eastAsia="es-SV"/>
              </w:rPr>
              <w:t>Dra. Celina de Miranda</w:t>
            </w:r>
          </w:p>
          <w:p w14:paraId="69EB4221" w14:textId="514B3BD6" w:rsidR="00E511A3" w:rsidRPr="007A40DD" w:rsidRDefault="00E511A3" w:rsidP="00E511A3">
            <w:pPr>
              <w:spacing w:after="0" w:line="240" w:lineRule="auto"/>
              <w:jc w:val="center"/>
              <w:rPr>
                <w:rFonts w:ascii="Arial" w:hAnsi="Arial" w:cs="Arial"/>
                <w:lang w:val="pt-PT" w:eastAsia="es-SV"/>
              </w:rPr>
            </w:pPr>
            <w:r w:rsidRPr="00E4353B">
              <w:rPr>
                <w:rFonts w:ascii="Arial" w:hAnsi="Arial" w:cs="Arial"/>
                <w:lang w:val="pt-PT" w:eastAsia="es-SV"/>
              </w:rPr>
              <w:t>President</w:t>
            </w:r>
            <w:r>
              <w:rPr>
                <w:rFonts w:ascii="Arial" w:hAnsi="Arial" w:cs="Arial"/>
                <w:lang w:val="pt-PT" w:eastAsia="es-SV"/>
              </w:rPr>
              <w:t>a</w:t>
            </w:r>
          </w:p>
        </w:tc>
      </w:tr>
    </w:tbl>
    <w:bookmarkEnd w:id="0"/>
    <w:p w14:paraId="5881FCF1" w14:textId="77777777" w:rsidR="008F57CE" w:rsidRDefault="00FC4475" w:rsidP="001A08AE">
      <w:pPr>
        <w:tabs>
          <w:tab w:val="left" w:pos="5730"/>
        </w:tabs>
        <w:rPr>
          <w:lang w:val="pt-PT"/>
        </w:rPr>
      </w:pPr>
      <w:r w:rsidRPr="00BE4E74">
        <w:rPr>
          <w:lang w:val="pt-PT"/>
        </w:rPr>
        <w:t xml:space="preserve">         </w:t>
      </w:r>
    </w:p>
    <w:p w14:paraId="7B71E501" w14:textId="77777777" w:rsidR="008F57CE" w:rsidRDefault="008F57CE" w:rsidP="001A08AE">
      <w:pPr>
        <w:tabs>
          <w:tab w:val="left" w:pos="5730"/>
        </w:tabs>
        <w:rPr>
          <w:lang w:val="pt-PT"/>
        </w:rPr>
      </w:pPr>
    </w:p>
    <w:p w14:paraId="3D1A094E" w14:textId="77777777" w:rsidR="008F57CE" w:rsidRDefault="008F57CE" w:rsidP="001A08AE">
      <w:pPr>
        <w:tabs>
          <w:tab w:val="left" w:pos="5730"/>
        </w:tabs>
        <w:rPr>
          <w:lang w:val="pt-PT"/>
        </w:rPr>
      </w:pPr>
    </w:p>
    <w:sectPr w:rsidR="008F57CE" w:rsidSect="00CA7B19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86D770" w14:textId="77777777" w:rsidR="003B235E" w:rsidRDefault="003B235E" w:rsidP="00A262C2">
      <w:pPr>
        <w:spacing w:after="0" w:line="240" w:lineRule="auto"/>
      </w:pPr>
      <w:r>
        <w:separator/>
      </w:r>
    </w:p>
  </w:endnote>
  <w:endnote w:type="continuationSeparator" w:id="0">
    <w:p w14:paraId="43BD99D6" w14:textId="77777777" w:rsidR="003B235E" w:rsidRDefault="003B235E" w:rsidP="00A262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6F2BF0" w14:textId="77777777" w:rsidR="003B235E" w:rsidRDefault="003B235E" w:rsidP="00A262C2">
      <w:pPr>
        <w:spacing w:after="0" w:line="240" w:lineRule="auto"/>
      </w:pPr>
      <w:r>
        <w:separator/>
      </w:r>
    </w:p>
  </w:footnote>
  <w:footnote w:type="continuationSeparator" w:id="0">
    <w:p w14:paraId="31F57D7E" w14:textId="77777777" w:rsidR="003B235E" w:rsidRDefault="003B235E" w:rsidP="00A262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C0A09" w14:textId="77777777" w:rsidR="00A262C2" w:rsidRDefault="00F56D97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30D82A8" wp14:editId="285A2E5D">
          <wp:simplePos x="0" y="0"/>
          <wp:positionH relativeFrom="column">
            <wp:posOffset>1905</wp:posOffset>
          </wp:positionH>
          <wp:positionV relativeFrom="paragraph">
            <wp:posOffset>0</wp:posOffset>
          </wp:positionV>
          <wp:extent cx="1980565" cy="678180"/>
          <wp:effectExtent l="0" t="0" r="0" b="0"/>
          <wp:wrapSquare wrapText="bothSides"/>
          <wp:docPr id="1" name="Imagen 1" descr="Logotipo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tipo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0565" cy="678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873A6"/>
    <w:multiLevelType w:val="multilevel"/>
    <w:tmpl w:val="ED348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6E2C8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" w15:restartNumberingAfterBreak="0">
    <w:nsid w:val="06244303"/>
    <w:multiLevelType w:val="hybridMultilevel"/>
    <w:tmpl w:val="9DEAAF4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84414"/>
    <w:multiLevelType w:val="hybridMultilevel"/>
    <w:tmpl w:val="0DDE7A16"/>
    <w:lvl w:ilvl="0" w:tplc="440A000F">
      <w:start w:val="1"/>
      <w:numFmt w:val="decimal"/>
      <w:lvlText w:val="%1."/>
      <w:lvlJc w:val="left"/>
      <w:pPr>
        <w:ind w:left="720" w:hanging="360"/>
      </w:pPr>
    </w:lvl>
    <w:lvl w:ilvl="1" w:tplc="440A0019">
      <w:start w:val="1"/>
      <w:numFmt w:val="lowerLetter"/>
      <w:lvlText w:val="%2."/>
      <w:lvlJc w:val="left"/>
      <w:pPr>
        <w:ind w:left="1440" w:hanging="360"/>
      </w:pPr>
    </w:lvl>
    <w:lvl w:ilvl="2" w:tplc="440A001B">
      <w:start w:val="1"/>
      <w:numFmt w:val="lowerRoman"/>
      <w:lvlText w:val="%3."/>
      <w:lvlJc w:val="right"/>
      <w:pPr>
        <w:ind w:left="2160" w:hanging="180"/>
      </w:pPr>
    </w:lvl>
    <w:lvl w:ilvl="3" w:tplc="440A000F">
      <w:start w:val="1"/>
      <w:numFmt w:val="decimal"/>
      <w:lvlText w:val="%4."/>
      <w:lvlJc w:val="left"/>
      <w:pPr>
        <w:ind w:left="2880" w:hanging="360"/>
      </w:pPr>
    </w:lvl>
    <w:lvl w:ilvl="4" w:tplc="440A0019">
      <w:start w:val="1"/>
      <w:numFmt w:val="lowerLetter"/>
      <w:lvlText w:val="%5."/>
      <w:lvlJc w:val="left"/>
      <w:pPr>
        <w:ind w:left="3600" w:hanging="360"/>
      </w:pPr>
    </w:lvl>
    <w:lvl w:ilvl="5" w:tplc="440A001B">
      <w:start w:val="1"/>
      <w:numFmt w:val="lowerRoman"/>
      <w:lvlText w:val="%6."/>
      <w:lvlJc w:val="right"/>
      <w:pPr>
        <w:ind w:left="4320" w:hanging="180"/>
      </w:pPr>
    </w:lvl>
    <w:lvl w:ilvl="6" w:tplc="440A000F">
      <w:start w:val="1"/>
      <w:numFmt w:val="decimal"/>
      <w:lvlText w:val="%7."/>
      <w:lvlJc w:val="left"/>
      <w:pPr>
        <w:ind w:left="5040" w:hanging="360"/>
      </w:pPr>
    </w:lvl>
    <w:lvl w:ilvl="7" w:tplc="440A0019">
      <w:start w:val="1"/>
      <w:numFmt w:val="lowerLetter"/>
      <w:lvlText w:val="%8."/>
      <w:lvlJc w:val="left"/>
      <w:pPr>
        <w:ind w:left="5760" w:hanging="360"/>
      </w:pPr>
    </w:lvl>
    <w:lvl w:ilvl="8" w:tplc="4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50154F"/>
    <w:multiLevelType w:val="hybridMultilevel"/>
    <w:tmpl w:val="FFFFFFFF"/>
    <w:lvl w:ilvl="0" w:tplc="44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4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4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4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4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4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4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4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4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4CC0125"/>
    <w:multiLevelType w:val="hybridMultilevel"/>
    <w:tmpl w:val="0EE27030"/>
    <w:lvl w:ilvl="0" w:tplc="440A000F">
      <w:start w:val="1"/>
      <w:numFmt w:val="decimal"/>
      <w:lvlText w:val="%1."/>
      <w:lvlJc w:val="left"/>
      <w:pPr>
        <w:ind w:left="720" w:hanging="360"/>
      </w:pPr>
    </w:lvl>
    <w:lvl w:ilvl="1" w:tplc="440A0019">
      <w:start w:val="1"/>
      <w:numFmt w:val="lowerLetter"/>
      <w:lvlText w:val="%2."/>
      <w:lvlJc w:val="left"/>
      <w:pPr>
        <w:ind w:left="1440" w:hanging="360"/>
      </w:pPr>
    </w:lvl>
    <w:lvl w:ilvl="2" w:tplc="440A001B">
      <w:start w:val="1"/>
      <w:numFmt w:val="lowerRoman"/>
      <w:lvlText w:val="%3."/>
      <w:lvlJc w:val="right"/>
      <w:pPr>
        <w:ind w:left="2160" w:hanging="180"/>
      </w:pPr>
    </w:lvl>
    <w:lvl w:ilvl="3" w:tplc="440A000F">
      <w:start w:val="1"/>
      <w:numFmt w:val="decimal"/>
      <w:lvlText w:val="%4."/>
      <w:lvlJc w:val="left"/>
      <w:pPr>
        <w:ind w:left="2880" w:hanging="360"/>
      </w:pPr>
    </w:lvl>
    <w:lvl w:ilvl="4" w:tplc="440A0019">
      <w:start w:val="1"/>
      <w:numFmt w:val="lowerLetter"/>
      <w:lvlText w:val="%5."/>
      <w:lvlJc w:val="left"/>
      <w:pPr>
        <w:ind w:left="3600" w:hanging="360"/>
      </w:pPr>
    </w:lvl>
    <w:lvl w:ilvl="5" w:tplc="440A001B">
      <w:start w:val="1"/>
      <w:numFmt w:val="lowerRoman"/>
      <w:lvlText w:val="%6."/>
      <w:lvlJc w:val="right"/>
      <w:pPr>
        <w:ind w:left="4320" w:hanging="180"/>
      </w:pPr>
    </w:lvl>
    <w:lvl w:ilvl="6" w:tplc="440A000F">
      <w:start w:val="1"/>
      <w:numFmt w:val="decimal"/>
      <w:lvlText w:val="%7."/>
      <w:lvlJc w:val="left"/>
      <w:pPr>
        <w:ind w:left="5040" w:hanging="360"/>
      </w:pPr>
    </w:lvl>
    <w:lvl w:ilvl="7" w:tplc="440A0019">
      <w:start w:val="1"/>
      <w:numFmt w:val="lowerLetter"/>
      <w:lvlText w:val="%8."/>
      <w:lvlJc w:val="left"/>
      <w:pPr>
        <w:ind w:left="5760" w:hanging="360"/>
      </w:pPr>
    </w:lvl>
    <w:lvl w:ilvl="8" w:tplc="4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A40F7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94D4C12"/>
    <w:multiLevelType w:val="hybridMultilevel"/>
    <w:tmpl w:val="9DEAAF4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A62C05"/>
    <w:multiLevelType w:val="hybridMultilevel"/>
    <w:tmpl w:val="FFFFFFFF"/>
    <w:lvl w:ilvl="0" w:tplc="4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A1A0FD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1AF30A97"/>
    <w:multiLevelType w:val="hybridMultilevel"/>
    <w:tmpl w:val="9DEAAF4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3C57C6"/>
    <w:multiLevelType w:val="hybridMultilevel"/>
    <w:tmpl w:val="9DEAAF4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AC2624"/>
    <w:multiLevelType w:val="hybridMultilevel"/>
    <w:tmpl w:val="FFFFFFFF"/>
    <w:lvl w:ilvl="0" w:tplc="4DCAABE2">
      <w:start w:val="9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44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44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44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44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23FA6A97"/>
    <w:multiLevelType w:val="hybridMultilevel"/>
    <w:tmpl w:val="FFFFFFFF"/>
    <w:lvl w:ilvl="0" w:tplc="4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7D76F7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27A9315C"/>
    <w:multiLevelType w:val="multilevel"/>
    <w:tmpl w:val="FFFFFFFF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2D1A06E8"/>
    <w:multiLevelType w:val="hybridMultilevel"/>
    <w:tmpl w:val="FFFFFFFF"/>
    <w:lvl w:ilvl="0" w:tplc="4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A36127"/>
    <w:multiLevelType w:val="hybridMultilevel"/>
    <w:tmpl w:val="9DEAAF4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441981"/>
    <w:multiLevelType w:val="hybridMultilevel"/>
    <w:tmpl w:val="FFFFFFFF"/>
    <w:lvl w:ilvl="0" w:tplc="09A0985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Times New Roman" w:hint="default"/>
        <w:sz w:val="24"/>
      </w:rPr>
    </w:lvl>
    <w:lvl w:ilvl="1" w:tplc="4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4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4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4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4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4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4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4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81C4E65"/>
    <w:multiLevelType w:val="hybridMultilevel"/>
    <w:tmpl w:val="FFFFFFFF"/>
    <w:lvl w:ilvl="0" w:tplc="44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C6E0C2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41B15D5D"/>
    <w:multiLevelType w:val="hybridMultilevel"/>
    <w:tmpl w:val="FFFFFFFF"/>
    <w:lvl w:ilvl="0" w:tplc="4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4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4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4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4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170724F"/>
    <w:multiLevelType w:val="hybridMultilevel"/>
    <w:tmpl w:val="2F785E6C"/>
    <w:lvl w:ilvl="0" w:tplc="440A000F">
      <w:start w:val="1"/>
      <w:numFmt w:val="decimal"/>
      <w:lvlText w:val="%1."/>
      <w:lvlJc w:val="left"/>
      <w:pPr>
        <w:ind w:left="720" w:hanging="360"/>
      </w:pPr>
    </w:lvl>
    <w:lvl w:ilvl="1" w:tplc="440A0019">
      <w:start w:val="1"/>
      <w:numFmt w:val="lowerLetter"/>
      <w:lvlText w:val="%2."/>
      <w:lvlJc w:val="left"/>
      <w:pPr>
        <w:ind w:left="1440" w:hanging="360"/>
      </w:pPr>
    </w:lvl>
    <w:lvl w:ilvl="2" w:tplc="440A001B">
      <w:start w:val="1"/>
      <w:numFmt w:val="lowerRoman"/>
      <w:lvlText w:val="%3."/>
      <w:lvlJc w:val="right"/>
      <w:pPr>
        <w:ind w:left="2160" w:hanging="180"/>
      </w:pPr>
    </w:lvl>
    <w:lvl w:ilvl="3" w:tplc="440A000F">
      <w:start w:val="1"/>
      <w:numFmt w:val="decimal"/>
      <w:lvlText w:val="%4."/>
      <w:lvlJc w:val="left"/>
      <w:pPr>
        <w:ind w:left="2880" w:hanging="360"/>
      </w:pPr>
    </w:lvl>
    <w:lvl w:ilvl="4" w:tplc="440A0019">
      <w:start w:val="1"/>
      <w:numFmt w:val="lowerLetter"/>
      <w:lvlText w:val="%5."/>
      <w:lvlJc w:val="left"/>
      <w:pPr>
        <w:ind w:left="3600" w:hanging="360"/>
      </w:pPr>
    </w:lvl>
    <w:lvl w:ilvl="5" w:tplc="440A001B">
      <w:start w:val="1"/>
      <w:numFmt w:val="lowerRoman"/>
      <w:lvlText w:val="%6."/>
      <w:lvlJc w:val="right"/>
      <w:pPr>
        <w:ind w:left="4320" w:hanging="180"/>
      </w:pPr>
    </w:lvl>
    <w:lvl w:ilvl="6" w:tplc="440A000F">
      <w:start w:val="1"/>
      <w:numFmt w:val="decimal"/>
      <w:lvlText w:val="%7."/>
      <w:lvlJc w:val="left"/>
      <w:pPr>
        <w:ind w:left="5040" w:hanging="360"/>
      </w:pPr>
    </w:lvl>
    <w:lvl w:ilvl="7" w:tplc="440A0019">
      <w:start w:val="1"/>
      <w:numFmt w:val="lowerLetter"/>
      <w:lvlText w:val="%8."/>
      <w:lvlJc w:val="left"/>
      <w:pPr>
        <w:ind w:left="5760" w:hanging="360"/>
      </w:pPr>
    </w:lvl>
    <w:lvl w:ilvl="8" w:tplc="44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E6D23"/>
    <w:multiLevelType w:val="hybridMultilevel"/>
    <w:tmpl w:val="FFFFFFFF"/>
    <w:lvl w:ilvl="0" w:tplc="D4D8E6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5E9F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10DE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56FD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708C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F224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4279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D475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C4BE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5F3C564B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447688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2831525"/>
    <w:multiLevelType w:val="multilevel"/>
    <w:tmpl w:val="FFFFFFFF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6E70146F"/>
    <w:multiLevelType w:val="hybridMultilevel"/>
    <w:tmpl w:val="11F8B0E0"/>
    <w:lvl w:ilvl="0" w:tplc="440A000F">
      <w:start w:val="1"/>
      <w:numFmt w:val="decimal"/>
      <w:lvlText w:val="%1."/>
      <w:lvlJc w:val="left"/>
      <w:pPr>
        <w:ind w:left="720" w:hanging="360"/>
      </w:pPr>
    </w:lvl>
    <w:lvl w:ilvl="1" w:tplc="440A0019">
      <w:start w:val="1"/>
      <w:numFmt w:val="lowerLetter"/>
      <w:lvlText w:val="%2."/>
      <w:lvlJc w:val="left"/>
      <w:pPr>
        <w:ind w:left="1440" w:hanging="360"/>
      </w:pPr>
    </w:lvl>
    <w:lvl w:ilvl="2" w:tplc="440A001B">
      <w:start w:val="1"/>
      <w:numFmt w:val="lowerRoman"/>
      <w:lvlText w:val="%3."/>
      <w:lvlJc w:val="right"/>
      <w:pPr>
        <w:ind w:left="2160" w:hanging="180"/>
      </w:pPr>
    </w:lvl>
    <w:lvl w:ilvl="3" w:tplc="440A000F">
      <w:start w:val="1"/>
      <w:numFmt w:val="decimal"/>
      <w:lvlText w:val="%4."/>
      <w:lvlJc w:val="left"/>
      <w:pPr>
        <w:ind w:left="2880" w:hanging="360"/>
      </w:pPr>
    </w:lvl>
    <w:lvl w:ilvl="4" w:tplc="440A0019">
      <w:start w:val="1"/>
      <w:numFmt w:val="lowerLetter"/>
      <w:lvlText w:val="%5."/>
      <w:lvlJc w:val="left"/>
      <w:pPr>
        <w:ind w:left="3600" w:hanging="360"/>
      </w:pPr>
    </w:lvl>
    <w:lvl w:ilvl="5" w:tplc="440A001B">
      <w:start w:val="1"/>
      <w:numFmt w:val="lowerRoman"/>
      <w:lvlText w:val="%6."/>
      <w:lvlJc w:val="right"/>
      <w:pPr>
        <w:ind w:left="4320" w:hanging="180"/>
      </w:pPr>
    </w:lvl>
    <w:lvl w:ilvl="6" w:tplc="440A000F">
      <w:start w:val="1"/>
      <w:numFmt w:val="decimal"/>
      <w:lvlText w:val="%7."/>
      <w:lvlJc w:val="left"/>
      <w:pPr>
        <w:ind w:left="5040" w:hanging="360"/>
      </w:pPr>
    </w:lvl>
    <w:lvl w:ilvl="7" w:tplc="440A0019">
      <w:start w:val="1"/>
      <w:numFmt w:val="lowerLetter"/>
      <w:lvlText w:val="%8."/>
      <w:lvlJc w:val="left"/>
      <w:pPr>
        <w:ind w:left="5760" w:hanging="360"/>
      </w:pPr>
    </w:lvl>
    <w:lvl w:ilvl="8" w:tplc="440A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7E35B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7234033F"/>
    <w:multiLevelType w:val="hybridMultilevel"/>
    <w:tmpl w:val="9DEAAF4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454505"/>
    <w:multiLevelType w:val="multilevel"/>
    <w:tmpl w:val="2F588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7CB035F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 w15:restartNumberingAfterBreak="0">
    <w:nsid w:val="79CF55FB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AA01CB3"/>
    <w:multiLevelType w:val="multilevel"/>
    <w:tmpl w:val="FFFFFFFF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 w15:restartNumberingAfterBreak="0">
    <w:nsid w:val="7FB0618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1805728752">
    <w:abstractNumId w:val="28"/>
  </w:num>
  <w:num w:numId="2" w16cid:durableId="487356704">
    <w:abstractNumId w:val="14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3" w16cid:durableId="587613433">
    <w:abstractNumId w:val="31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4" w16cid:durableId="1484467209">
    <w:abstractNumId w:val="15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5" w16cid:durableId="343820239">
    <w:abstractNumId w:val="9"/>
  </w:num>
  <w:num w:numId="6" w16cid:durableId="428618391">
    <w:abstractNumId w:val="1"/>
  </w:num>
  <w:num w:numId="7" w16cid:durableId="299579749">
    <w:abstractNumId w:val="26"/>
    <w:lvlOverride w:ilvl="0">
      <w:lvl w:ilvl="0">
        <w:numFmt w:val="decimal"/>
        <w:lvlText w:val=""/>
        <w:lvlJc w:val="left"/>
        <w:rPr>
          <w:rFonts w:cs="Times New Roman"/>
        </w:rPr>
      </w:lvl>
    </w:lvlOverride>
    <w:lvlOverride w:ilvl="1">
      <w:lvl w:ilvl="1">
        <w:numFmt w:val="decimal"/>
        <w:lvlText w:val="%2."/>
        <w:lvlJc w:val="left"/>
        <w:rPr>
          <w:rFonts w:cs="Times New Roman"/>
        </w:rPr>
      </w:lvl>
    </w:lvlOverride>
  </w:num>
  <w:num w:numId="8" w16cid:durableId="507672443">
    <w:abstractNumId w:val="33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9" w16cid:durableId="1841577967">
    <w:abstractNumId w:val="21"/>
  </w:num>
  <w:num w:numId="10" w16cid:durableId="59644071">
    <w:abstractNumId w:val="34"/>
  </w:num>
  <w:num w:numId="11" w16cid:durableId="17913148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85391139">
    <w:abstractNumId w:val="23"/>
  </w:num>
  <w:num w:numId="13" w16cid:durableId="1225023400">
    <w:abstractNumId w:val="20"/>
  </w:num>
  <w:num w:numId="14" w16cid:durableId="1887519175">
    <w:abstractNumId w:val="8"/>
  </w:num>
  <w:num w:numId="15" w16cid:durableId="109320679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64386099">
    <w:abstractNumId w:val="4"/>
  </w:num>
  <w:num w:numId="17" w16cid:durableId="1587418362">
    <w:abstractNumId w:val="19"/>
  </w:num>
  <w:num w:numId="18" w16cid:durableId="1598751176">
    <w:abstractNumId w:val="24"/>
  </w:num>
  <w:num w:numId="19" w16cid:durableId="165369606">
    <w:abstractNumId w:val="12"/>
  </w:num>
  <w:num w:numId="20" w16cid:durableId="1501117630">
    <w:abstractNumId w:val="16"/>
  </w:num>
  <w:num w:numId="21" w16cid:durableId="221254077">
    <w:abstractNumId w:val="16"/>
  </w:num>
  <w:num w:numId="22" w16cid:durableId="957613319">
    <w:abstractNumId w:val="13"/>
  </w:num>
  <w:num w:numId="23" w16cid:durableId="74474001">
    <w:abstractNumId w:val="32"/>
  </w:num>
  <w:num w:numId="24" w16cid:durableId="28188826">
    <w:abstractNumId w:val="6"/>
  </w:num>
  <w:num w:numId="25" w16cid:durableId="459416445">
    <w:abstractNumId w:val="25"/>
  </w:num>
  <w:num w:numId="26" w16cid:durableId="1014183560">
    <w:abstractNumId w:val="17"/>
  </w:num>
  <w:num w:numId="27" w16cid:durableId="1639723446">
    <w:abstractNumId w:val="10"/>
  </w:num>
  <w:num w:numId="28" w16cid:durableId="5324961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68338556">
    <w:abstractNumId w:val="29"/>
  </w:num>
  <w:num w:numId="30" w16cid:durableId="6410103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3064380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82981264">
    <w:abstractNumId w:val="11"/>
  </w:num>
  <w:num w:numId="33" w16cid:durableId="356395315">
    <w:abstractNumId w:val="2"/>
  </w:num>
  <w:num w:numId="34" w16cid:durableId="414057428">
    <w:abstractNumId w:val="7"/>
  </w:num>
  <w:num w:numId="35" w16cid:durableId="1716998844">
    <w:abstractNumId w:val="30"/>
  </w:num>
  <w:num w:numId="36" w16cid:durableId="1695963969">
    <w:abstractNumId w:val="0"/>
  </w:num>
  <w:num w:numId="37" w16cid:durableId="36406350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8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2C2"/>
    <w:rsid w:val="0000105C"/>
    <w:rsid w:val="00010A4B"/>
    <w:rsid w:val="00025B95"/>
    <w:rsid w:val="000312B0"/>
    <w:rsid w:val="00031A90"/>
    <w:rsid w:val="0003345F"/>
    <w:rsid w:val="00036E9A"/>
    <w:rsid w:val="00037A09"/>
    <w:rsid w:val="00042264"/>
    <w:rsid w:val="0004382B"/>
    <w:rsid w:val="000508E2"/>
    <w:rsid w:val="00051AF9"/>
    <w:rsid w:val="0005764A"/>
    <w:rsid w:val="00060975"/>
    <w:rsid w:val="00062AA5"/>
    <w:rsid w:val="000678A2"/>
    <w:rsid w:val="00067AB4"/>
    <w:rsid w:val="00071527"/>
    <w:rsid w:val="00071EA0"/>
    <w:rsid w:val="00071F4C"/>
    <w:rsid w:val="00072C7A"/>
    <w:rsid w:val="00087B9D"/>
    <w:rsid w:val="00087E14"/>
    <w:rsid w:val="00094283"/>
    <w:rsid w:val="000945EA"/>
    <w:rsid w:val="000A0DB2"/>
    <w:rsid w:val="000A23C6"/>
    <w:rsid w:val="000B2F93"/>
    <w:rsid w:val="000B32E1"/>
    <w:rsid w:val="000C2A5A"/>
    <w:rsid w:val="000C631D"/>
    <w:rsid w:val="000C6953"/>
    <w:rsid w:val="000D0B16"/>
    <w:rsid w:val="000D10C9"/>
    <w:rsid w:val="000D2EDD"/>
    <w:rsid w:val="000D4989"/>
    <w:rsid w:val="000E3014"/>
    <w:rsid w:val="000E4B5C"/>
    <w:rsid w:val="000E61A8"/>
    <w:rsid w:val="000E64A5"/>
    <w:rsid w:val="000F2D3F"/>
    <w:rsid w:val="000F551C"/>
    <w:rsid w:val="00104B82"/>
    <w:rsid w:val="0012211A"/>
    <w:rsid w:val="00123D08"/>
    <w:rsid w:val="0012710B"/>
    <w:rsid w:val="00130DD0"/>
    <w:rsid w:val="00136D75"/>
    <w:rsid w:val="00146B5E"/>
    <w:rsid w:val="00152AED"/>
    <w:rsid w:val="00160B0E"/>
    <w:rsid w:val="001636CC"/>
    <w:rsid w:val="001673BB"/>
    <w:rsid w:val="00171C3F"/>
    <w:rsid w:val="001805C3"/>
    <w:rsid w:val="00180B63"/>
    <w:rsid w:val="00191F26"/>
    <w:rsid w:val="001957D4"/>
    <w:rsid w:val="001973F3"/>
    <w:rsid w:val="001A08AE"/>
    <w:rsid w:val="001A3F06"/>
    <w:rsid w:val="001A45C4"/>
    <w:rsid w:val="001B311E"/>
    <w:rsid w:val="001B5BF5"/>
    <w:rsid w:val="001B5C31"/>
    <w:rsid w:val="001C0C27"/>
    <w:rsid w:val="001C18FE"/>
    <w:rsid w:val="001C20DD"/>
    <w:rsid w:val="001C26FF"/>
    <w:rsid w:val="001C35DF"/>
    <w:rsid w:val="001C3CAC"/>
    <w:rsid w:val="001E0CDD"/>
    <w:rsid w:val="001E15EE"/>
    <w:rsid w:val="001F14EB"/>
    <w:rsid w:val="001F4B97"/>
    <w:rsid w:val="001F4E7F"/>
    <w:rsid w:val="001F5E89"/>
    <w:rsid w:val="00200661"/>
    <w:rsid w:val="002022ED"/>
    <w:rsid w:val="00205F95"/>
    <w:rsid w:val="00206F04"/>
    <w:rsid w:val="00213D2E"/>
    <w:rsid w:val="002143E7"/>
    <w:rsid w:val="002203FF"/>
    <w:rsid w:val="00220897"/>
    <w:rsid w:val="00220C4B"/>
    <w:rsid w:val="00224346"/>
    <w:rsid w:val="00232E13"/>
    <w:rsid w:val="00234251"/>
    <w:rsid w:val="00235C4C"/>
    <w:rsid w:val="00237959"/>
    <w:rsid w:val="002448AB"/>
    <w:rsid w:val="002511CF"/>
    <w:rsid w:val="00257448"/>
    <w:rsid w:val="00260CC8"/>
    <w:rsid w:val="002634E9"/>
    <w:rsid w:val="00267000"/>
    <w:rsid w:val="00267717"/>
    <w:rsid w:val="00272730"/>
    <w:rsid w:val="0028083A"/>
    <w:rsid w:val="00282484"/>
    <w:rsid w:val="00292FEC"/>
    <w:rsid w:val="0029420C"/>
    <w:rsid w:val="00295D6C"/>
    <w:rsid w:val="00296931"/>
    <w:rsid w:val="0029792C"/>
    <w:rsid w:val="002A1E0C"/>
    <w:rsid w:val="002A1E39"/>
    <w:rsid w:val="002A6251"/>
    <w:rsid w:val="002A6DB8"/>
    <w:rsid w:val="002B0DA6"/>
    <w:rsid w:val="002B22E5"/>
    <w:rsid w:val="002B4318"/>
    <w:rsid w:val="002C1C7F"/>
    <w:rsid w:val="002C1F1D"/>
    <w:rsid w:val="002C469A"/>
    <w:rsid w:val="002C5131"/>
    <w:rsid w:val="002D0627"/>
    <w:rsid w:val="002D14EB"/>
    <w:rsid w:val="002D2AA9"/>
    <w:rsid w:val="002E43E8"/>
    <w:rsid w:val="002E4ED9"/>
    <w:rsid w:val="002E5E5A"/>
    <w:rsid w:val="002F3F6D"/>
    <w:rsid w:val="002F4682"/>
    <w:rsid w:val="002F64E8"/>
    <w:rsid w:val="0030049F"/>
    <w:rsid w:val="00306AD8"/>
    <w:rsid w:val="00307F84"/>
    <w:rsid w:val="003110D3"/>
    <w:rsid w:val="003126BC"/>
    <w:rsid w:val="00316D6E"/>
    <w:rsid w:val="00320CA4"/>
    <w:rsid w:val="00326024"/>
    <w:rsid w:val="003400E8"/>
    <w:rsid w:val="003423E2"/>
    <w:rsid w:val="00344930"/>
    <w:rsid w:val="003453D7"/>
    <w:rsid w:val="0035010A"/>
    <w:rsid w:val="003570AB"/>
    <w:rsid w:val="003570FE"/>
    <w:rsid w:val="00357B86"/>
    <w:rsid w:val="0036497E"/>
    <w:rsid w:val="00365019"/>
    <w:rsid w:val="00370BB2"/>
    <w:rsid w:val="00374AD7"/>
    <w:rsid w:val="003750F5"/>
    <w:rsid w:val="00375716"/>
    <w:rsid w:val="0037596A"/>
    <w:rsid w:val="003878EF"/>
    <w:rsid w:val="00387A2C"/>
    <w:rsid w:val="003924DD"/>
    <w:rsid w:val="003A5686"/>
    <w:rsid w:val="003B235E"/>
    <w:rsid w:val="003C089F"/>
    <w:rsid w:val="003C3E70"/>
    <w:rsid w:val="003C568D"/>
    <w:rsid w:val="003C7BFC"/>
    <w:rsid w:val="003E1BB2"/>
    <w:rsid w:val="003E1DD5"/>
    <w:rsid w:val="00400BCE"/>
    <w:rsid w:val="00404FD3"/>
    <w:rsid w:val="004141D3"/>
    <w:rsid w:val="00415D9E"/>
    <w:rsid w:val="0042432C"/>
    <w:rsid w:val="0042606E"/>
    <w:rsid w:val="00434ABD"/>
    <w:rsid w:val="004439FF"/>
    <w:rsid w:val="004526CC"/>
    <w:rsid w:val="00452DAF"/>
    <w:rsid w:val="004540B4"/>
    <w:rsid w:val="00454BEA"/>
    <w:rsid w:val="00461A97"/>
    <w:rsid w:val="00462DE5"/>
    <w:rsid w:val="00463F2C"/>
    <w:rsid w:val="00465C80"/>
    <w:rsid w:val="00467373"/>
    <w:rsid w:val="0047189B"/>
    <w:rsid w:val="00473A62"/>
    <w:rsid w:val="00474104"/>
    <w:rsid w:val="00486C50"/>
    <w:rsid w:val="004A35F2"/>
    <w:rsid w:val="004A49A3"/>
    <w:rsid w:val="004A56C4"/>
    <w:rsid w:val="004A7B77"/>
    <w:rsid w:val="004B0CCF"/>
    <w:rsid w:val="004B4580"/>
    <w:rsid w:val="004B553A"/>
    <w:rsid w:val="004B6DD4"/>
    <w:rsid w:val="004B7040"/>
    <w:rsid w:val="004C2374"/>
    <w:rsid w:val="004C72B1"/>
    <w:rsid w:val="004C7632"/>
    <w:rsid w:val="004D2EF4"/>
    <w:rsid w:val="004D2F3C"/>
    <w:rsid w:val="004D4420"/>
    <w:rsid w:val="004D4CA0"/>
    <w:rsid w:val="004D609E"/>
    <w:rsid w:val="004D7A07"/>
    <w:rsid w:val="004E0A58"/>
    <w:rsid w:val="004E1563"/>
    <w:rsid w:val="004E56C0"/>
    <w:rsid w:val="004E6506"/>
    <w:rsid w:val="004E698F"/>
    <w:rsid w:val="004F0AC5"/>
    <w:rsid w:val="004F2FDB"/>
    <w:rsid w:val="004F3275"/>
    <w:rsid w:val="004F3A14"/>
    <w:rsid w:val="004F3E39"/>
    <w:rsid w:val="004F47B8"/>
    <w:rsid w:val="004F528C"/>
    <w:rsid w:val="005029D7"/>
    <w:rsid w:val="00502FA7"/>
    <w:rsid w:val="0050528B"/>
    <w:rsid w:val="00506D0C"/>
    <w:rsid w:val="00513280"/>
    <w:rsid w:val="005154E4"/>
    <w:rsid w:val="00516E66"/>
    <w:rsid w:val="00522A85"/>
    <w:rsid w:val="00524465"/>
    <w:rsid w:val="00525542"/>
    <w:rsid w:val="00527F36"/>
    <w:rsid w:val="00531EC7"/>
    <w:rsid w:val="0053611F"/>
    <w:rsid w:val="00537042"/>
    <w:rsid w:val="005376AA"/>
    <w:rsid w:val="005469B8"/>
    <w:rsid w:val="005471EE"/>
    <w:rsid w:val="005529A2"/>
    <w:rsid w:val="00552DD9"/>
    <w:rsid w:val="00553080"/>
    <w:rsid w:val="00557207"/>
    <w:rsid w:val="005600F7"/>
    <w:rsid w:val="005622CA"/>
    <w:rsid w:val="005639D1"/>
    <w:rsid w:val="00566B95"/>
    <w:rsid w:val="0056753B"/>
    <w:rsid w:val="005716E0"/>
    <w:rsid w:val="005730A9"/>
    <w:rsid w:val="0057613D"/>
    <w:rsid w:val="00580832"/>
    <w:rsid w:val="00582826"/>
    <w:rsid w:val="005829A0"/>
    <w:rsid w:val="0058709F"/>
    <w:rsid w:val="005908EB"/>
    <w:rsid w:val="00594D05"/>
    <w:rsid w:val="005A0246"/>
    <w:rsid w:val="005A0F0F"/>
    <w:rsid w:val="005B5A81"/>
    <w:rsid w:val="005B6184"/>
    <w:rsid w:val="005C2A8B"/>
    <w:rsid w:val="005C45FA"/>
    <w:rsid w:val="005D1107"/>
    <w:rsid w:val="005D57D8"/>
    <w:rsid w:val="005D5BF6"/>
    <w:rsid w:val="005D6607"/>
    <w:rsid w:val="005E26E2"/>
    <w:rsid w:val="005F1C67"/>
    <w:rsid w:val="006015D1"/>
    <w:rsid w:val="00602C03"/>
    <w:rsid w:val="00610BC9"/>
    <w:rsid w:val="00614E1A"/>
    <w:rsid w:val="00625BA7"/>
    <w:rsid w:val="00631150"/>
    <w:rsid w:val="0063168D"/>
    <w:rsid w:val="006335EB"/>
    <w:rsid w:val="0063797C"/>
    <w:rsid w:val="00644043"/>
    <w:rsid w:val="00646B45"/>
    <w:rsid w:val="006474FE"/>
    <w:rsid w:val="0065418C"/>
    <w:rsid w:val="00661088"/>
    <w:rsid w:val="0066544C"/>
    <w:rsid w:val="00666536"/>
    <w:rsid w:val="00671F58"/>
    <w:rsid w:val="006769BB"/>
    <w:rsid w:val="00677310"/>
    <w:rsid w:val="006809AF"/>
    <w:rsid w:val="00681C0B"/>
    <w:rsid w:val="00681E2C"/>
    <w:rsid w:val="00682B18"/>
    <w:rsid w:val="00684DA9"/>
    <w:rsid w:val="0069223C"/>
    <w:rsid w:val="006A032B"/>
    <w:rsid w:val="006A2819"/>
    <w:rsid w:val="006A43A1"/>
    <w:rsid w:val="006A531D"/>
    <w:rsid w:val="006A6B2F"/>
    <w:rsid w:val="006A6C61"/>
    <w:rsid w:val="006A72E0"/>
    <w:rsid w:val="006B3A06"/>
    <w:rsid w:val="006B5CFF"/>
    <w:rsid w:val="006B75CA"/>
    <w:rsid w:val="006B7F0F"/>
    <w:rsid w:val="006C05FE"/>
    <w:rsid w:val="006C0AFE"/>
    <w:rsid w:val="006C1D06"/>
    <w:rsid w:val="006C6401"/>
    <w:rsid w:val="006D52C6"/>
    <w:rsid w:val="006E2254"/>
    <w:rsid w:val="006E2771"/>
    <w:rsid w:val="006E2A59"/>
    <w:rsid w:val="006E6993"/>
    <w:rsid w:val="006E6C37"/>
    <w:rsid w:val="006F6926"/>
    <w:rsid w:val="006F7066"/>
    <w:rsid w:val="00700073"/>
    <w:rsid w:val="00704A8B"/>
    <w:rsid w:val="00705E73"/>
    <w:rsid w:val="00711884"/>
    <w:rsid w:val="00715873"/>
    <w:rsid w:val="00715DEA"/>
    <w:rsid w:val="007218F9"/>
    <w:rsid w:val="00722CAE"/>
    <w:rsid w:val="007257DE"/>
    <w:rsid w:val="00725B8B"/>
    <w:rsid w:val="0073383F"/>
    <w:rsid w:val="0073543D"/>
    <w:rsid w:val="00743CA2"/>
    <w:rsid w:val="00745CC5"/>
    <w:rsid w:val="007508BE"/>
    <w:rsid w:val="00754994"/>
    <w:rsid w:val="007604BD"/>
    <w:rsid w:val="007625F1"/>
    <w:rsid w:val="00762B6B"/>
    <w:rsid w:val="007718C6"/>
    <w:rsid w:val="00775B8F"/>
    <w:rsid w:val="00776A72"/>
    <w:rsid w:val="00780D8E"/>
    <w:rsid w:val="00780DE2"/>
    <w:rsid w:val="0078324A"/>
    <w:rsid w:val="0078386C"/>
    <w:rsid w:val="00783F01"/>
    <w:rsid w:val="007A40DD"/>
    <w:rsid w:val="007A7332"/>
    <w:rsid w:val="007B4C63"/>
    <w:rsid w:val="007B690F"/>
    <w:rsid w:val="007C2152"/>
    <w:rsid w:val="007C64A5"/>
    <w:rsid w:val="007D6F7D"/>
    <w:rsid w:val="007E2C38"/>
    <w:rsid w:val="007E3BD0"/>
    <w:rsid w:val="007E411A"/>
    <w:rsid w:val="007F1BDB"/>
    <w:rsid w:val="007F2E26"/>
    <w:rsid w:val="00800FDC"/>
    <w:rsid w:val="00812610"/>
    <w:rsid w:val="00817F43"/>
    <w:rsid w:val="008222EC"/>
    <w:rsid w:val="0083562E"/>
    <w:rsid w:val="0083702D"/>
    <w:rsid w:val="00844D51"/>
    <w:rsid w:val="00844FD0"/>
    <w:rsid w:val="0084621A"/>
    <w:rsid w:val="00851060"/>
    <w:rsid w:val="00852236"/>
    <w:rsid w:val="008663FC"/>
    <w:rsid w:val="008806CA"/>
    <w:rsid w:val="00884E64"/>
    <w:rsid w:val="008862A0"/>
    <w:rsid w:val="008868F9"/>
    <w:rsid w:val="0089422A"/>
    <w:rsid w:val="00894CA4"/>
    <w:rsid w:val="00895C39"/>
    <w:rsid w:val="00896391"/>
    <w:rsid w:val="008A283C"/>
    <w:rsid w:val="008A7062"/>
    <w:rsid w:val="008A7E51"/>
    <w:rsid w:val="008B6B57"/>
    <w:rsid w:val="008C7176"/>
    <w:rsid w:val="008D086A"/>
    <w:rsid w:val="008D6F49"/>
    <w:rsid w:val="008E1E84"/>
    <w:rsid w:val="008E2C11"/>
    <w:rsid w:val="008E3C77"/>
    <w:rsid w:val="008F3E64"/>
    <w:rsid w:val="008F4623"/>
    <w:rsid w:val="008F4BFF"/>
    <w:rsid w:val="008F4E9A"/>
    <w:rsid w:val="008F57CE"/>
    <w:rsid w:val="0090308F"/>
    <w:rsid w:val="00903789"/>
    <w:rsid w:val="009060DD"/>
    <w:rsid w:val="00911BAB"/>
    <w:rsid w:val="00912EE4"/>
    <w:rsid w:val="009154F5"/>
    <w:rsid w:val="00927620"/>
    <w:rsid w:val="0093438D"/>
    <w:rsid w:val="00934D7C"/>
    <w:rsid w:val="009368E7"/>
    <w:rsid w:val="00940D20"/>
    <w:rsid w:val="009416A4"/>
    <w:rsid w:val="00943DE9"/>
    <w:rsid w:val="009458FB"/>
    <w:rsid w:val="0095064A"/>
    <w:rsid w:val="009573ED"/>
    <w:rsid w:val="00961B55"/>
    <w:rsid w:val="00961E20"/>
    <w:rsid w:val="0096593E"/>
    <w:rsid w:val="009664BD"/>
    <w:rsid w:val="009707EE"/>
    <w:rsid w:val="00970C5B"/>
    <w:rsid w:val="009720D5"/>
    <w:rsid w:val="0097426E"/>
    <w:rsid w:val="009840A8"/>
    <w:rsid w:val="00985D14"/>
    <w:rsid w:val="00987121"/>
    <w:rsid w:val="0099225E"/>
    <w:rsid w:val="00993363"/>
    <w:rsid w:val="00994030"/>
    <w:rsid w:val="00995D87"/>
    <w:rsid w:val="009A288F"/>
    <w:rsid w:val="009A4555"/>
    <w:rsid w:val="009A55AC"/>
    <w:rsid w:val="009B2824"/>
    <w:rsid w:val="009D2DB9"/>
    <w:rsid w:val="009D492C"/>
    <w:rsid w:val="009D526B"/>
    <w:rsid w:val="009E08AB"/>
    <w:rsid w:val="009E7626"/>
    <w:rsid w:val="009F1BE5"/>
    <w:rsid w:val="009F1F36"/>
    <w:rsid w:val="009F5A21"/>
    <w:rsid w:val="00A034DC"/>
    <w:rsid w:val="00A04030"/>
    <w:rsid w:val="00A06273"/>
    <w:rsid w:val="00A07B68"/>
    <w:rsid w:val="00A1102A"/>
    <w:rsid w:val="00A16F94"/>
    <w:rsid w:val="00A1731E"/>
    <w:rsid w:val="00A2139B"/>
    <w:rsid w:val="00A25FF2"/>
    <w:rsid w:val="00A262C2"/>
    <w:rsid w:val="00A27787"/>
    <w:rsid w:val="00A305E7"/>
    <w:rsid w:val="00A3157C"/>
    <w:rsid w:val="00A31DBF"/>
    <w:rsid w:val="00A4050B"/>
    <w:rsid w:val="00A408D7"/>
    <w:rsid w:val="00A43152"/>
    <w:rsid w:val="00A43707"/>
    <w:rsid w:val="00A4487D"/>
    <w:rsid w:val="00A4578D"/>
    <w:rsid w:val="00A46493"/>
    <w:rsid w:val="00A5635F"/>
    <w:rsid w:val="00A618E6"/>
    <w:rsid w:val="00A67390"/>
    <w:rsid w:val="00A714B6"/>
    <w:rsid w:val="00A74731"/>
    <w:rsid w:val="00A80ACE"/>
    <w:rsid w:val="00A84BC8"/>
    <w:rsid w:val="00A95A9B"/>
    <w:rsid w:val="00A96C1F"/>
    <w:rsid w:val="00AA0801"/>
    <w:rsid w:val="00AA1CE8"/>
    <w:rsid w:val="00AA3EC6"/>
    <w:rsid w:val="00AA4C8C"/>
    <w:rsid w:val="00AB2FF4"/>
    <w:rsid w:val="00AC381C"/>
    <w:rsid w:val="00AC41A0"/>
    <w:rsid w:val="00AC4FBC"/>
    <w:rsid w:val="00AC642C"/>
    <w:rsid w:val="00AC76DC"/>
    <w:rsid w:val="00AD00C5"/>
    <w:rsid w:val="00AD0499"/>
    <w:rsid w:val="00AD4D8F"/>
    <w:rsid w:val="00AD738F"/>
    <w:rsid w:val="00AE08C3"/>
    <w:rsid w:val="00AF1012"/>
    <w:rsid w:val="00AF30C2"/>
    <w:rsid w:val="00AF5932"/>
    <w:rsid w:val="00AF7698"/>
    <w:rsid w:val="00B01F87"/>
    <w:rsid w:val="00B11F95"/>
    <w:rsid w:val="00B1482C"/>
    <w:rsid w:val="00B257D4"/>
    <w:rsid w:val="00B30C05"/>
    <w:rsid w:val="00B33F2B"/>
    <w:rsid w:val="00B4098C"/>
    <w:rsid w:val="00B42544"/>
    <w:rsid w:val="00B442A4"/>
    <w:rsid w:val="00B475D0"/>
    <w:rsid w:val="00B51B76"/>
    <w:rsid w:val="00B54118"/>
    <w:rsid w:val="00B5445E"/>
    <w:rsid w:val="00B56D6D"/>
    <w:rsid w:val="00B57AC9"/>
    <w:rsid w:val="00B60672"/>
    <w:rsid w:val="00B607AA"/>
    <w:rsid w:val="00B70945"/>
    <w:rsid w:val="00B7257E"/>
    <w:rsid w:val="00B73C7B"/>
    <w:rsid w:val="00B870DB"/>
    <w:rsid w:val="00B9341A"/>
    <w:rsid w:val="00BA0349"/>
    <w:rsid w:val="00BA1288"/>
    <w:rsid w:val="00BA1BA1"/>
    <w:rsid w:val="00BA3C31"/>
    <w:rsid w:val="00BA6E42"/>
    <w:rsid w:val="00BB39B9"/>
    <w:rsid w:val="00BB7FE9"/>
    <w:rsid w:val="00BC0C3A"/>
    <w:rsid w:val="00BC23C7"/>
    <w:rsid w:val="00BC5F8B"/>
    <w:rsid w:val="00BD4A71"/>
    <w:rsid w:val="00BD612E"/>
    <w:rsid w:val="00BE4E74"/>
    <w:rsid w:val="00BE6365"/>
    <w:rsid w:val="00BF1055"/>
    <w:rsid w:val="00BF19FC"/>
    <w:rsid w:val="00BF3F5C"/>
    <w:rsid w:val="00BF6F2D"/>
    <w:rsid w:val="00C04B24"/>
    <w:rsid w:val="00C05C40"/>
    <w:rsid w:val="00C14799"/>
    <w:rsid w:val="00C16789"/>
    <w:rsid w:val="00C16E8E"/>
    <w:rsid w:val="00C22756"/>
    <w:rsid w:val="00C24333"/>
    <w:rsid w:val="00C255D7"/>
    <w:rsid w:val="00C25F54"/>
    <w:rsid w:val="00C27CF9"/>
    <w:rsid w:val="00C32D24"/>
    <w:rsid w:val="00C330E3"/>
    <w:rsid w:val="00C35C85"/>
    <w:rsid w:val="00C408F4"/>
    <w:rsid w:val="00C4357E"/>
    <w:rsid w:val="00C4558E"/>
    <w:rsid w:val="00C530B4"/>
    <w:rsid w:val="00C53BEA"/>
    <w:rsid w:val="00C53CD2"/>
    <w:rsid w:val="00C606C2"/>
    <w:rsid w:val="00C620FF"/>
    <w:rsid w:val="00C66E79"/>
    <w:rsid w:val="00C67961"/>
    <w:rsid w:val="00C7040A"/>
    <w:rsid w:val="00C72D8B"/>
    <w:rsid w:val="00C75D95"/>
    <w:rsid w:val="00C76386"/>
    <w:rsid w:val="00C77AD1"/>
    <w:rsid w:val="00C801D9"/>
    <w:rsid w:val="00C81B5F"/>
    <w:rsid w:val="00C846DD"/>
    <w:rsid w:val="00C84B45"/>
    <w:rsid w:val="00C84D1C"/>
    <w:rsid w:val="00C85584"/>
    <w:rsid w:val="00C936BD"/>
    <w:rsid w:val="00CA4890"/>
    <w:rsid w:val="00CA7B19"/>
    <w:rsid w:val="00CB4294"/>
    <w:rsid w:val="00CB6F84"/>
    <w:rsid w:val="00CB7C47"/>
    <w:rsid w:val="00CC00A5"/>
    <w:rsid w:val="00CC22B0"/>
    <w:rsid w:val="00CC36B2"/>
    <w:rsid w:val="00CD7DAE"/>
    <w:rsid w:val="00CE352D"/>
    <w:rsid w:val="00CE487B"/>
    <w:rsid w:val="00CE5881"/>
    <w:rsid w:val="00CE723E"/>
    <w:rsid w:val="00CE772B"/>
    <w:rsid w:val="00CF3D63"/>
    <w:rsid w:val="00D074CF"/>
    <w:rsid w:val="00D14499"/>
    <w:rsid w:val="00D17B11"/>
    <w:rsid w:val="00D2003B"/>
    <w:rsid w:val="00D20499"/>
    <w:rsid w:val="00D231E1"/>
    <w:rsid w:val="00D25DDF"/>
    <w:rsid w:val="00D279F5"/>
    <w:rsid w:val="00D32A19"/>
    <w:rsid w:val="00D33D25"/>
    <w:rsid w:val="00D41F44"/>
    <w:rsid w:val="00D470DB"/>
    <w:rsid w:val="00D54343"/>
    <w:rsid w:val="00D56F0F"/>
    <w:rsid w:val="00D6323E"/>
    <w:rsid w:val="00D6519C"/>
    <w:rsid w:val="00D65A95"/>
    <w:rsid w:val="00D73C8B"/>
    <w:rsid w:val="00D75A26"/>
    <w:rsid w:val="00D816D4"/>
    <w:rsid w:val="00D83940"/>
    <w:rsid w:val="00D83EE6"/>
    <w:rsid w:val="00D84297"/>
    <w:rsid w:val="00D856A5"/>
    <w:rsid w:val="00D876E5"/>
    <w:rsid w:val="00D966ED"/>
    <w:rsid w:val="00D96B9B"/>
    <w:rsid w:val="00D97463"/>
    <w:rsid w:val="00DA09D9"/>
    <w:rsid w:val="00DA3B33"/>
    <w:rsid w:val="00DA7389"/>
    <w:rsid w:val="00DB079B"/>
    <w:rsid w:val="00DB0D93"/>
    <w:rsid w:val="00DB4FAA"/>
    <w:rsid w:val="00DB6056"/>
    <w:rsid w:val="00DC1C70"/>
    <w:rsid w:val="00DC42CF"/>
    <w:rsid w:val="00DC6C36"/>
    <w:rsid w:val="00DD07EA"/>
    <w:rsid w:val="00DD3AAB"/>
    <w:rsid w:val="00DD6231"/>
    <w:rsid w:val="00DE40EB"/>
    <w:rsid w:val="00DE54A4"/>
    <w:rsid w:val="00DE5936"/>
    <w:rsid w:val="00DF4EF2"/>
    <w:rsid w:val="00DF5519"/>
    <w:rsid w:val="00E01AF4"/>
    <w:rsid w:val="00E03A03"/>
    <w:rsid w:val="00E03E28"/>
    <w:rsid w:val="00E10B3E"/>
    <w:rsid w:val="00E152D4"/>
    <w:rsid w:val="00E2369A"/>
    <w:rsid w:val="00E23B24"/>
    <w:rsid w:val="00E24163"/>
    <w:rsid w:val="00E244ED"/>
    <w:rsid w:val="00E24634"/>
    <w:rsid w:val="00E26181"/>
    <w:rsid w:val="00E26E23"/>
    <w:rsid w:val="00E4022E"/>
    <w:rsid w:val="00E40C85"/>
    <w:rsid w:val="00E42427"/>
    <w:rsid w:val="00E4353B"/>
    <w:rsid w:val="00E45991"/>
    <w:rsid w:val="00E45D6A"/>
    <w:rsid w:val="00E46005"/>
    <w:rsid w:val="00E511A3"/>
    <w:rsid w:val="00E552F1"/>
    <w:rsid w:val="00E56CB0"/>
    <w:rsid w:val="00E5702B"/>
    <w:rsid w:val="00E61081"/>
    <w:rsid w:val="00E75862"/>
    <w:rsid w:val="00E804DB"/>
    <w:rsid w:val="00E80822"/>
    <w:rsid w:val="00E80D82"/>
    <w:rsid w:val="00E8360F"/>
    <w:rsid w:val="00E8541F"/>
    <w:rsid w:val="00E961C4"/>
    <w:rsid w:val="00E9746E"/>
    <w:rsid w:val="00EA2392"/>
    <w:rsid w:val="00EA3E42"/>
    <w:rsid w:val="00EA4CCC"/>
    <w:rsid w:val="00EB0584"/>
    <w:rsid w:val="00EB4319"/>
    <w:rsid w:val="00EB4345"/>
    <w:rsid w:val="00EC7DDF"/>
    <w:rsid w:val="00ED5EF9"/>
    <w:rsid w:val="00EE0C07"/>
    <w:rsid w:val="00EE24EB"/>
    <w:rsid w:val="00EF0401"/>
    <w:rsid w:val="00EF5800"/>
    <w:rsid w:val="00EF68CC"/>
    <w:rsid w:val="00F00128"/>
    <w:rsid w:val="00F12819"/>
    <w:rsid w:val="00F12BE4"/>
    <w:rsid w:val="00F13E98"/>
    <w:rsid w:val="00F254FE"/>
    <w:rsid w:val="00F26047"/>
    <w:rsid w:val="00F33BF0"/>
    <w:rsid w:val="00F33FF6"/>
    <w:rsid w:val="00F355E2"/>
    <w:rsid w:val="00F36FFB"/>
    <w:rsid w:val="00F45D35"/>
    <w:rsid w:val="00F477EF"/>
    <w:rsid w:val="00F53340"/>
    <w:rsid w:val="00F56D97"/>
    <w:rsid w:val="00F666CF"/>
    <w:rsid w:val="00F726F8"/>
    <w:rsid w:val="00F82630"/>
    <w:rsid w:val="00F8264C"/>
    <w:rsid w:val="00F8699B"/>
    <w:rsid w:val="00F87B97"/>
    <w:rsid w:val="00FA054C"/>
    <w:rsid w:val="00FA46A2"/>
    <w:rsid w:val="00FA69D0"/>
    <w:rsid w:val="00FB36E3"/>
    <w:rsid w:val="00FB4BC2"/>
    <w:rsid w:val="00FB5477"/>
    <w:rsid w:val="00FB6F94"/>
    <w:rsid w:val="00FC4475"/>
    <w:rsid w:val="00FC4EDC"/>
    <w:rsid w:val="00FD523F"/>
    <w:rsid w:val="00FE20D3"/>
    <w:rsid w:val="00FF07A5"/>
    <w:rsid w:val="00FF487D"/>
    <w:rsid w:val="00FF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0206F3F9"/>
  <w14:defaultImageDpi w14:val="0"/>
  <w15:docId w15:val="{2C31C263-AA72-4415-836D-1EC6482CA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6E42"/>
    <w:rPr>
      <w:rFonts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262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s-SV"/>
    </w:rPr>
  </w:style>
  <w:style w:type="paragraph" w:styleId="Encabezado">
    <w:name w:val="header"/>
    <w:basedOn w:val="Normal"/>
    <w:link w:val="EncabezadoCar"/>
    <w:uiPriority w:val="99"/>
    <w:unhideWhenUsed/>
    <w:rsid w:val="00A262C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262C2"/>
    <w:rPr>
      <w:rFonts w:cs="Times New Roman"/>
    </w:rPr>
  </w:style>
  <w:style w:type="paragraph" w:styleId="Piedepgina">
    <w:name w:val="footer"/>
    <w:basedOn w:val="Normal"/>
    <w:link w:val="PiedepginaCar"/>
    <w:uiPriority w:val="99"/>
    <w:unhideWhenUsed/>
    <w:rsid w:val="00A262C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62C2"/>
    <w:rPr>
      <w:rFonts w:cs="Times New Roman"/>
    </w:rPr>
  </w:style>
  <w:style w:type="paragraph" w:styleId="Prrafodelista">
    <w:name w:val="List Paragraph"/>
    <w:basedOn w:val="Normal"/>
    <w:uiPriority w:val="34"/>
    <w:qFormat/>
    <w:rsid w:val="00A262C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470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70D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00BC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Fuerte">
    <w:name w:val="Strong"/>
    <w:basedOn w:val="Fuentedeprrafopredeter"/>
    <w:uiPriority w:val="22"/>
    <w:qFormat/>
    <w:rsid w:val="00FE20D3"/>
    <w:rPr>
      <w:b/>
      <w:bCs/>
    </w:rPr>
  </w:style>
  <w:style w:type="paragraph" w:styleId="Sinespaciado">
    <w:name w:val="No Spacing"/>
    <w:uiPriority w:val="1"/>
    <w:qFormat/>
    <w:rsid w:val="00D231E1"/>
    <w:pPr>
      <w:spacing w:after="0" w:line="240" w:lineRule="auto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30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825797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82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8257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825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5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5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5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351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Rivera</dc:creator>
  <cp:keywords/>
  <dc:description/>
  <cp:lastModifiedBy>Administración y Comunicaciones MCP</cp:lastModifiedBy>
  <cp:revision>69</cp:revision>
  <cp:lastPrinted>2024-09-11T22:37:00Z</cp:lastPrinted>
  <dcterms:created xsi:type="dcterms:W3CDTF">2026-08-18T14:35:00Z</dcterms:created>
  <dcterms:modified xsi:type="dcterms:W3CDTF">2026-08-26T19:26:00Z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9c9e0d03fd2f6ad03d96abf339d0a967da539527ebe0729a12d6be5f7474bddf</vt:lpwstr>
  </property>
</Properties>
</file>