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02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nos organizamos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12611184" w:rsidR="00AF3819" w:rsidRDefault="001C1F25">
      <w:pPr>
        <w:pStyle w:val="SectionHead"/>
        <w:spacing w:before="160" w:after="60"/>
      </w:pPr>
      <w:r>
        <w:rPr>
          <w:rFonts w:ascii="Cambria Math" w:hAnsi="Cambria Math" w:cs="Cambria Math"/>
          <w:color w:val="234F4C"/>
        </w:rPr>
        <w:t>◉</w:t>
      </w:r>
      <w:r>
        <w:rPr>
          <w:color w:val="234F4C"/>
        </w:rPr>
        <w:t xml:space="preserve">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201C27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3878807A" w14:textId="01E594E7" w:rsidR="001C1F25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Misión de la estación: </w:t>
            </w:r>
            <w:r w:rsidR="00201C27" w:rsidRPr="00201C27">
              <w:rPr>
                <w:lang w:val="es-SV"/>
              </w:rPr>
              <w:t>“Descubran cómo se organiza el MCP-ES y cómo su estructura contribuye al desarrollo de sus funciones.”</w:t>
            </w:r>
          </w:p>
          <w:p w14:paraId="2C66EEE5" w14:textId="0E003185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Instrucciones: </w:t>
            </w:r>
            <w:r w:rsidRPr="00201C27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201C27">
              <w:rPr>
                <w:lang w:val="es-SV"/>
              </w:rPr>
              <w:br/>
            </w:r>
            <w:r w:rsidRPr="00201C27">
              <w:rPr>
                <w:b/>
                <w:sz w:val="20"/>
                <w:lang w:val="es-SV"/>
              </w:rPr>
              <w:t xml:space="preserve">Tiempo disponible: 12 minutos. </w:t>
            </w:r>
            <w:r w:rsidRPr="00201C27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1201420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</w:t>
      </w:r>
      <w:r w:rsidR="00130051">
        <w:rPr>
          <w:lang w:val="es-SV"/>
        </w:rPr>
        <w:t xml:space="preserve">Anote </w:t>
      </w:r>
      <w:r w:rsidR="00130051" w:rsidRPr="00DF2A49">
        <w:rPr>
          <w:lang w:val="es-SV"/>
        </w:rPr>
        <w:t>tres</w:t>
      </w:r>
      <w:r w:rsidRPr="00DF2A49">
        <w:rPr>
          <w:lang w:val="es-SV"/>
        </w:rPr>
        <w:t xml:space="preserve"> Comités Permanentes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01C27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el Reglamento Interno.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01C27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01C27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¿Quiénes conforman el Comité Ejecutivo?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01C27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0F786714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</w:t>
      </w:r>
      <w:r w:rsidR="00727D28" w:rsidRPr="00DF2A49">
        <w:rPr>
          <w:lang w:val="es-SV"/>
        </w:rPr>
        <w:t>Localicen agenda</w:t>
      </w:r>
      <w:r w:rsidRPr="00DF2A49">
        <w:rPr>
          <w:lang w:val="es-SV"/>
        </w:rPr>
        <w:t xml:space="preserve"> de una sesión plenaria y anoten dos temas incluidos: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Tema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Tema 2: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16A4B9DE" w:rsidR="00AF3819" w:rsidRPr="00DF2A49" w:rsidRDefault="00B63510">
      <w:pPr>
        <w:pStyle w:val="Question"/>
        <w:keepNext/>
        <w:spacing w:before="60" w:after="40"/>
        <w:rPr>
          <w:lang w:val="es-SV"/>
        </w:rPr>
      </w:pPr>
      <w:r>
        <w:rPr>
          <w:lang w:val="es-SV"/>
        </w:rPr>
        <w:t xml:space="preserve">Fecha </w:t>
      </w:r>
      <w:r w:rsidR="00053D85" w:rsidRPr="00DF2A49">
        <w:rPr>
          <w:lang w:val="es-SV"/>
        </w:rPr>
        <w:t xml:space="preserve"> </w:t>
      </w:r>
      <w:r>
        <w:rPr>
          <w:lang w:val="es-SV"/>
        </w:rPr>
        <w:t xml:space="preserve"> </w:t>
      </w:r>
      <w:r w:rsidR="00E27501">
        <w:rPr>
          <w:lang w:val="es-SV"/>
        </w:rPr>
        <w:t xml:space="preserve">de </w:t>
      </w:r>
      <w:r w:rsidR="00E27501" w:rsidRPr="00DF2A49">
        <w:rPr>
          <w:lang w:val="es-SV"/>
        </w:rPr>
        <w:t>la agenda</w:t>
      </w:r>
      <w:r w:rsidR="00053D85" w:rsidRPr="00DF2A49">
        <w:rPr>
          <w:lang w:val="es-SV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6351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201C27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2F8C22FF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la Política de Conflicto de Interés</w:t>
            </w:r>
            <w:r w:rsidR="00E27501">
              <w:rPr>
                <w:b/>
                <w:lang w:val="es-SV"/>
              </w:rPr>
              <w:t>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01C27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01C27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¿Para qué sirve este documento?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201C27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01C27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elemento consideran indispensable para una buena gobernanza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1"/>
      </w:tblGrid>
      <w:tr w:rsidR="00AF3819" w:rsidRPr="00201C27" w14:paraId="20D943F2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01C27" w14:paraId="71D51EE1" w14:textId="77777777" w:rsidTr="00E27501">
        <w:trPr>
          <w:cantSplit/>
          <w:trHeight w:val="36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201C27" w14:paraId="04B6CDC0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3290E86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48491DE" w:rsidR="00AF3819" w:rsidRDefault="00053D85">
            <w:r>
              <w:rPr>
                <w:b/>
                <w:color w:val="FFFFFF"/>
                <w:sz w:val="26"/>
              </w:rPr>
              <w:t>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Comprender cómo nos organizamos fortalece nuestra gobernanza.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4101B" w14:textId="77777777" w:rsidR="004D20F6" w:rsidRDefault="004D20F6">
      <w:pPr>
        <w:spacing w:after="0" w:line="240" w:lineRule="auto"/>
      </w:pPr>
      <w:r>
        <w:separator/>
      </w:r>
    </w:p>
  </w:endnote>
  <w:endnote w:type="continuationSeparator" w:id="0">
    <w:p w14:paraId="0EDBED59" w14:textId="77777777" w:rsidR="004D20F6" w:rsidRDefault="004D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>INSTITUCIONAL •</w:t>
    </w:r>
    <w:r w:rsidRPr="00DF2A49">
      <w:rPr>
        <w:color w:val="667475"/>
        <w:sz w:val="16"/>
        <w:lang w:val="es-SV"/>
      </w:rPr>
      <w:t xml:space="preserve">  ESTACIÓN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540B" w14:textId="77777777" w:rsidR="004D20F6" w:rsidRDefault="004D20F6">
      <w:pPr>
        <w:spacing w:after="0" w:line="240" w:lineRule="auto"/>
      </w:pPr>
      <w:r>
        <w:separator/>
      </w:r>
    </w:p>
  </w:footnote>
  <w:footnote w:type="continuationSeparator" w:id="0">
    <w:p w14:paraId="6E03EDF1" w14:textId="77777777" w:rsidR="004D20F6" w:rsidRDefault="004D2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30051"/>
    <w:rsid w:val="0015074B"/>
    <w:rsid w:val="001A1362"/>
    <w:rsid w:val="001C1F25"/>
    <w:rsid w:val="001F0AF9"/>
    <w:rsid w:val="00201C27"/>
    <w:rsid w:val="00271005"/>
    <w:rsid w:val="0029639D"/>
    <w:rsid w:val="00302851"/>
    <w:rsid w:val="00326F90"/>
    <w:rsid w:val="00414FCA"/>
    <w:rsid w:val="004D20F6"/>
    <w:rsid w:val="00597C64"/>
    <w:rsid w:val="005E054D"/>
    <w:rsid w:val="00727D28"/>
    <w:rsid w:val="00782C55"/>
    <w:rsid w:val="007B73BF"/>
    <w:rsid w:val="008963A2"/>
    <w:rsid w:val="008A6BEB"/>
    <w:rsid w:val="00930942"/>
    <w:rsid w:val="00AA1D8D"/>
    <w:rsid w:val="00AF3819"/>
    <w:rsid w:val="00B47730"/>
    <w:rsid w:val="00B63510"/>
    <w:rsid w:val="00B90058"/>
    <w:rsid w:val="00C52B42"/>
    <w:rsid w:val="00C643EF"/>
    <w:rsid w:val="00CB0664"/>
    <w:rsid w:val="00CC4E8A"/>
    <w:rsid w:val="00DF2A49"/>
    <w:rsid w:val="00DF5B93"/>
    <w:rsid w:val="00E27501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2 Así nos organizamos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9</cp:revision>
  <dcterms:created xsi:type="dcterms:W3CDTF">2026-10-07T20:40:00Z</dcterms:created>
  <dcterms:modified xsi:type="dcterms:W3CDTF">2026-10-07T20:53:00Z</dcterms:modified>
  <cp:category/>
</cp:coreProperties>
</file>